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000" w:firstRow="0" w:lastRow="0" w:firstColumn="0" w:lastColumn="0" w:noHBand="0" w:noVBand="0"/>
      </w:tblPr>
      <w:tblGrid>
        <w:gridCol w:w="3261"/>
        <w:gridCol w:w="5670"/>
      </w:tblGrid>
      <w:tr w:rsidR="00BC5500" w:rsidRPr="009C60C9" w14:paraId="1A4F9330" w14:textId="77777777" w:rsidTr="00F47F0C">
        <w:trPr>
          <w:trHeight w:val="1975"/>
        </w:trPr>
        <w:tc>
          <w:tcPr>
            <w:tcW w:w="3261" w:type="dxa"/>
          </w:tcPr>
          <w:p w14:paraId="2D901A70" w14:textId="77777777" w:rsidR="00BC5500" w:rsidRPr="009C60C9" w:rsidRDefault="00BC5500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F17ADD" w:rsidRPr="009C60C9" w:rsidRDefault="00F17ADD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77B5A697">
                      <wp:simplePos x="0" y="0"/>
                      <wp:positionH relativeFrom="column">
                        <wp:posOffset>681091</wp:posOffset>
                      </wp:positionH>
                      <wp:positionV relativeFrom="paragraph">
                        <wp:posOffset>57150</wp:posOffset>
                      </wp:positionV>
                      <wp:extent cx="540987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9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B57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65pt;margin-top:4.5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cuAEAAFUDAAAOAAAAZHJzL2Uyb0RvYy54bWysU8Fu2zAMvQ/YPwi6L3a6teuMOD2k6y7d&#10;FqDdBzCSbAuTRYFUYufvJ6lJVmy3YT4IlEg+Pj7Sq7t5dOJgiC36Vi4XtRTGK9TW96388fzw7lYK&#10;juA1OPSmlUfD8m799s1qCo25wgGdNiQSiOdmCq0cYgxNVbEazAi8wGB8cnZII8R0pb7SBFNCH111&#10;Vdc31YSkA6EyzOn1/sUp1wW/64yK37uOTRSulYlbLCeVc5fPar2CpicIg1UnGvAPLEawPhW9QN1D&#10;BLEn+xfUaBUhYxcXCscKu84qU3pI3SzrP7p5GiCY0ksSh8NFJv5/sOrbYeO3lKmr2T+FR1Q/WXjc&#10;DOB7Uwg8H0Ma3DJLVU2Bm0tKvnDYkthNX1GnGNhHLCrMHY0ZMvUn5iL28SK2maNQ6fH6Q/3p9qMU&#10;6uyqoDnnBeL4xeAostFKjgS2H+IGvU8TRVqWKnB45JhZQXNOyEU9PljnymCdF1Mrb95f1yWB0Vmd&#10;nTmMqd9tHIkD5NUoX2kxeV6HEe69LmCDAf35ZEew7sVOxZ0/KZPFyJvHzQ71cUtnxdLsCsvTnuXl&#10;eH0v2b//hvUvAAAA//8DAFBLAwQUAAYACAAAACEAZhoFXNsAAAAHAQAADwAAAGRycy9kb3ducmV2&#10;LnhtbEyPy07DMBBF90j8gzVI7KhDEI+GOBUqILGqSkEgdtN4SCLicRQ7D/6eKRtYHt2rO2fy1exa&#10;NVIfGs8GzhcJKOLS24YrA68vj2c3oEJEtth6JgPfFGBVHB/lmFk/8TONu1gpGeGQoYE6xi7TOpQ1&#10;OQwL3xFL9ul7h1Gwr7TtcZJx1+o0Sa60w4blQo0drWsqv3aDM+DwyQ9pvR43b/P91k4fXG4e3o05&#10;PZnvbkFFmuNfGQ76og6FOO39wDaoVji5vpCqgaW8dMiX6SWo/S/rItf//YsfAAAA//8DAFBLAQIt&#10;ABQABgAIAAAAIQC2gziS/gAAAOEBAAATAAAAAAAAAAAAAAAAAAAAAABbQ29udGVudF9UeXBlc10u&#10;eG1sUEsBAi0AFAAGAAgAAAAhADj9If/WAAAAlAEAAAsAAAAAAAAAAAAAAAAALwEAAF9yZWxzLy5y&#10;ZWxzUEsBAi0AFAAGAAgAAAAhAHHIT5y4AQAAVQMAAA4AAAAAAAAAAAAAAAAALgIAAGRycy9lMm9E&#10;b2MueG1sUEsBAi0AFAAGAAgAAAAhAGYaBVzbAAAABwEAAA8AAAAAAAAAAAAAAAAAEgQAAGRycy9k&#10;b3ducmV2LnhtbFBLBQYAAAAABAAEAPMAAAAaBQAAAAA=&#10;" strokeweight=".5pt"/>
                  </w:pict>
                </mc:Fallback>
              </mc:AlternateContent>
            </w:r>
          </w:p>
          <w:p w14:paraId="67843087" w14:textId="52E42D53" w:rsidR="00BC5500" w:rsidRPr="009C60C9" w:rsidRDefault="00BC5500" w:rsidP="007F6586">
            <w:pPr>
              <w:spacing w:after="120"/>
              <w:jc w:val="center"/>
              <w:rPr>
                <w:rFonts w:ascii="Times New Roman" w:hAnsi="Times New Roman"/>
                <w:sz w:val="26"/>
              </w:rPr>
            </w:pPr>
            <w:r w:rsidRPr="009C60C9">
              <w:rPr>
                <w:rFonts w:ascii="Times New Roman" w:hAnsi="Times New Roman"/>
                <w:sz w:val="26"/>
              </w:rPr>
              <w:t xml:space="preserve">Số: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 </w:t>
            </w:r>
            <w:r w:rsidR="007F6586" w:rsidRPr="009C60C9">
              <w:rPr>
                <w:rFonts w:ascii="Times New Roman" w:hAnsi="Times New Roman"/>
                <w:sz w:val="26"/>
              </w:rPr>
              <w:t xml:space="preserve">  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</w:t>
            </w:r>
            <w:r w:rsidR="005D6003" w:rsidRPr="009C60C9">
              <w:rPr>
                <w:rFonts w:ascii="Times New Roman" w:hAnsi="Times New Roman"/>
                <w:sz w:val="26"/>
              </w:rPr>
              <w:t xml:space="preserve">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    </w:t>
            </w:r>
            <w:r w:rsidR="00353D3F" w:rsidRPr="009C60C9">
              <w:rPr>
                <w:rFonts w:ascii="Times New Roman" w:hAnsi="Times New Roman"/>
                <w:sz w:val="26"/>
              </w:rPr>
              <w:t xml:space="preserve"> </w:t>
            </w:r>
            <w:r w:rsidRPr="009C60C9">
              <w:rPr>
                <w:rFonts w:ascii="Times New Roman" w:hAnsi="Times New Roman"/>
                <w:sz w:val="26"/>
              </w:rPr>
              <w:t xml:space="preserve"> /UBND-VX</w:t>
            </w:r>
            <w:r w:rsidRPr="009C60C9">
              <w:rPr>
                <w:rFonts w:ascii="Times New Roman" w:hAnsi="Times New Roman"/>
                <w:sz w:val="26"/>
                <w:vertAlign w:val="subscript"/>
              </w:rPr>
              <w:t>2</w:t>
            </w:r>
          </w:p>
          <w:p w14:paraId="0FC6085C" w14:textId="4428C102" w:rsidR="00BC5500" w:rsidRPr="009C60C9" w:rsidRDefault="00C34D51" w:rsidP="00F4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C9">
              <w:rPr>
                <w:rFonts w:ascii="Times New Roman" w:hAnsi="Times New Roman"/>
                <w:sz w:val="24"/>
                <w:szCs w:val="24"/>
              </w:rPr>
              <w:t>V</w:t>
            </w:r>
            <w:r w:rsidR="00694EA9">
              <w:rPr>
                <w:rFonts w:ascii="Times New Roman" w:hAnsi="Times New Roman"/>
                <w:sz w:val="24"/>
                <w:szCs w:val="24"/>
              </w:rPr>
              <w:t>/</w:t>
            </w:r>
            <w:r w:rsidRPr="009C60C9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6F46DD" w:rsidRPr="009C60C9">
              <w:rPr>
                <w:rFonts w:ascii="Times New Roman" w:hAnsi="Times New Roman"/>
                <w:sz w:val="24"/>
                <w:szCs w:val="24"/>
              </w:rPr>
              <w:t xml:space="preserve">giao </w:t>
            </w:r>
            <w:r w:rsidR="003D72F6">
              <w:rPr>
                <w:rFonts w:ascii="Times New Roman" w:hAnsi="Times New Roman"/>
                <w:sz w:val="24"/>
                <w:szCs w:val="24"/>
              </w:rPr>
              <w:t>góp ý</w:t>
            </w:r>
            <w:r w:rsidR="00DB1B9A"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</w:t>
            </w:r>
            <w:r w:rsidR="00F47F0C"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theo đề nghị của Bộ </w:t>
            </w:r>
            <w:r w:rsidR="00983680">
              <w:rPr>
                <w:rFonts w:ascii="Times New Roman" w:hAnsi="Times New Roman"/>
                <w:sz w:val="24"/>
                <w:szCs w:val="24"/>
                <w:lang w:val="en-SG"/>
              </w:rPr>
              <w:t>LĐ-TB&amp;XH</w:t>
            </w:r>
            <w:r w:rsidR="00F47F0C"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tại Văn bản số </w:t>
            </w:r>
            <w:r w:rsidR="00983680">
              <w:rPr>
                <w:rFonts w:ascii="Times New Roman" w:hAnsi="Times New Roman"/>
                <w:sz w:val="24"/>
                <w:szCs w:val="24"/>
                <w:lang w:val="en-SG"/>
              </w:rPr>
              <w:t>308/BLĐTBXH-CBTXH</w:t>
            </w:r>
            <w:r w:rsidR="000C17DC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</w:t>
            </w:r>
            <w:r w:rsidR="003D72F6">
              <w:rPr>
                <w:rFonts w:ascii="Times New Roman" w:hAnsi="Times New Roman"/>
                <w:sz w:val="24"/>
                <w:szCs w:val="24"/>
                <w:lang w:val="en-SG"/>
              </w:rPr>
              <w:t>ngày</w:t>
            </w:r>
            <w:r w:rsidR="00983680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22/01/2025</w:t>
            </w:r>
          </w:p>
        </w:tc>
        <w:tc>
          <w:tcPr>
            <w:tcW w:w="5670" w:type="dxa"/>
          </w:tcPr>
          <w:p w14:paraId="3B3B6D24" w14:textId="77777777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1286955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ộc lập </w:t>
            </w:r>
            <w:r w:rsidR="006E5EEB" w:rsidRPr="009C60C9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 Tự do </w:t>
            </w:r>
            <w:r w:rsidR="006E5EEB" w:rsidRPr="009C60C9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 Hạnh phúc</w:t>
            </w:r>
          </w:p>
          <w:p w14:paraId="58D0136E" w14:textId="44C70B3B" w:rsidR="00BC5500" w:rsidRPr="009C60C9" w:rsidRDefault="00353D3F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43FF8097">
                      <wp:simplePos x="0" y="0"/>
                      <wp:positionH relativeFrom="column">
                        <wp:posOffset>673205</wp:posOffset>
                      </wp:positionH>
                      <wp:positionV relativeFrom="paragraph">
                        <wp:posOffset>56515</wp:posOffset>
                      </wp:positionV>
                      <wp:extent cx="217235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35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03AC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pt,4.45pt" to="22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jhpAEAAJgDAAAOAAAAZHJzL2Uyb0RvYy54bWysU8Fu2zAMvQ/YPwi6L7JTtB2MOD202C7D&#10;VmzrB6gyFQuTREHSYufvRymJU2zDMAy70JLI98hH0pu72Vm2h5gM+p63q4Yz8AoH43c9f/r67s1b&#10;zlKWfpAWPfT8AInfbV+/2kyhgzWOaAeIjEh86qbQ8zHn0AmR1AhOphUG8OTUGJ3MdI07MUQ5Ebuz&#10;Yt00N2LCOISIClKi14ejk28rv9ag8ietE2Rme0615Wpjtc/Fiu1Gdrsow2jUqQz5D1U4aTwlXage&#10;ZJbsezS/UDmjIibUeaXQCdTaKKgaSE3b/KTmyygDVC3UnBSWNqX/R6s+7u/9Y6Q2TCF1KTzGomLW&#10;0ZUv1cfm2qzD0iyYM1P0uG5v11fXt5yps09cgCGm/B7QsXLouTW+6JCd3H9ImZJR6DmkPFvPpp7f&#10;XF3XgYhLKfWUDxaOUZ9BMzNQ8ray1S2BexvZXtJ8h29tmSdxW0+RBaKNtQuo+TPoFFtgUDfnb4FL&#10;dM2IPi9AZzzG32XN87lUfYynsl9oLcdnHA51MNVB46/KTqta9uvlvcIvP9T2BwAAAP//AwBQSwME&#10;FAAGAAgAAAAhAPbRwk3bAAAABwEAAA8AAABkcnMvZG93bnJldi54bWxMj01Lw0AQhu+C/2EZwZvd&#10;VEqNMZtiFE+CkCo9T7OTD8zOxuy2jf56Ry96fHiH930m38xuUEeaQu/ZwHKRgCKuve25NfD2+nSV&#10;ggoR2eLgmQx8UoBNcX6WY2b9iSs6bmOrpIRDhga6GMdM61B35DAs/EgsWeMnh1FwarWd8CTlbtDX&#10;SbLWDnuWhQ5Heuioft8enIGyqnYvdfmBX7vxudQ3czM/+saYy4v5/g5UpDn+HcOPvqhDIU57f2Ab&#10;1CCcrOWXaCC9BSX5apUuQe1/WRe5/u9ffAMAAP//AwBQSwECLQAUAAYACAAAACEAtoM4kv4AAADh&#10;AQAAEwAAAAAAAAAAAAAAAAAAAAAAW0NvbnRlbnRfVHlwZXNdLnhtbFBLAQItABQABgAIAAAAIQA4&#10;/SH/1gAAAJQBAAALAAAAAAAAAAAAAAAAAC8BAABfcmVscy8ucmVsc1BLAQItABQABgAIAAAAIQBC&#10;B2jhpAEAAJgDAAAOAAAAAAAAAAAAAAAAAC4CAABkcnMvZTJvRG9jLnhtbFBLAQItABQABgAIAAAA&#10;IQD20cJN2wAAAAcBAAAPAAAAAAAAAAAAAAAAAP4DAABkcnMvZG93bnJldi54bWxQSwUGAAAAAAQA&#10;BADzAAAABgUAAAAA&#10;" strokecolor="black [3040]" strokeweight=".5pt"/>
                  </w:pict>
                </mc:Fallback>
              </mc:AlternateContent>
            </w:r>
          </w:p>
          <w:p w14:paraId="504FA3E6" w14:textId="5A3A3AD9" w:rsidR="00BC5500" w:rsidRPr="009C60C9" w:rsidRDefault="00BC5500" w:rsidP="007F6586">
            <w:pPr>
              <w:jc w:val="center"/>
              <w:rPr>
                <w:rFonts w:ascii="Times New Roman" w:hAnsi="Times New Roman"/>
                <w:i/>
              </w:rPr>
            </w:pPr>
            <w:r w:rsidRPr="009C60C9">
              <w:rPr>
                <w:rFonts w:ascii="Times New Roman" w:hAnsi="Times New Roman"/>
                <w:i/>
                <w:iCs/>
              </w:rPr>
              <w:t>Hà Tĩnh, ngày</w:t>
            </w:r>
            <w:r w:rsidR="00256508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4769D9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7F6586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4769D9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Pr="009C60C9">
              <w:rPr>
                <w:rFonts w:ascii="Times New Roman" w:hAnsi="Times New Roman"/>
                <w:i/>
                <w:iCs/>
              </w:rPr>
              <w:t xml:space="preserve"> tháng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 </w:t>
            </w:r>
            <w:r w:rsidR="007F6586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 </w:t>
            </w:r>
            <w:r w:rsidRPr="009C60C9">
              <w:rPr>
                <w:rFonts w:ascii="Times New Roman" w:hAnsi="Times New Roman"/>
                <w:i/>
                <w:iCs/>
              </w:rPr>
              <w:t xml:space="preserve"> n</w:t>
            </w:r>
            <w:r w:rsidRPr="009C60C9">
              <w:rPr>
                <w:rFonts w:ascii="Times New Roman" w:hAnsi="Times New Roman" w:hint="eastAsia"/>
                <w:i/>
                <w:iCs/>
              </w:rPr>
              <w:t>ă</w:t>
            </w:r>
            <w:r w:rsidRPr="009C60C9">
              <w:rPr>
                <w:rFonts w:ascii="Times New Roman" w:hAnsi="Times New Roman"/>
                <w:i/>
                <w:iCs/>
              </w:rPr>
              <w:t>m 202</w:t>
            </w:r>
            <w:r w:rsidR="0070438D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7F6C06B3" w14:textId="77777777" w:rsidR="00F17ADD" w:rsidRPr="009C60C9" w:rsidRDefault="00F17ADD" w:rsidP="00B222DB">
      <w:pPr>
        <w:spacing w:before="120" w:after="360"/>
        <w:jc w:val="center"/>
        <w:rPr>
          <w:rFonts w:ascii="Times New Roman" w:hAnsi="Times New Roman"/>
          <w:lang w:val="vi-VN"/>
        </w:rPr>
      </w:pPr>
    </w:p>
    <w:tbl>
      <w:tblPr>
        <w:tblStyle w:val="TableGrid"/>
        <w:tblW w:w="7087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0"/>
      </w:tblGrid>
      <w:tr w:rsidR="00983680" w14:paraId="5FCEE1B9" w14:textId="77777777" w:rsidTr="00983680">
        <w:tc>
          <w:tcPr>
            <w:tcW w:w="1417" w:type="dxa"/>
          </w:tcPr>
          <w:p w14:paraId="77F7F04C" w14:textId="77F7D265" w:rsidR="00983680" w:rsidRDefault="00983680" w:rsidP="0098368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Kính gửi:</w:t>
            </w:r>
          </w:p>
        </w:tc>
        <w:tc>
          <w:tcPr>
            <w:tcW w:w="5670" w:type="dxa"/>
          </w:tcPr>
          <w:p w14:paraId="7DCA954F" w14:textId="77777777" w:rsidR="00983680" w:rsidRDefault="00983680" w:rsidP="00983680">
            <w:pPr>
              <w:jc w:val="center"/>
              <w:rPr>
                <w:rFonts w:ascii="Times New Roman" w:hAnsi="Times New Roman"/>
              </w:rPr>
            </w:pPr>
          </w:p>
        </w:tc>
      </w:tr>
      <w:tr w:rsidR="00983680" w14:paraId="2C5338FC" w14:textId="77777777" w:rsidTr="00983680">
        <w:tc>
          <w:tcPr>
            <w:tcW w:w="1417" w:type="dxa"/>
          </w:tcPr>
          <w:p w14:paraId="1EB650F3" w14:textId="77777777" w:rsidR="00983680" w:rsidRDefault="00983680" w:rsidP="00983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534C2C7A" w14:textId="0EE9DED3" w:rsidR="00983680" w:rsidRDefault="00983680" w:rsidP="00983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Sở </w:t>
            </w:r>
            <w:r>
              <w:rPr>
                <w:rFonts w:ascii="Times New Roman" w:hAnsi="Times New Roman"/>
                <w:spacing w:val="-2"/>
              </w:rPr>
              <w:t>Lao động - Thương binh và Xã hội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</w:tc>
      </w:tr>
      <w:tr w:rsidR="00983680" w14:paraId="07E002FF" w14:textId="77777777" w:rsidTr="00983680">
        <w:tc>
          <w:tcPr>
            <w:tcW w:w="1417" w:type="dxa"/>
          </w:tcPr>
          <w:p w14:paraId="0FBDEE45" w14:textId="77777777" w:rsidR="00983680" w:rsidRDefault="00983680" w:rsidP="00983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046A94ED" w14:textId="27D03041" w:rsidR="00983680" w:rsidRDefault="00983680" w:rsidP="00983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Bảo hiểm xã hội tỉnh;</w:t>
            </w:r>
          </w:p>
        </w:tc>
      </w:tr>
      <w:tr w:rsidR="00983680" w14:paraId="40521861" w14:textId="77777777" w:rsidTr="00983680">
        <w:tc>
          <w:tcPr>
            <w:tcW w:w="1417" w:type="dxa"/>
          </w:tcPr>
          <w:p w14:paraId="2A0B531C" w14:textId="77777777" w:rsidR="00983680" w:rsidRDefault="00983680" w:rsidP="00983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0F80192A" w14:textId="37D0DC62" w:rsidR="00983680" w:rsidRDefault="00983680" w:rsidP="00983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Ủy ban nhân dân các huyện, thành phố, thị xã.</w:t>
            </w:r>
          </w:p>
        </w:tc>
      </w:tr>
    </w:tbl>
    <w:p w14:paraId="2F1F7E2D" w14:textId="77777777" w:rsidR="007C2685" w:rsidRPr="007C2685" w:rsidRDefault="007C2685" w:rsidP="00B222DB">
      <w:pPr>
        <w:spacing w:before="120" w:after="360"/>
        <w:ind w:firstLine="567"/>
        <w:jc w:val="center"/>
        <w:rPr>
          <w:rFonts w:ascii="Times New Roman" w:hAnsi="Times New Roman"/>
        </w:rPr>
      </w:pPr>
    </w:p>
    <w:p w14:paraId="20450BD7" w14:textId="65481F03" w:rsidR="0070438D" w:rsidRPr="00983680" w:rsidRDefault="00227F91" w:rsidP="0070438D">
      <w:pPr>
        <w:spacing w:after="120"/>
        <w:ind w:firstLine="709"/>
        <w:jc w:val="both"/>
        <w:rPr>
          <w:rFonts w:ascii="Times New Roman" w:hAnsi="Times New Roman"/>
          <w:i/>
          <w:spacing w:val="-4"/>
        </w:rPr>
      </w:pPr>
      <w:r w:rsidRPr="00983680">
        <w:rPr>
          <w:rFonts w:ascii="Times New Roman" w:hAnsi="Times New Roman"/>
          <w:spacing w:val="-4"/>
        </w:rPr>
        <w:t xml:space="preserve">Bộ </w:t>
      </w:r>
      <w:r w:rsidR="00983680" w:rsidRPr="00983680">
        <w:rPr>
          <w:rFonts w:ascii="Times New Roman" w:hAnsi="Times New Roman"/>
          <w:spacing w:val="-4"/>
        </w:rPr>
        <w:t>Lao động - Thương binh và Xã hội</w:t>
      </w:r>
      <w:r w:rsidR="007550B1" w:rsidRPr="00983680">
        <w:rPr>
          <w:rFonts w:ascii="Times New Roman" w:hAnsi="Times New Roman"/>
          <w:spacing w:val="-4"/>
        </w:rPr>
        <w:t xml:space="preserve"> có Văn bản số </w:t>
      </w:r>
      <w:r w:rsidR="00983680" w:rsidRPr="00983680">
        <w:rPr>
          <w:rFonts w:ascii="Times New Roman" w:hAnsi="Times New Roman"/>
          <w:spacing w:val="-4"/>
          <w:lang w:val="en-SG"/>
        </w:rPr>
        <w:t>308/BLĐTBXH-CBTXH ngày 22/01/2025</w:t>
      </w:r>
      <w:r w:rsidR="006F46DD" w:rsidRPr="00983680">
        <w:rPr>
          <w:rFonts w:ascii="Times New Roman" w:hAnsi="Times New Roman"/>
          <w:spacing w:val="-4"/>
        </w:rPr>
        <w:t xml:space="preserve"> về việc </w:t>
      </w:r>
      <w:r w:rsidR="000C17DC" w:rsidRPr="00983680">
        <w:rPr>
          <w:rFonts w:ascii="Times New Roman" w:hAnsi="Times New Roman"/>
          <w:spacing w:val="-4"/>
        </w:rPr>
        <w:t xml:space="preserve">xin ý kiến hồ sơ </w:t>
      </w:r>
      <w:r w:rsidR="00983680" w:rsidRPr="00983680">
        <w:rPr>
          <w:rFonts w:ascii="Times New Roman" w:hAnsi="Times New Roman"/>
          <w:spacing w:val="-4"/>
        </w:rPr>
        <w:t>Nghị định quy định chi tiết và hướng dẫn thi hành một số điều Luật Bảo hiểm xã hội về trợ cấp hưu trí xã hội</w:t>
      </w:r>
      <w:r w:rsidR="00C80A8A" w:rsidRPr="00983680">
        <w:rPr>
          <w:rFonts w:ascii="Times New Roman" w:hAnsi="Times New Roman"/>
          <w:spacing w:val="-4"/>
          <w:lang w:val="en-SG"/>
        </w:rPr>
        <w:t xml:space="preserve"> </w:t>
      </w:r>
      <w:r w:rsidR="0070438D" w:rsidRPr="00983680">
        <w:rPr>
          <w:rFonts w:ascii="Times New Roman" w:hAnsi="Times New Roman"/>
          <w:i/>
          <w:spacing w:val="-4"/>
        </w:rPr>
        <w:t xml:space="preserve">(Văn bản gửi kèm trên </w:t>
      </w:r>
      <w:r w:rsidR="0070438D" w:rsidRPr="00983680">
        <w:rPr>
          <w:rFonts w:ascii="Times New Roman" w:hAnsi="Times New Roman"/>
          <w:i/>
          <w:iCs/>
          <w:spacing w:val="-4"/>
        </w:rPr>
        <w:t>phần mềm Quản lý văn bản và hồ sơ công việc</w:t>
      </w:r>
      <w:r w:rsidR="0070438D" w:rsidRPr="00983680">
        <w:rPr>
          <w:rFonts w:ascii="Times New Roman" w:hAnsi="Times New Roman"/>
          <w:i/>
          <w:spacing w:val="-4"/>
        </w:rPr>
        <w:t>)</w:t>
      </w:r>
      <w:r w:rsidR="00A100F8" w:rsidRPr="00983680">
        <w:rPr>
          <w:rFonts w:ascii="Times New Roman" w:hAnsi="Times New Roman"/>
          <w:i/>
          <w:spacing w:val="-4"/>
        </w:rPr>
        <w:t>;</w:t>
      </w:r>
    </w:p>
    <w:p w14:paraId="7E75EAD8" w14:textId="41A5D0CC" w:rsidR="00BC5500" w:rsidRPr="00983680" w:rsidRDefault="00BC5500" w:rsidP="009C60C9">
      <w:pPr>
        <w:spacing w:after="120"/>
        <w:ind w:firstLine="709"/>
        <w:jc w:val="both"/>
        <w:rPr>
          <w:rFonts w:ascii="Times New Roman" w:hAnsi="Times New Roman"/>
          <w:spacing w:val="-4"/>
        </w:rPr>
      </w:pPr>
      <w:r w:rsidRPr="00983680">
        <w:rPr>
          <w:rFonts w:ascii="Times New Roman" w:hAnsi="Times New Roman"/>
          <w:spacing w:val="-4"/>
        </w:rPr>
        <w:t xml:space="preserve">Phó Chủ tịch </w:t>
      </w:r>
      <w:r w:rsidR="00D90C05" w:rsidRPr="00983680">
        <w:rPr>
          <w:rFonts w:ascii="Times New Roman" w:hAnsi="Times New Roman"/>
          <w:spacing w:val="-4"/>
        </w:rPr>
        <w:t>Ủy ban nhân dân</w:t>
      </w:r>
      <w:r w:rsidRPr="00983680">
        <w:rPr>
          <w:rFonts w:ascii="Times New Roman" w:hAnsi="Times New Roman"/>
          <w:spacing w:val="-4"/>
        </w:rPr>
        <w:t xml:space="preserve"> tỉnh Lê Ngọc Châu </w:t>
      </w:r>
      <w:r w:rsidR="00077A0E" w:rsidRPr="00983680">
        <w:rPr>
          <w:rFonts w:ascii="Times New Roman" w:hAnsi="Times New Roman"/>
          <w:spacing w:val="-4"/>
        </w:rPr>
        <w:t>có ý kiến như sau</w:t>
      </w:r>
      <w:r w:rsidRPr="00983680">
        <w:rPr>
          <w:rFonts w:ascii="Times New Roman" w:hAnsi="Times New Roman"/>
          <w:spacing w:val="-4"/>
        </w:rPr>
        <w:t>:</w:t>
      </w:r>
    </w:p>
    <w:p w14:paraId="0CBF513D" w14:textId="043680E7" w:rsidR="00BC5500" w:rsidRPr="00983680" w:rsidRDefault="00077A0E" w:rsidP="00773E76">
      <w:pPr>
        <w:spacing w:after="120"/>
        <w:ind w:firstLine="709"/>
        <w:jc w:val="both"/>
        <w:rPr>
          <w:rFonts w:ascii="Times New Roman" w:hAnsi="Times New Roman"/>
          <w:spacing w:val="-4"/>
        </w:rPr>
      </w:pPr>
      <w:r w:rsidRPr="00983680">
        <w:rPr>
          <w:rFonts w:ascii="Times New Roman" w:hAnsi="Times New Roman"/>
          <w:spacing w:val="-4"/>
        </w:rPr>
        <w:t xml:space="preserve">Giao </w:t>
      </w:r>
      <w:r w:rsidR="00983680" w:rsidRPr="00983680">
        <w:rPr>
          <w:rFonts w:ascii="Times New Roman" w:hAnsi="Times New Roman"/>
          <w:spacing w:val="-4"/>
        </w:rPr>
        <w:t>Sở Lao động - Thương binh và Xã hội</w:t>
      </w:r>
      <w:r w:rsidR="00983680" w:rsidRPr="00983680">
        <w:rPr>
          <w:rFonts w:ascii="Times New Roman" w:hAnsi="Times New Roman"/>
          <w:spacing w:val="-4"/>
          <w:lang w:val="vi-VN"/>
        </w:rPr>
        <w:t xml:space="preserve"> </w:t>
      </w:r>
      <w:r w:rsidR="00EB28EA" w:rsidRPr="00983680">
        <w:rPr>
          <w:rFonts w:ascii="Times New Roman" w:hAnsi="Times New Roman"/>
          <w:spacing w:val="-4"/>
          <w:lang w:val="vi-VN"/>
        </w:rPr>
        <w:t xml:space="preserve">chủ trì, phối hợp </w:t>
      </w:r>
      <w:r w:rsidR="00AC6DFC" w:rsidRPr="00983680">
        <w:rPr>
          <w:rFonts w:ascii="Times New Roman" w:hAnsi="Times New Roman"/>
          <w:spacing w:val="-4"/>
        </w:rPr>
        <w:t xml:space="preserve">với </w:t>
      </w:r>
      <w:r w:rsidR="00983680" w:rsidRPr="00983680">
        <w:rPr>
          <w:rFonts w:ascii="Times New Roman" w:hAnsi="Times New Roman"/>
          <w:spacing w:val="-4"/>
        </w:rPr>
        <w:t>Bảo hiểm xã hội tỉnh</w:t>
      </w:r>
      <w:r w:rsidR="00983680" w:rsidRPr="00983680">
        <w:rPr>
          <w:rFonts w:ascii="Times New Roman" w:hAnsi="Times New Roman"/>
          <w:spacing w:val="-4"/>
        </w:rPr>
        <w:t xml:space="preserve">, Ủy ban nhân dân </w:t>
      </w:r>
      <w:r w:rsidR="00983680" w:rsidRPr="00983680">
        <w:rPr>
          <w:rFonts w:ascii="Times New Roman" w:hAnsi="Times New Roman"/>
          <w:spacing w:val="-4"/>
        </w:rPr>
        <w:t>các huyện, thành phố, thị xã</w:t>
      </w:r>
      <w:r w:rsidR="00983680" w:rsidRPr="00983680">
        <w:rPr>
          <w:rFonts w:ascii="Times New Roman" w:hAnsi="Times New Roman"/>
          <w:spacing w:val="-4"/>
        </w:rPr>
        <w:t xml:space="preserve">, </w:t>
      </w:r>
      <w:r w:rsidR="00EB28EA" w:rsidRPr="00983680">
        <w:rPr>
          <w:rFonts w:ascii="Times New Roman" w:hAnsi="Times New Roman"/>
          <w:spacing w:val="-4"/>
          <w:lang w:val="vi-VN"/>
        </w:rPr>
        <w:t xml:space="preserve">các cơ quan, đơn vị có liên quan </w:t>
      </w:r>
      <w:r w:rsidRPr="00983680">
        <w:rPr>
          <w:rFonts w:ascii="Times New Roman" w:hAnsi="Times New Roman"/>
          <w:spacing w:val="-4"/>
        </w:rPr>
        <w:t xml:space="preserve">căn cứ </w:t>
      </w:r>
      <w:r w:rsidR="003D72F6" w:rsidRPr="00983680">
        <w:rPr>
          <w:rFonts w:ascii="Times New Roman" w:hAnsi="Times New Roman"/>
          <w:spacing w:val="-4"/>
        </w:rPr>
        <w:t xml:space="preserve">các dự thảo và đề nghị </w:t>
      </w:r>
      <w:r w:rsidRPr="00983680">
        <w:rPr>
          <w:rFonts w:ascii="Times New Roman" w:hAnsi="Times New Roman"/>
          <w:spacing w:val="-4"/>
        </w:rPr>
        <w:t xml:space="preserve">của Bộ </w:t>
      </w:r>
      <w:r w:rsidR="00983680" w:rsidRPr="00983680">
        <w:rPr>
          <w:rFonts w:ascii="Times New Roman" w:hAnsi="Times New Roman"/>
          <w:spacing w:val="-4"/>
        </w:rPr>
        <w:t xml:space="preserve">Lao động - Thương binh và Xã hội </w:t>
      </w:r>
      <w:r w:rsidR="003D72F6" w:rsidRPr="00983680">
        <w:rPr>
          <w:rFonts w:ascii="Times New Roman" w:hAnsi="Times New Roman"/>
          <w:spacing w:val="-4"/>
        </w:rPr>
        <w:t>tại văn bản nêu trên để nghiên cứu, góp ý</w:t>
      </w:r>
      <w:r w:rsidR="00335ACB" w:rsidRPr="00983680">
        <w:rPr>
          <w:rFonts w:ascii="Times New Roman" w:hAnsi="Times New Roman"/>
          <w:spacing w:val="-4"/>
        </w:rPr>
        <w:t>.</w:t>
      </w:r>
      <w:r w:rsidR="00EB28EA" w:rsidRPr="00983680">
        <w:rPr>
          <w:rFonts w:ascii="Times New Roman" w:hAnsi="Times New Roman"/>
          <w:spacing w:val="-4"/>
          <w:lang w:val="vi-VN"/>
        </w:rPr>
        <w:t xml:space="preserve"> Ủy quyền Giám đốc Sở </w:t>
      </w:r>
      <w:r w:rsidR="00983680" w:rsidRPr="00983680">
        <w:rPr>
          <w:rFonts w:ascii="Times New Roman" w:hAnsi="Times New Roman"/>
          <w:spacing w:val="-4"/>
        </w:rPr>
        <w:t>Lao động - Thương binh và Xã hội</w:t>
      </w:r>
      <w:r w:rsidR="003D72F6" w:rsidRPr="00983680">
        <w:rPr>
          <w:rFonts w:ascii="Times New Roman" w:hAnsi="Times New Roman"/>
          <w:spacing w:val="-4"/>
        </w:rPr>
        <w:t xml:space="preserve"> </w:t>
      </w:r>
      <w:r w:rsidR="00EB28EA" w:rsidRPr="00983680">
        <w:rPr>
          <w:rFonts w:ascii="Times New Roman" w:hAnsi="Times New Roman"/>
          <w:spacing w:val="-4"/>
          <w:lang w:val="vi-VN"/>
        </w:rPr>
        <w:t>ký</w:t>
      </w:r>
      <w:r w:rsidR="00D21D98" w:rsidRPr="00983680">
        <w:rPr>
          <w:rFonts w:ascii="Times New Roman" w:hAnsi="Times New Roman"/>
          <w:spacing w:val="-4"/>
        </w:rPr>
        <w:t xml:space="preserve"> </w:t>
      </w:r>
      <w:r w:rsidR="003D72F6" w:rsidRPr="00983680">
        <w:rPr>
          <w:rFonts w:ascii="Times New Roman" w:hAnsi="Times New Roman"/>
          <w:spacing w:val="-4"/>
        </w:rPr>
        <w:t xml:space="preserve">văn bản tổng hợp góp ý </w:t>
      </w:r>
      <w:r w:rsidR="00D21D98" w:rsidRPr="00983680">
        <w:rPr>
          <w:rFonts w:ascii="Times New Roman" w:hAnsi="Times New Roman"/>
          <w:spacing w:val="-4"/>
        </w:rPr>
        <w:t>gửi</w:t>
      </w:r>
      <w:r w:rsidR="00EB28EA" w:rsidRPr="00983680">
        <w:rPr>
          <w:rFonts w:ascii="Times New Roman" w:hAnsi="Times New Roman"/>
          <w:spacing w:val="-4"/>
          <w:lang w:val="vi-VN"/>
        </w:rPr>
        <w:t xml:space="preserve"> Bộ </w:t>
      </w:r>
      <w:r w:rsidR="00983680" w:rsidRPr="00983680">
        <w:rPr>
          <w:rFonts w:ascii="Times New Roman" w:hAnsi="Times New Roman"/>
          <w:spacing w:val="-4"/>
        </w:rPr>
        <w:t xml:space="preserve">Lao động - Thương binh và Xã hội </w:t>
      </w:r>
      <w:r w:rsidR="00BE3CEC" w:rsidRPr="00983680">
        <w:rPr>
          <w:rFonts w:ascii="Times New Roman" w:hAnsi="Times New Roman"/>
          <w:spacing w:val="-4"/>
        </w:rPr>
        <w:t xml:space="preserve">trước ngày </w:t>
      </w:r>
      <w:r w:rsidR="00983680" w:rsidRPr="00983680">
        <w:rPr>
          <w:rFonts w:ascii="Times New Roman" w:hAnsi="Times New Roman"/>
          <w:spacing w:val="-4"/>
        </w:rPr>
        <w:t>05/02/2025</w:t>
      </w:r>
      <w:r w:rsidR="00C22C6C" w:rsidRPr="00983680">
        <w:rPr>
          <w:rFonts w:ascii="Times New Roman" w:hAnsi="Times New Roman"/>
          <w:spacing w:val="-4"/>
        </w:rPr>
        <w:t xml:space="preserve"> </w:t>
      </w:r>
      <w:r w:rsidR="00BE3CEC" w:rsidRPr="00983680">
        <w:rPr>
          <w:rFonts w:ascii="Times New Roman" w:hAnsi="Times New Roman"/>
          <w:spacing w:val="-4"/>
        </w:rPr>
        <w:t>và báo cáo Ủy ban nhân dân tỉnh kết quả thực hiện./.</w:t>
      </w:r>
    </w:p>
    <w:p w14:paraId="42624F31" w14:textId="77777777" w:rsidR="00C0036A" w:rsidRPr="00C0036A" w:rsidRDefault="00C0036A" w:rsidP="00C0036A">
      <w:pPr>
        <w:spacing w:line="120" w:lineRule="auto"/>
        <w:ind w:firstLine="709"/>
        <w:jc w:val="both"/>
        <w:rPr>
          <w:rFonts w:ascii="Times New Roman" w:hAnsi="Times New Roman"/>
          <w:spacing w:val="-2"/>
          <w:lang w:val="vi-V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BC5500" w:rsidRPr="009C60C9" w14:paraId="572EA87F" w14:textId="77777777" w:rsidTr="00F17ADD">
        <w:trPr>
          <w:trHeight w:val="2693"/>
        </w:trPr>
        <w:tc>
          <w:tcPr>
            <w:tcW w:w="4503" w:type="dxa"/>
          </w:tcPr>
          <w:p w14:paraId="62241A50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60C9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</w:rPr>
              <w:t>ơ</w:t>
            </w:r>
            <w:r w:rsidRPr="009C60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nhận:</w:t>
            </w:r>
          </w:p>
          <w:p w14:paraId="1E125F15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Nh</w:t>
            </w:r>
            <w:r w:rsidRPr="009C60C9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trên;</w:t>
            </w:r>
          </w:p>
          <w:p w14:paraId="1F203E82" w14:textId="77777777" w:rsidR="008C45A6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Chủ tịch</w:t>
            </w:r>
            <w:r w:rsidR="008C45A6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UBND tỉnh;</w:t>
            </w:r>
          </w:p>
          <w:p w14:paraId="41D6714F" w14:textId="1EF4B8DB" w:rsidR="00BC5500" w:rsidRPr="009C60C9" w:rsidRDefault="008C45A6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="00BC5500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PCT UBND tỉnh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Lê Ngọc Châu</w:t>
            </w:r>
            <w:r w:rsidR="00BC5500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5AC5C4E1" w14:textId="7479075A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C</w:t>
            </w:r>
            <w:r w:rsidR="007550B1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hánh 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VP, P</w:t>
            </w:r>
            <w:r w:rsidR="008A55C1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VP Trần Tuấn Nghĩa;</w:t>
            </w:r>
          </w:p>
          <w:p w14:paraId="701EDC21" w14:textId="483D5205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CB-TH;</w:t>
            </w:r>
          </w:p>
          <w:p w14:paraId="6AEFC982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9C60C9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u: VT, VX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2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3ADBE478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TL. CHỦ TỊCH</w:t>
            </w:r>
          </w:p>
          <w:p w14:paraId="20D8AC5B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KT. CHÁNH VĂN PHÒNG</w:t>
            </w:r>
          </w:p>
          <w:p w14:paraId="3358F3F4" w14:textId="0A50EFD8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PHÓ </w:t>
            </w:r>
            <w:r w:rsidR="008A55C1"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CHÁNH </w:t>
            </w: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VĂN PHÒNG</w:t>
            </w:r>
          </w:p>
          <w:p w14:paraId="7693A9C2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9E47AAE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D431AC8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D126B69" w14:textId="77777777" w:rsidR="00227F91" w:rsidRPr="009C60C9" w:rsidRDefault="00227F91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26765FD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3C07427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D104366" w14:textId="77777777" w:rsidR="00227F91" w:rsidRPr="009C60C9" w:rsidRDefault="00227F91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934BC75" w14:textId="77777777" w:rsidR="00BC5500" w:rsidRPr="009C60C9" w:rsidRDefault="00BC5500" w:rsidP="00F17ADD">
            <w:pPr>
              <w:jc w:val="center"/>
              <w:rPr>
                <w:rFonts w:ascii="Times New Roman" w:hAnsi="Times New Roman"/>
                <w:sz w:val="3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</w:rPr>
              <w:t>Trần Tuấn Nghĩa</w:t>
            </w:r>
          </w:p>
        </w:tc>
      </w:tr>
    </w:tbl>
    <w:p w14:paraId="340301BB" w14:textId="77777777" w:rsidR="00BC5500" w:rsidRPr="009C60C9" w:rsidRDefault="00BC5500" w:rsidP="00BC5500">
      <w:pPr>
        <w:rPr>
          <w:rFonts w:ascii="Times New Roman" w:hAnsi="Times New Roman" w:cs="Times New Roman"/>
          <w:u w:val="single"/>
        </w:rPr>
      </w:pPr>
    </w:p>
    <w:p w14:paraId="7266247E" w14:textId="77777777" w:rsidR="00FA3B35" w:rsidRPr="009C60C9" w:rsidRDefault="00FA3B35"/>
    <w:sectPr w:rsidR="00FA3B35" w:rsidRPr="009C60C9" w:rsidSect="00B222D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31644"/>
    <w:rsid w:val="000354DF"/>
    <w:rsid w:val="00050C8F"/>
    <w:rsid w:val="00077A0E"/>
    <w:rsid w:val="00097FC1"/>
    <w:rsid w:val="000C17DC"/>
    <w:rsid w:val="000D1140"/>
    <w:rsid w:val="000E39BF"/>
    <w:rsid w:val="0010325B"/>
    <w:rsid w:val="00111E36"/>
    <w:rsid w:val="001562E6"/>
    <w:rsid w:val="00167C12"/>
    <w:rsid w:val="0017636C"/>
    <w:rsid w:val="00193EA1"/>
    <w:rsid w:val="00194194"/>
    <w:rsid w:val="001B2C44"/>
    <w:rsid w:val="001E2D16"/>
    <w:rsid w:val="001F603F"/>
    <w:rsid w:val="00202D43"/>
    <w:rsid w:val="00210583"/>
    <w:rsid w:val="00216F69"/>
    <w:rsid w:val="00224375"/>
    <w:rsid w:val="0022717A"/>
    <w:rsid w:val="00227F91"/>
    <w:rsid w:val="002315B4"/>
    <w:rsid w:val="00233158"/>
    <w:rsid w:val="002376D3"/>
    <w:rsid w:val="00256508"/>
    <w:rsid w:val="00271615"/>
    <w:rsid w:val="002A6406"/>
    <w:rsid w:val="002B4319"/>
    <w:rsid w:val="002D13C6"/>
    <w:rsid w:val="002D3D7B"/>
    <w:rsid w:val="002F1B35"/>
    <w:rsid w:val="00306F57"/>
    <w:rsid w:val="00320BF6"/>
    <w:rsid w:val="00326DE2"/>
    <w:rsid w:val="003343EA"/>
    <w:rsid w:val="00334E5C"/>
    <w:rsid w:val="003354FA"/>
    <w:rsid w:val="00335ACB"/>
    <w:rsid w:val="00341ECC"/>
    <w:rsid w:val="00353D3F"/>
    <w:rsid w:val="00370D3D"/>
    <w:rsid w:val="00376C03"/>
    <w:rsid w:val="0039442F"/>
    <w:rsid w:val="003C6BFD"/>
    <w:rsid w:val="003D72F6"/>
    <w:rsid w:val="004048CC"/>
    <w:rsid w:val="00425875"/>
    <w:rsid w:val="004468CB"/>
    <w:rsid w:val="004769D9"/>
    <w:rsid w:val="004D0248"/>
    <w:rsid w:val="004E2C27"/>
    <w:rsid w:val="00510B79"/>
    <w:rsid w:val="00521AB0"/>
    <w:rsid w:val="0052329D"/>
    <w:rsid w:val="0055052E"/>
    <w:rsid w:val="005726C3"/>
    <w:rsid w:val="005A1F3F"/>
    <w:rsid w:val="005B7D11"/>
    <w:rsid w:val="005D6003"/>
    <w:rsid w:val="005E20F0"/>
    <w:rsid w:val="005E5D49"/>
    <w:rsid w:val="005F626E"/>
    <w:rsid w:val="006277D4"/>
    <w:rsid w:val="00670097"/>
    <w:rsid w:val="00694EA9"/>
    <w:rsid w:val="006A5100"/>
    <w:rsid w:val="006B0CA6"/>
    <w:rsid w:val="006C080B"/>
    <w:rsid w:val="006E525E"/>
    <w:rsid w:val="006E5EEB"/>
    <w:rsid w:val="006F46DD"/>
    <w:rsid w:val="0070254B"/>
    <w:rsid w:val="0070438D"/>
    <w:rsid w:val="00717BC3"/>
    <w:rsid w:val="007348B7"/>
    <w:rsid w:val="007413C4"/>
    <w:rsid w:val="007550B1"/>
    <w:rsid w:val="00761852"/>
    <w:rsid w:val="00773E76"/>
    <w:rsid w:val="007825CE"/>
    <w:rsid w:val="00790057"/>
    <w:rsid w:val="007B5D9E"/>
    <w:rsid w:val="007C2685"/>
    <w:rsid w:val="007C6C94"/>
    <w:rsid w:val="007F29C0"/>
    <w:rsid w:val="007F5AA8"/>
    <w:rsid w:val="007F6586"/>
    <w:rsid w:val="008046B2"/>
    <w:rsid w:val="008348A3"/>
    <w:rsid w:val="0085522B"/>
    <w:rsid w:val="008A55C1"/>
    <w:rsid w:val="008B0824"/>
    <w:rsid w:val="008C45A6"/>
    <w:rsid w:val="008D678E"/>
    <w:rsid w:val="008E6C9C"/>
    <w:rsid w:val="00907BF0"/>
    <w:rsid w:val="009164FD"/>
    <w:rsid w:val="00926AFC"/>
    <w:rsid w:val="00956827"/>
    <w:rsid w:val="00983680"/>
    <w:rsid w:val="009C4D5D"/>
    <w:rsid w:val="009C60C9"/>
    <w:rsid w:val="009E6D6E"/>
    <w:rsid w:val="009F0FCA"/>
    <w:rsid w:val="00A100F8"/>
    <w:rsid w:val="00A2461A"/>
    <w:rsid w:val="00A329B4"/>
    <w:rsid w:val="00A648B3"/>
    <w:rsid w:val="00A64B7C"/>
    <w:rsid w:val="00A866F3"/>
    <w:rsid w:val="00AB6195"/>
    <w:rsid w:val="00AB78D8"/>
    <w:rsid w:val="00AC1D3E"/>
    <w:rsid w:val="00AC6DFC"/>
    <w:rsid w:val="00AE5006"/>
    <w:rsid w:val="00B07338"/>
    <w:rsid w:val="00B222DB"/>
    <w:rsid w:val="00B3462E"/>
    <w:rsid w:val="00B35F04"/>
    <w:rsid w:val="00B36E0E"/>
    <w:rsid w:val="00B443A1"/>
    <w:rsid w:val="00B460B7"/>
    <w:rsid w:val="00B60DC2"/>
    <w:rsid w:val="00B70D84"/>
    <w:rsid w:val="00BC27BF"/>
    <w:rsid w:val="00BC3A12"/>
    <w:rsid w:val="00BC5500"/>
    <w:rsid w:val="00BE3CEC"/>
    <w:rsid w:val="00C0036A"/>
    <w:rsid w:val="00C0715D"/>
    <w:rsid w:val="00C22C6C"/>
    <w:rsid w:val="00C34D51"/>
    <w:rsid w:val="00C35BB8"/>
    <w:rsid w:val="00C80A8A"/>
    <w:rsid w:val="00C92415"/>
    <w:rsid w:val="00CB76D2"/>
    <w:rsid w:val="00CF7A9D"/>
    <w:rsid w:val="00D17FFC"/>
    <w:rsid w:val="00D21D98"/>
    <w:rsid w:val="00D83D9E"/>
    <w:rsid w:val="00D85A14"/>
    <w:rsid w:val="00D87E6C"/>
    <w:rsid w:val="00D90C05"/>
    <w:rsid w:val="00D94479"/>
    <w:rsid w:val="00DA1AED"/>
    <w:rsid w:val="00DA70E8"/>
    <w:rsid w:val="00DB1B9A"/>
    <w:rsid w:val="00DD2B3A"/>
    <w:rsid w:val="00E02DB8"/>
    <w:rsid w:val="00E106E3"/>
    <w:rsid w:val="00E228A8"/>
    <w:rsid w:val="00E30E81"/>
    <w:rsid w:val="00E44855"/>
    <w:rsid w:val="00E54066"/>
    <w:rsid w:val="00E707CA"/>
    <w:rsid w:val="00E73147"/>
    <w:rsid w:val="00EB28EA"/>
    <w:rsid w:val="00EC03FB"/>
    <w:rsid w:val="00EE569B"/>
    <w:rsid w:val="00F0575B"/>
    <w:rsid w:val="00F17ADD"/>
    <w:rsid w:val="00F2102C"/>
    <w:rsid w:val="00F23277"/>
    <w:rsid w:val="00F24073"/>
    <w:rsid w:val="00F47F0C"/>
    <w:rsid w:val="00F50CFB"/>
    <w:rsid w:val="00F771F9"/>
    <w:rsid w:val="00FA12CE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38</cp:revision>
  <cp:lastPrinted>2023-12-15T08:08:00Z</cp:lastPrinted>
  <dcterms:created xsi:type="dcterms:W3CDTF">2024-10-31T03:09:00Z</dcterms:created>
  <dcterms:modified xsi:type="dcterms:W3CDTF">2025-01-24T00:37:00Z</dcterms:modified>
</cp:coreProperties>
</file>