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76" w:type="dxa"/>
        <w:tblLook w:val="01E0" w:firstRow="1" w:lastRow="1" w:firstColumn="1" w:lastColumn="1" w:noHBand="0" w:noVBand="0"/>
      </w:tblPr>
      <w:tblGrid>
        <w:gridCol w:w="3828"/>
        <w:gridCol w:w="5670"/>
      </w:tblGrid>
      <w:tr w:rsidR="00F10377" w14:paraId="14528DB0" w14:textId="77777777">
        <w:tc>
          <w:tcPr>
            <w:tcW w:w="3828" w:type="dxa"/>
          </w:tcPr>
          <w:p w14:paraId="18D2307B" w14:textId="77777777" w:rsidR="00F10377" w:rsidRDefault="00000000">
            <w:pPr>
              <w:jc w:val="center"/>
              <w:rPr>
                <w:b/>
                <w:sz w:val="26"/>
                <w:szCs w:val="26"/>
              </w:rPr>
            </w:pPr>
            <w:r>
              <w:rPr>
                <w:b/>
                <w:sz w:val="26"/>
                <w:szCs w:val="26"/>
              </w:rPr>
              <w:t>ỦY BAN NHÂN DÂN</w:t>
            </w:r>
          </w:p>
          <w:p w14:paraId="529AA963" w14:textId="77777777" w:rsidR="00F10377" w:rsidRDefault="00000000">
            <w:pPr>
              <w:jc w:val="center"/>
              <w:rPr>
                <w:b/>
                <w:sz w:val="26"/>
                <w:szCs w:val="26"/>
              </w:rPr>
            </w:pPr>
            <w:r>
              <w:rPr>
                <w:b/>
                <w:sz w:val="26"/>
                <w:szCs w:val="26"/>
              </w:rPr>
              <w:t>TỈNH HÀ TĨNH</w:t>
            </w:r>
          </w:p>
          <w:p w14:paraId="1261187A" w14:textId="77777777" w:rsidR="00F10377" w:rsidRDefault="00000000">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5458C213" wp14:editId="6C1A3D13">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8AEDD"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"/>
                  </w:pict>
                </mc:Fallback>
              </mc:AlternateContent>
            </w:r>
          </w:p>
          <w:p w14:paraId="31F4CE2C" w14:textId="77777777" w:rsidR="00F10377" w:rsidRDefault="00000000">
            <w:pPr>
              <w:spacing w:before="120" w:after="60"/>
              <w:jc w:val="center"/>
              <w:rPr>
                <w:sz w:val="26"/>
                <w:szCs w:val="26"/>
                <w:vertAlign w:val="subscript"/>
              </w:rPr>
            </w:pPr>
            <w:r>
              <w:rPr>
                <w:sz w:val="26"/>
                <w:szCs w:val="26"/>
              </w:rPr>
              <w:t>Số:              /UBND-NL</w:t>
            </w:r>
            <w:r>
              <w:rPr>
                <w:sz w:val="26"/>
                <w:szCs w:val="26"/>
                <w:vertAlign w:val="subscript"/>
              </w:rPr>
              <w:t>3</w:t>
            </w:r>
          </w:p>
          <w:p w14:paraId="17963D43" w14:textId="77777777" w:rsidR="00F10377" w:rsidRDefault="00000000">
            <w:pPr>
              <w:jc w:val="center"/>
              <w:rPr>
                <w:sz w:val="24"/>
                <w:szCs w:val="26"/>
              </w:rPr>
            </w:pPr>
            <w:r>
              <w:rPr>
                <w:sz w:val="24"/>
                <w:szCs w:val="26"/>
              </w:rPr>
              <w:t xml:space="preserve">V/v rà soát, bổ sung hoàn thiện hồ sơ, thủ tục liên quan đến môi trường </w:t>
            </w:r>
          </w:p>
        </w:tc>
        <w:tc>
          <w:tcPr>
            <w:tcW w:w="5670" w:type="dxa"/>
          </w:tcPr>
          <w:p w14:paraId="79B8ED8E" w14:textId="77777777" w:rsidR="00F10377" w:rsidRDefault="00000000">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14:paraId="467E65F5" w14:textId="77777777" w:rsidR="00F10377" w:rsidRDefault="00000000">
            <w:pPr>
              <w:jc w:val="center"/>
              <w:rPr>
                <w:b/>
              </w:rPr>
            </w:pPr>
            <w:r>
              <w:rPr>
                <w:b/>
              </w:rPr>
              <w:t>Độc lập - Tự do - Hạnh phúc</w:t>
            </w:r>
          </w:p>
          <w:p w14:paraId="7A1A4E21" w14:textId="77777777" w:rsidR="00F10377" w:rsidRDefault="00000000">
            <w:pPr>
              <w:jc w:val="center"/>
              <w:rPr>
                <w:b/>
                <w:sz w:val="26"/>
              </w:rPr>
            </w:pPr>
            <w:r>
              <w:rPr>
                <w:b/>
                <w:noProof/>
                <w:sz w:val="26"/>
              </w:rPr>
              <mc:AlternateContent>
                <mc:Choice Requires="wps">
                  <w:drawing>
                    <wp:anchor distT="0" distB="0" distL="114300" distR="114300" simplePos="0" relativeHeight="251660288" behindDoc="0" locked="0" layoutInCell="1" allowOverlap="1" wp14:anchorId="45A5EA81" wp14:editId="09222039">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45CDC"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z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"/>
                  </w:pict>
                </mc:Fallback>
              </mc:AlternateContent>
            </w:r>
          </w:p>
          <w:p w14:paraId="5E3437EE" w14:textId="77777777" w:rsidR="00F10377" w:rsidRDefault="00000000">
            <w:pPr>
              <w:jc w:val="center"/>
              <w:rPr>
                <w:i/>
              </w:rPr>
            </w:pPr>
            <w:r>
              <w:rPr>
                <w:i/>
                <w:sz w:val="26"/>
              </w:rPr>
              <w:t xml:space="preserve">               </w:t>
            </w:r>
            <w:r>
              <w:rPr>
                <w:i/>
              </w:rPr>
              <w:t>Hà Tĩnh, ngày         tháng     năm 2025</w:t>
            </w:r>
          </w:p>
        </w:tc>
      </w:tr>
    </w:tbl>
    <w:p w14:paraId="3E1265D0" w14:textId="77777777" w:rsidR="00F10377" w:rsidRDefault="00F10377"/>
    <w:p w14:paraId="3E256B23" w14:textId="77777777" w:rsidR="009031C8" w:rsidRDefault="009031C8"/>
    <w:p w14:paraId="62D8C456" w14:textId="77777777" w:rsidR="00F10377" w:rsidRDefault="00F10377">
      <w:pPr>
        <w:rPr>
          <w:sz w:val="16"/>
          <w:szCs w:val="16"/>
        </w:rPr>
      </w:pPr>
    </w:p>
    <w:tbl>
      <w:tblPr>
        <w:tblW w:w="0" w:type="auto"/>
        <w:tblLook w:val="01E0" w:firstRow="1" w:lastRow="1" w:firstColumn="1" w:lastColumn="1" w:noHBand="0" w:noVBand="0"/>
      </w:tblPr>
      <w:tblGrid>
        <w:gridCol w:w="3544"/>
        <w:gridCol w:w="5460"/>
      </w:tblGrid>
      <w:tr w:rsidR="00F10377" w14:paraId="23408954" w14:textId="77777777">
        <w:tc>
          <w:tcPr>
            <w:tcW w:w="3544" w:type="dxa"/>
          </w:tcPr>
          <w:p w14:paraId="30F10709" w14:textId="77777777" w:rsidR="00F10377" w:rsidRDefault="00000000">
            <w:pPr>
              <w:jc w:val="right"/>
            </w:pPr>
            <w:r>
              <w:t>Kính gửi:</w:t>
            </w:r>
          </w:p>
        </w:tc>
        <w:tc>
          <w:tcPr>
            <w:tcW w:w="5460" w:type="dxa"/>
          </w:tcPr>
          <w:p w14:paraId="29A7BE69" w14:textId="77777777" w:rsidR="00F10377" w:rsidRDefault="00000000">
            <w:pPr>
              <w:jc w:val="both"/>
            </w:pPr>
            <w:r>
              <w:t>Sở Tài nguyên và Môi trường</w:t>
            </w:r>
          </w:p>
        </w:tc>
      </w:tr>
    </w:tbl>
    <w:p w14:paraId="7DE1246B" w14:textId="77777777" w:rsidR="00F10377" w:rsidRDefault="00F10377">
      <w:pPr>
        <w:ind w:firstLine="720"/>
        <w:jc w:val="both"/>
        <w:rPr>
          <w:sz w:val="20"/>
          <w:szCs w:val="20"/>
        </w:rPr>
      </w:pPr>
    </w:p>
    <w:p w14:paraId="2BC72509" w14:textId="77777777" w:rsidR="00F10377" w:rsidRDefault="00F10377">
      <w:pPr>
        <w:ind w:firstLine="720"/>
        <w:jc w:val="both"/>
        <w:rPr>
          <w:sz w:val="10"/>
          <w:szCs w:val="20"/>
        </w:rPr>
      </w:pPr>
    </w:p>
    <w:p w14:paraId="6879FC42" w14:textId="77777777" w:rsidR="009031C8" w:rsidRDefault="009031C8">
      <w:pPr>
        <w:ind w:firstLine="720"/>
        <w:jc w:val="both"/>
        <w:rPr>
          <w:sz w:val="10"/>
          <w:szCs w:val="20"/>
        </w:rPr>
      </w:pPr>
    </w:p>
    <w:p w14:paraId="72183181" w14:textId="77777777" w:rsidR="009031C8" w:rsidRDefault="009031C8">
      <w:pPr>
        <w:ind w:firstLine="720"/>
        <w:jc w:val="both"/>
        <w:rPr>
          <w:sz w:val="10"/>
          <w:szCs w:val="20"/>
        </w:rPr>
      </w:pPr>
    </w:p>
    <w:p w14:paraId="11E4908E" w14:textId="16C2414C" w:rsidR="00F10377" w:rsidRDefault="009031C8">
      <w:pPr>
        <w:ind w:firstLine="720"/>
        <w:jc w:val="both"/>
        <w:rPr>
          <w:i/>
        </w:rPr>
      </w:pPr>
      <w:r w:rsidRPr="001B616F">
        <w:t>Xem xét đề nghị của Sở Tài nguyên và Môi trường tại các Văn bản: số 160/TTr-STNMT ngày 13/01/2025</w:t>
      </w:r>
      <w:r>
        <w:t xml:space="preserve"> về việc phê duyệt kết quả thẩm định báo cáo đánh giá tác động môi trường dự án “Hạ tầng khu dân cư xen lẫn, xen kẹt thôn Thanh Tiến, xã Đồng Môn”</w:t>
      </w:r>
      <w:r w:rsidRPr="001B616F">
        <w:t xml:space="preserve">, số 05/TTr-STNMT ngày 02/01/2025 </w:t>
      </w:r>
      <w:r>
        <w:t>về việc phê duyệt kết quả thẩm định báo cáo đánh giá tác động môi trường dự án “Hạ tầng khu dân cư xen lẫn, xen kẹt thôn Đồng Kênh, đồng C</w:t>
      </w:r>
      <w:r>
        <w:t>ử</w:t>
      </w:r>
      <w:r>
        <w:t>a Miếu, xã Thạch Hưng”</w:t>
      </w:r>
      <w:r w:rsidRPr="001B616F">
        <w:t xml:space="preserve"> và Văn bản số 366/STNMT-MT ngày 23/01/2025 về việc báo cáo việc rà soát hồ sơ đã trình phê duyệt kết quả thẩm định báo cáo ĐTM và cấp GPMT</w:t>
      </w:r>
      <w:r w:rsidR="00000000">
        <w:t>.</w:t>
      </w:r>
    </w:p>
    <w:p w14:paraId="088A599A" w14:textId="0DF0B87A" w:rsidR="00F10377" w:rsidRPr="009031C8" w:rsidRDefault="00000000" w:rsidP="009031C8">
      <w:pPr>
        <w:spacing w:before="120"/>
        <w:ind w:firstLine="720"/>
        <w:jc w:val="both"/>
        <w:rPr>
          <w:spacing w:val="-8"/>
        </w:rPr>
      </w:pPr>
      <w:r w:rsidRPr="009031C8">
        <w:rPr>
          <w:spacing w:val="-8"/>
        </w:rPr>
        <w:t>Phó Chủ tịch Thường trực UBND tỉnh Nguyễn Hồng Lĩnh có ý kiến như sau:</w:t>
      </w:r>
    </w:p>
    <w:p w14:paraId="3E9C1D65" w14:textId="62E823CA" w:rsidR="00F10377" w:rsidRDefault="00000000">
      <w:pPr>
        <w:spacing w:before="120"/>
        <w:ind w:firstLine="720"/>
        <w:jc w:val="both"/>
      </w:pPr>
      <w:r>
        <w:t>Giao Sở Tài nguyên và Môi trường chủ trì phối hợp với Chủ đầu tư, các cơ quan liên quan kiểm tra, làm rõ sự cần thiết, căn cứ pháp lý và trách nhiệm quản lý đối với chi phí lập, tổ chức thực hiện Báo cáo ĐTM của các dự án nêu trên trong khi theo quy định tại Nghị định số 05/2025/NĐ-CP ngày 06/01/2025 của Chính phủ thì</w:t>
      </w:r>
      <w:r w:rsidR="00006F01">
        <w:t xml:space="preserve"> các dự án nêu trên</w:t>
      </w:r>
      <w:r>
        <w:t xml:space="preserve"> không phải</w:t>
      </w:r>
      <w:r w:rsidR="00006F01">
        <w:t xml:space="preserve"> thực hiện</w:t>
      </w:r>
      <w:r>
        <w:t xml:space="preserve"> đánh giá tác động môi trường; tham mưu phương án xử lý đúng quy định, không được để xảy ra việc quản lý, sử dụng kinh phí sai quy định, gây thất thoát, lãng phí; báo cáo UBND tỉnh xem xét trước ngày 25/02/2025./. </w:t>
      </w:r>
    </w:p>
    <w:p w14:paraId="06208B3B" w14:textId="77777777" w:rsidR="00F10377" w:rsidRDefault="00F10377">
      <w:pPr>
        <w:jc w:val="both"/>
        <w:rPr>
          <w:sz w:val="20"/>
          <w:szCs w:val="20"/>
        </w:rPr>
      </w:pPr>
    </w:p>
    <w:tbl>
      <w:tblPr>
        <w:tblW w:w="0" w:type="auto"/>
        <w:tblLook w:val="01E0" w:firstRow="1" w:lastRow="1" w:firstColumn="1" w:lastColumn="1" w:noHBand="0" w:noVBand="0"/>
      </w:tblPr>
      <w:tblGrid>
        <w:gridCol w:w="5478"/>
        <w:gridCol w:w="3594"/>
      </w:tblGrid>
      <w:tr w:rsidR="00F10377" w14:paraId="42C34661" w14:textId="77777777">
        <w:tc>
          <w:tcPr>
            <w:tcW w:w="5568" w:type="dxa"/>
          </w:tcPr>
          <w:p w14:paraId="2989FA40" w14:textId="77777777" w:rsidR="00F10377" w:rsidRDefault="00000000">
            <w:pPr>
              <w:rPr>
                <w:b/>
                <w:i/>
                <w:sz w:val="24"/>
              </w:rPr>
            </w:pPr>
            <w:r>
              <w:rPr>
                <w:b/>
                <w:i/>
                <w:sz w:val="24"/>
              </w:rPr>
              <w:t>Nơi nhận:</w:t>
            </w:r>
          </w:p>
          <w:p w14:paraId="2D523C59" w14:textId="77777777" w:rsidR="00F10377" w:rsidRDefault="00000000">
            <w:pPr>
              <w:rPr>
                <w:sz w:val="22"/>
              </w:rPr>
            </w:pPr>
            <w:r>
              <w:rPr>
                <w:sz w:val="22"/>
              </w:rPr>
              <w:t>- Như trên;</w:t>
            </w:r>
          </w:p>
          <w:p w14:paraId="46E1E6AB" w14:textId="77777777" w:rsidR="00F10377" w:rsidRDefault="00000000">
            <w:pPr>
              <w:rPr>
                <w:sz w:val="22"/>
              </w:rPr>
            </w:pPr>
            <w:r>
              <w:rPr>
                <w:sz w:val="22"/>
              </w:rPr>
              <w:t>- Chủ tịch,  PCT TT UBND tỉnh;</w:t>
            </w:r>
          </w:p>
          <w:p w14:paraId="635AFAC5" w14:textId="77777777" w:rsidR="00F10377" w:rsidRDefault="00000000">
            <w:pPr>
              <w:rPr>
                <w:sz w:val="22"/>
              </w:rPr>
            </w:pPr>
            <w:r>
              <w:rPr>
                <w:sz w:val="22"/>
              </w:rPr>
              <w:t>- UBND thành phố Hà Tĩnh;</w:t>
            </w:r>
          </w:p>
          <w:p w14:paraId="345350CD" w14:textId="77777777" w:rsidR="00F10377" w:rsidRDefault="00000000">
            <w:pPr>
              <w:rPr>
                <w:sz w:val="22"/>
              </w:rPr>
            </w:pPr>
            <w:r>
              <w:rPr>
                <w:sz w:val="22"/>
              </w:rPr>
              <w:t>- Chánh</w:t>
            </w:r>
            <w:r>
              <w:rPr>
                <w:sz w:val="22"/>
                <w:lang w:val="vi-VN"/>
              </w:rPr>
              <w:t xml:space="preserve"> VP</w:t>
            </w:r>
            <w:r>
              <w:rPr>
                <w:sz w:val="22"/>
              </w:rPr>
              <w:t>, PCVP theo dõi lĩnh vực;</w:t>
            </w:r>
          </w:p>
          <w:p w14:paraId="7B4F9E43" w14:textId="77777777" w:rsidR="00F10377" w:rsidRDefault="00000000">
            <w:pPr>
              <w:rPr>
                <w:sz w:val="22"/>
              </w:rPr>
            </w:pPr>
            <w:r>
              <w:rPr>
                <w:sz w:val="22"/>
              </w:rPr>
              <w:t>- Trung tâm CB-TH tỉnh;</w:t>
            </w:r>
          </w:p>
          <w:p w14:paraId="38776FB8" w14:textId="77777777" w:rsidR="00F10377" w:rsidRDefault="00000000">
            <w:pPr>
              <w:rPr>
                <w:sz w:val="22"/>
              </w:rPr>
            </w:pPr>
            <w:r>
              <w:rPr>
                <w:sz w:val="22"/>
              </w:rPr>
              <w:t>- Lưu: VT, NL</w:t>
            </w:r>
            <w:r>
              <w:rPr>
                <w:sz w:val="22"/>
                <w:vertAlign w:val="subscript"/>
              </w:rPr>
              <w:t>3</w:t>
            </w:r>
            <w:r>
              <w:rPr>
                <w:sz w:val="22"/>
              </w:rPr>
              <w:t>.</w:t>
            </w:r>
          </w:p>
          <w:p w14:paraId="5905B797" w14:textId="77777777" w:rsidR="00F10377" w:rsidRDefault="00F10377"/>
        </w:tc>
        <w:tc>
          <w:tcPr>
            <w:tcW w:w="3640" w:type="dxa"/>
          </w:tcPr>
          <w:p w14:paraId="4B60FC36" w14:textId="77777777" w:rsidR="00F10377" w:rsidRDefault="00000000">
            <w:pPr>
              <w:jc w:val="center"/>
              <w:rPr>
                <w:b/>
                <w:sz w:val="26"/>
                <w:szCs w:val="26"/>
              </w:rPr>
            </w:pPr>
            <w:r>
              <w:rPr>
                <w:b/>
                <w:sz w:val="26"/>
                <w:szCs w:val="26"/>
              </w:rPr>
              <w:t>TL. CHỦ TỊCH</w:t>
            </w:r>
          </w:p>
          <w:p w14:paraId="62B89415" w14:textId="77777777" w:rsidR="00F10377" w:rsidRDefault="00000000">
            <w:pPr>
              <w:jc w:val="center"/>
              <w:rPr>
                <w:b/>
                <w:sz w:val="26"/>
                <w:szCs w:val="26"/>
              </w:rPr>
            </w:pPr>
            <w:r>
              <w:rPr>
                <w:b/>
                <w:sz w:val="26"/>
                <w:szCs w:val="26"/>
              </w:rPr>
              <w:t>KT. CHÁNH VĂN PHÒNG</w:t>
            </w:r>
          </w:p>
          <w:p w14:paraId="5E15DC1E" w14:textId="77777777" w:rsidR="00F10377" w:rsidRDefault="00000000">
            <w:pPr>
              <w:jc w:val="center"/>
              <w:rPr>
                <w:b/>
                <w:sz w:val="26"/>
                <w:szCs w:val="26"/>
              </w:rPr>
            </w:pPr>
            <w:r>
              <w:rPr>
                <w:b/>
                <w:sz w:val="26"/>
                <w:szCs w:val="26"/>
              </w:rPr>
              <w:t>PHÓ CHÁNH VĂN PHÒNG</w:t>
            </w:r>
          </w:p>
          <w:p w14:paraId="2D40B41F" w14:textId="77777777" w:rsidR="00F10377" w:rsidRDefault="00F10377">
            <w:pPr>
              <w:jc w:val="center"/>
              <w:rPr>
                <w:b/>
                <w:sz w:val="26"/>
                <w:szCs w:val="26"/>
              </w:rPr>
            </w:pPr>
          </w:p>
          <w:p w14:paraId="264ADFA8" w14:textId="77777777" w:rsidR="00F10377" w:rsidRDefault="00F10377">
            <w:pPr>
              <w:jc w:val="center"/>
              <w:rPr>
                <w:b/>
                <w:sz w:val="26"/>
                <w:szCs w:val="26"/>
              </w:rPr>
            </w:pPr>
          </w:p>
          <w:p w14:paraId="2172F411" w14:textId="77777777" w:rsidR="00F10377" w:rsidRDefault="00F10377">
            <w:pPr>
              <w:jc w:val="center"/>
              <w:rPr>
                <w:b/>
                <w:sz w:val="26"/>
                <w:szCs w:val="26"/>
              </w:rPr>
            </w:pPr>
          </w:p>
          <w:p w14:paraId="431F21FC" w14:textId="77777777" w:rsidR="00006F01" w:rsidRDefault="00006F01">
            <w:pPr>
              <w:jc w:val="center"/>
              <w:rPr>
                <w:b/>
                <w:sz w:val="26"/>
                <w:szCs w:val="26"/>
              </w:rPr>
            </w:pPr>
          </w:p>
          <w:p w14:paraId="4DAEB8BB" w14:textId="77777777" w:rsidR="00006F01" w:rsidRDefault="00006F01">
            <w:pPr>
              <w:jc w:val="center"/>
              <w:rPr>
                <w:b/>
                <w:sz w:val="26"/>
                <w:szCs w:val="26"/>
              </w:rPr>
            </w:pPr>
          </w:p>
          <w:p w14:paraId="520A0751" w14:textId="77777777" w:rsidR="00F10377" w:rsidRDefault="00F10377">
            <w:pPr>
              <w:jc w:val="center"/>
              <w:rPr>
                <w:b/>
                <w:sz w:val="26"/>
                <w:szCs w:val="26"/>
              </w:rPr>
            </w:pPr>
          </w:p>
          <w:p w14:paraId="65C791C7" w14:textId="77777777" w:rsidR="00F10377" w:rsidRDefault="00F10377">
            <w:pPr>
              <w:jc w:val="center"/>
              <w:rPr>
                <w:b/>
                <w:sz w:val="26"/>
                <w:szCs w:val="26"/>
              </w:rPr>
            </w:pPr>
          </w:p>
          <w:p w14:paraId="343079F4" w14:textId="77777777" w:rsidR="00F10377" w:rsidRDefault="00000000">
            <w:pPr>
              <w:jc w:val="center"/>
              <w:rPr>
                <w:b/>
              </w:rPr>
            </w:pPr>
            <w:r>
              <w:rPr>
                <w:b/>
              </w:rPr>
              <w:t>Lê Văn Sơn</w:t>
            </w:r>
          </w:p>
        </w:tc>
      </w:tr>
    </w:tbl>
    <w:p w14:paraId="586FCEAE" w14:textId="77777777" w:rsidR="00F10377" w:rsidRDefault="00F10377"/>
    <w:sectPr w:rsidR="00F10377" w:rsidSect="00CF20F6">
      <w:headerReference w:type="even" r:id="rId7"/>
      <w:headerReference w:type="default" r:id="rId8"/>
      <w:footerReference w:type="even" r:id="rId9"/>
      <w:footerReference w:type="default" r:id="rId10"/>
      <w:headerReference w:type="first" r:id="rId11"/>
      <w:footerReference w:type="first" r:id="rId12"/>
      <w:pgSz w:w="11907" w:h="16840" w:code="9"/>
      <w:pgMar w:top="964" w:right="1134" w:bottom="737" w:left="1701" w:header="567"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0812C" w14:textId="77777777" w:rsidR="00AC42B7" w:rsidRDefault="00AC42B7">
      <w:r>
        <w:separator/>
      </w:r>
    </w:p>
  </w:endnote>
  <w:endnote w:type="continuationSeparator" w:id="0">
    <w:p w14:paraId="280D5122" w14:textId="77777777" w:rsidR="00AC42B7" w:rsidRDefault="00AC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B29B" w14:textId="77777777" w:rsidR="00F10377"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25C08C" w14:textId="77777777" w:rsidR="00F10377" w:rsidRDefault="00F1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2336" w14:textId="77777777" w:rsidR="00F10377" w:rsidRDefault="00F10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7EE7" w14:textId="77777777" w:rsidR="00F10377" w:rsidRDefault="00F10377">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0002" w14:textId="77777777" w:rsidR="00AC42B7" w:rsidRDefault="00AC42B7">
      <w:r>
        <w:separator/>
      </w:r>
    </w:p>
  </w:footnote>
  <w:footnote w:type="continuationSeparator" w:id="0">
    <w:p w14:paraId="226346A3" w14:textId="77777777" w:rsidR="00AC42B7" w:rsidRDefault="00AC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60EC" w14:textId="77777777" w:rsidR="00F10377"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6809B6" w14:textId="77777777" w:rsidR="00F10377" w:rsidRDefault="00F10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820959"/>
      <w:docPartObj>
        <w:docPartGallery w:val="Page Numbers (Top of Page)"/>
        <w:docPartUnique/>
      </w:docPartObj>
    </w:sdtPr>
    <w:sdtEndPr>
      <w:rPr>
        <w:noProof/>
        <w:sz w:val="24"/>
        <w:szCs w:val="24"/>
      </w:rPr>
    </w:sdtEndPr>
    <w:sdtContent>
      <w:p w14:paraId="35C11098" w14:textId="77777777" w:rsidR="00F10377" w:rsidRDefault="0000000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14:paraId="4AA673D4" w14:textId="77777777" w:rsidR="00F10377" w:rsidRDefault="00F10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C188" w14:textId="77777777" w:rsidR="00F10377" w:rsidRDefault="00F1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11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77"/>
    <w:rsid w:val="00006F01"/>
    <w:rsid w:val="00584230"/>
    <w:rsid w:val="006420D4"/>
    <w:rsid w:val="009031C8"/>
    <w:rsid w:val="00AC42B7"/>
    <w:rsid w:val="00CF20F6"/>
    <w:rsid w:val="00F1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4DAABE"/>
  <w15:docId w15:val="{D01601C6-16A1-40A7-B78C-7E26DE05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14:ligatures w14:val="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rPr>
      <w:rFonts w:ascii="Times New Roman" w:eastAsia="Times New Roman" w:hAnsi="Times New Roman" w:cs="Times New Roman"/>
      <w:kern w:val="0"/>
      <w:sz w:val="28"/>
      <w:szCs w:val="28"/>
      <w14:ligatures w14:val="none"/>
    </w:rPr>
  </w:style>
  <w:style w:type="character" w:customStyle="1" w:styleId="markedcontent">
    <w:name w:val="marked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2025-02-19T06:53:00Z</dcterms:created>
  <dcterms:modified xsi:type="dcterms:W3CDTF">2025-02-19T06:56:00Z</dcterms:modified>
</cp:coreProperties>
</file>