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5954"/>
      </w:tblGrid>
      <w:tr w:rsidR="001251A0" w:rsidRPr="00EF7C2A" w14:paraId="08415D56" w14:textId="77777777" w:rsidTr="000F4970">
        <w:trPr>
          <w:jc w:val="center"/>
        </w:trPr>
        <w:tc>
          <w:tcPr>
            <w:tcW w:w="4107" w:type="dxa"/>
          </w:tcPr>
          <w:bookmarkStart w:id="0" w:name="_Hlk129092551"/>
          <w:p w14:paraId="69585EE8" w14:textId="5A0F8FF5" w:rsidR="001251A0" w:rsidRPr="00EF7C2A" w:rsidRDefault="00236ECF" w:rsidP="00DF3186">
            <w:pPr>
              <w:spacing w:after="120" w:line="240" w:lineRule="auto"/>
              <w:ind w:left="-57" w:right="-57"/>
              <w:jc w:val="center"/>
              <w:rPr>
                <w:rFonts w:ascii="Times New Roman" w:hAnsi="Times New Roman" w:cs="Times New Roman"/>
                <w:b/>
                <w:sz w:val="26"/>
                <w:szCs w:val="26"/>
              </w:rPr>
            </w:pPr>
            <w:r w:rsidRPr="00EF7C2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2DB1C896">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FD43E7"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sidR="001251A0" w:rsidRPr="00EF7C2A">
              <w:rPr>
                <w:rFonts w:ascii="Times New Roman" w:hAnsi="Times New Roman" w:cs="Times New Roman"/>
                <w:b/>
                <w:sz w:val="26"/>
                <w:szCs w:val="26"/>
              </w:rPr>
              <w:t>ỦY BAN NHÂN DÂN</w:t>
            </w:r>
            <w:r w:rsidR="001260F5" w:rsidRPr="00EF7C2A">
              <w:rPr>
                <w:rFonts w:ascii="Times New Roman" w:hAnsi="Times New Roman" w:cs="Times New Roman"/>
                <w:b/>
                <w:sz w:val="26"/>
                <w:szCs w:val="26"/>
              </w:rPr>
              <w:br/>
            </w:r>
            <w:r w:rsidR="001251A0" w:rsidRPr="00EF7C2A">
              <w:rPr>
                <w:rFonts w:ascii="Times New Roman" w:hAnsi="Times New Roman" w:cs="Times New Roman"/>
                <w:b/>
                <w:sz w:val="26"/>
                <w:szCs w:val="26"/>
              </w:rPr>
              <w:t>TỈNH HÀ TĨNH</w:t>
            </w:r>
          </w:p>
        </w:tc>
        <w:tc>
          <w:tcPr>
            <w:tcW w:w="5954" w:type="dxa"/>
          </w:tcPr>
          <w:p w14:paraId="584FCB91" w14:textId="2256D642" w:rsidR="001251A0" w:rsidRPr="00EF7C2A" w:rsidRDefault="00236ECF" w:rsidP="00DF3186">
            <w:pPr>
              <w:spacing w:after="240" w:line="240" w:lineRule="auto"/>
              <w:ind w:left="-57" w:right="-57"/>
              <w:jc w:val="center"/>
              <w:rPr>
                <w:rFonts w:ascii="Times New Roman" w:hAnsi="Times New Roman" w:cs="Times New Roman"/>
                <w:b/>
                <w:sz w:val="26"/>
                <w:szCs w:val="26"/>
              </w:rPr>
            </w:pPr>
            <w:r w:rsidRPr="00EF7C2A">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4312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sidR="001251A0" w:rsidRPr="00EF7C2A">
              <w:rPr>
                <w:rFonts w:ascii="Times New Roman" w:hAnsi="Times New Roman" w:cs="Times New Roman"/>
                <w:b/>
                <w:sz w:val="26"/>
                <w:szCs w:val="26"/>
              </w:rPr>
              <w:t>CỘNG HÒA XÃ HỘI CHỦ NGHĨA VIỆT NAM</w:t>
            </w:r>
            <w:r w:rsidR="001260F5" w:rsidRPr="00EF7C2A">
              <w:rPr>
                <w:rFonts w:ascii="Times New Roman" w:hAnsi="Times New Roman" w:cs="Times New Roman"/>
                <w:b/>
                <w:sz w:val="26"/>
                <w:szCs w:val="26"/>
              </w:rPr>
              <w:br/>
            </w:r>
            <w:r w:rsidR="001251A0" w:rsidRPr="00EF7C2A">
              <w:rPr>
                <w:rFonts w:ascii="Times New Roman" w:hAnsi="Times New Roman" w:cs="Times New Roman"/>
                <w:b/>
                <w:sz w:val="28"/>
                <w:szCs w:val="28"/>
              </w:rPr>
              <w:t>Độc lập - Tự do - Hạnh phúc</w:t>
            </w:r>
          </w:p>
        </w:tc>
      </w:tr>
      <w:tr w:rsidR="001251A0" w:rsidRPr="00EF7C2A" w14:paraId="1D11CECE" w14:textId="77777777" w:rsidTr="000F4970">
        <w:trPr>
          <w:jc w:val="center"/>
        </w:trPr>
        <w:tc>
          <w:tcPr>
            <w:tcW w:w="4107" w:type="dxa"/>
          </w:tcPr>
          <w:p w14:paraId="5D4BC331" w14:textId="44E5C924" w:rsidR="001251A0" w:rsidRPr="00EF7C2A" w:rsidRDefault="001251A0" w:rsidP="00361649">
            <w:pPr>
              <w:spacing w:after="120" w:line="240" w:lineRule="auto"/>
              <w:ind w:left="-57" w:right="-57"/>
              <w:jc w:val="center"/>
              <w:rPr>
                <w:rFonts w:ascii="Times New Roman" w:hAnsi="Times New Roman" w:cs="Times New Roman"/>
                <w:sz w:val="26"/>
                <w:szCs w:val="26"/>
              </w:rPr>
            </w:pPr>
            <w:r w:rsidRPr="00EF7C2A">
              <w:rPr>
                <w:rFonts w:ascii="Times New Roman" w:hAnsi="Times New Roman" w:cs="Times New Roman"/>
                <w:sz w:val="26"/>
                <w:szCs w:val="26"/>
              </w:rPr>
              <w:t>Số:</w:t>
            </w:r>
            <w:r w:rsidR="009B190D" w:rsidRPr="00EF7C2A">
              <w:rPr>
                <w:rFonts w:ascii="Times New Roman" w:hAnsi="Times New Roman" w:cs="Times New Roman"/>
                <w:sz w:val="26"/>
                <w:szCs w:val="26"/>
              </w:rPr>
              <w:t xml:space="preserve">         </w:t>
            </w:r>
            <w:r w:rsidR="00D42E54" w:rsidRPr="00EF7C2A">
              <w:rPr>
                <w:rFonts w:ascii="Times New Roman" w:hAnsi="Times New Roman" w:cs="Times New Roman"/>
                <w:sz w:val="26"/>
                <w:szCs w:val="26"/>
              </w:rPr>
              <w:t xml:space="preserve">  </w:t>
            </w:r>
            <w:r w:rsidR="009B190D" w:rsidRPr="00EF7C2A">
              <w:rPr>
                <w:rFonts w:ascii="Times New Roman" w:hAnsi="Times New Roman" w:cs="Times New Roman"/>
                <w:sz w:val="26"/>
                <w:szCs w:val="26"/>
              </w:rPr>
              <w:t xml:space="preserve">  </w:t>
            </w:r>
            <w:r w:rsidRPr="00EF7C2A">
              <w:rPr>
                <w:rFonts w:ascii="Times New Roman" w:hAnsi="Times New Roman" w:cs="Times New Roman"/>
                <w:sz w:val="26"/>
                <w:szCs w:val="26"/>
              </w:rPr>
              <w:t>/UBND-</w:t>
            </w:r>
            <w:r w:rsidR="00361649" w:rsidRPr="00EF7C2A">
              <w:rPr>
                <w:rFonts w:ascii="Times New Roman" w:hAnsi="Times New Roman" w:cs="Times New Roman"/>
                <w:sz w:val="26"/>
                <w:szCs w:val="26"/>
              </w:rPr>
              <w:t>TH</w:t>
            </w:r>
            <w:r w:rsidR="00361649" w:rsidRPr="00EF7C2A">
              <w:rPr>
                <w:rFonts w:ascii="Times New Roman" w:hAnsi="Times New Roman" w:cs="Times New Roman"/>
                <w:sz w:val="26"/>
                <w:szCs w:val="26"/>
                <w:vertAlign w:val="subscript"/>
              </w:rPr>
              <w:t>5</w:t>
            </w:r>
          </w:p>
        </w:tc>
        <w:tc>
          <w:tcPr>
            <w:tcW w:w="5954" w:type="dxa"/>
          </w:tcPr>
          <w:p w14:paraId="3E8C07BE" w14:textId="51B055C5" w:rsidR="001251A0" w:rsidRPr="00EF7C2A" w:rsidRDefault="001260F5" w:rsidP="001260F5">
            <w:pPr>
              <w:spacing w:after="120" w:line="240" w:lineRule="auto"/>
              <w:ind w:left="-57" w:right="-57"/>
              <w:jc w:val="center"/>
              <w:rPr>
                <w:rFonts w:ascii="Times New Roman" w:hAnsi="Times New Roman" w:cs="Times New Roman"/>
                <w:sz w:val="26"/>
                <w:szCs w:val="26"/>
              </w:rPr>
            </w:pPr>
            <w:r w:rsidRPr="00EF7C2A">
              <w:rPr>
                <w:rFonts w:ascii="Times New Roman" w:hAnsi="Times New Roman" w:cs="Times New Roman"/>
                <w:i/>
                <w:sz w:val="26"/>
                <w:szCs w:val="26"/>
              </w:rPr>
              <w:t>Hà Tĩnh, ngày</w:t>
            </w:r>
            <w:r w:rsidR="009B190D" w:rsidRPr="00EF7C2A">
              <w:rPr>
                <w:rFonts w:ascii="Times New Roman" w:hAnsi="Times New Roman" w:cs="Times New Roman"/>
                <w:i/>
                <w:sz w:val="26"/>
                <w:szCs w:val="26"/>
              </w:rPr>
              <w:t xml:space="preserve">       </w:t>
            </w:r>
            <w:r w:rsidRPr="00EF7C2A">
              <w:rPr>
                <w:rFonts w:ascii="Times New Roman" w:hAnsi="Times New Roman" w:cs="Times New Roman"/>
                <w:i/>
                <w:sz w:val="26"/>
                <w:szCs w:val="26"/>
              </w:rPr>
              <w:t>tháng</w:t>
            </w:r>
            <w:r w:rsidR="009B190D" w:rsidRPr="00EF7C2A">
              <w:rPr>
                <w:rFonts w:ascii="Times New Roman" w:hAnsi="Times New Roman" w:cs="Times New Roman"/>
                <w:i/>
                <w:sz w:val="26"/>
                <w:szCs w:val="26"/>
              </w:rPr>
              <w:t xml:space="preserve">       </w:t>
            </w:r>
            <w:r w:rsidRPr="00EF7C2A">
              <w:rPr>
                <w:rFonts w:ascii="Times New Roman" w:hAnsi="Times New Roman" w:cs="Times New Roman"/>
                <w:i/>
                <w:sz w:val="26"/>
                <w:szCs w:val="26"/>
              </w:rPr>
              <w:t>năm 202</w:t>
            </w:r>
            <w:r w:rsidR="00960CC8">
              <w:rPr>
                <w:rFonts w:ascii="Times New Roman" w:hAnsi="Times New Roman" w:cs="Times New Roman"/>
                <w:i/>
                <w:sz w:val="26"/>
                <w:szCs w:val="26"/>
              </w:rPr>
              <w:t>5</w:t>
            </w:r>
          </w:p>
        </w:tc>
      </w:tr>
      <w:tr w:rsidR="001260F5" w:rsidRPr="00EF7C2A" w14:paraId="2AA767DD" w14:textId="77777777" w:rsidTr="000F4970">
        <w:trPr>
          <w:jc w:val="center"/>
        </w:trPr>
        <w:tc>
          <w:tcPr>
            <w:tcW w:w="4107" w:type="dxa"/>
          </w:tcPr>
          <w:p w14:paraId="7DCC46F5" w14:textId="39C779E1" w:rsidR="001260F5" w:rsidRPr="00EF7C2A" w:rsidRDefault="001329F7" w:rsidP="00361649">
            <w:pPr>
              <w:spacing w:after="0" w:line="240" w:lineRule="auto"/>
              <w:ind w:left="-57" w:right="-57"/>
              <w:jc w:val="center"/>
              <w:rPr>
                <w:rFonts w:ascii="Times New Roman" w:hAnsi="Times New Roman" w:cs="Times New Roman"/>
                <w:sz w:val="24"/>
                <w:szCs w:val="24"/>
              </w:rPr>
            </w:pPr>
            <w:r w:rsidRPr="00EF7C2A">
              <w:rPr>
                <w:rFonts w:ascii="Times New Roman" w:hAnsi="Times New Roman" w:cs="Times New Roman"/>
                <w:sz w:val="24"/>
                <w:szCs w:val="24"/>
              </w:rPr>
              <w:t xml:space="preserve">V/v </w:t>
            </w:r>
            <w:r w:rsidR="003A02E9">
              <w:rPr>
                <w:rFonts w:ascii="Times New Roman" w:hAnsi="Times New Roman" w:cs="Times New Roman"/>
                <w:sz w:val="24"/>
                <w:szCs w:val="24"/>
              </w:rPr>
              <w:t>tham mưu phương án bố trí, sắp xếp trụ sở làm việc của các cơ quan, đơn vị cấp tỉnh khi thực hiện sắp xếp, kiện toàn tổ chức bộ máy</w:t>
            </w:r>
          </w:p>
        </w:tc>
        <w:tc>
          <w:tcPr>
            <w:tcW w:w="5954" w:type="dxa"/>
          </w:tcPr>
          <w:p w14:paraId="20CB19BF" w14:textId="77777777" w:rsidR="001260F5" w:rsidRPr="00EF7C2A" w:rsidRDefault="001260F5" w:rsidP="001260F5">
            <w:pPr>
              <w:spacing w:after="120" w:line="240" w:lineRule="auto"/>
              <w:ind w:left="-57" w:right="-57"/>
              <w:jc w:val="center"/>
              <w:rPr>
                <w:rFonts w:ascii="Times New Roman" w:hAnsi="Times New Roman" w:cs="Times New Roman"/>
                <w:i/>
                <w:sz w:val="24"/>
                <w:szCs w:val="24"/>
              </w:rPr>
            </w:pPr>
          </w:p>
        </w:tc>
      </w:tr>
    </w:tbl>
    <w:p w14:paraId="5580CDAE" w14:textId="5EEB22EB" w:rsidR="001251A0" w:rsidRPr="00A60953" w:rsidRDefault="009B190D" w:rsidP="00AB686E">
      <w:pPr>
        <w:spacing w:before="120" w:after="120" w:line="240" w:lineRule="auto"/>
        <w:rPr>
          <w:rFonts w:ascii="Times New Roman" w:hAnsi="Times New Roman" w:cs="Times New Roman"/>
          <w:sz w:val="28"/>
          <w:szCs w:val="28"/>
        </w:rPr>
      </w:pPr>
      <w:r w:rsidRPr="00EF7C2A">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7"/>
      </w:tblGrid>
      <w:tr w:rsidR="00A60953" w14:paraId="59ABBBB3" w14:textId="77777777" w:rsidTr="00C43138">
        <w:tc>
          <w:tcPr>
            <w:tcW w:w="2835" w:type="dxa"/>
          </w:tcPr>
          <w:p w14:paraId="5B8526F5" w14:textId="41F4E32A" w:rsidR="00A60953" w:rsidRDefault="00A60953" w:rsidP="00A609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6227" w:type="dxa"/>
          </w:tcPr>
          <w:p w14:paraId="3B5A5181" w14:textId="77777777" w:rsidR="00A60953" w:rsidRDefault="00A60953" w:rsidP="00A60953">
            <w:pPr>
              <w:spacing w:after="0" w:line="240" w:lineRule="auto"/>
              <w:jc w:val="both"/>
              <w:rPr>
                <w:rFonts w:ascii="Times New Roman" w:hAnsi="Times New Roman" w:cs="Times New Roman"/>
                <w:sz w:val="28"/>
                <w:szCs w:val="28"/>
              </w:rPr>
            </w:pPr>
          </w:p>
          <w:p w14:paraId="37599399" w14:textId="63EBFFC2" w:rsidR="00242675" w:rsidRDefault="00242675"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02E9">
              <w:rPr>
                <w:rFonts w:ascii="Times New Roman" w:hAnsi="Times New Roman" w:cs="Times New Roman"/>
                <w:sz w:val="28"/>
                <w:szCs w:val="28"/>
              </w:rPr>
              <w:t>Sở Tài chính</w:t>
            </w:r>
            <w:r>
              <w:rPr>
                <w:rFonts w:ascii="Times New Roman" w:hAnsi="Times New Roman" w:cs="Times New Roman"/>
                <w:sz w:val="28"/>
                <w:szCs w:val="28"/>
              </w:rPr>
              <w:t>;</w:t>
            </w:r>
          </w:p>
          <w:p w14:paraId="3A2FCC93" w14:textId="156733B4" w:rsidR="006E424A" w:rsidRDefault="006E424A"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Văn phòng UBND tỉnh;</w:t>
            </w:r>
          </w:p>
          <w:p w14:paraId="36771844" w14:textId="7E6C0007" w:rsidR="006E424A" w:rsidRDefault="006E424A"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Công an tỉnh, Cục Quản lý thị trường tỉnh;</w:t>
            </w:r>
          </w:p>
          <w:p w14:paraId="592CA1FA" w14:textId="77777777" w:rsidR="00A60953" w:rsidRDefault="00A60953" w:rsidP="003A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B6F">
              <w:rPr>
                <w:rFonts w:ascii="Times New Roman" w:hAnsi="Times New Roman" w:cs="Times New Roman"/>
                <w:sz w:val="28"/>
                <w:szCs w:val="28"/>
              </w:rPr>
              <w:t xml:space="preserve">Các Sở: </w:t>
            </w:r>
            <w:r w:rsidR="006E424A">
              <w:rPr>
                <w:rFonts w:ascii="Times New Roman" w:hAnsi="Times New Roman" w:cs="Times New Roman"/>
                <w:sz w:val="28"/>
                <w:szCs w:val="28"/>
              </w:rPr>
              <w:t xml:space="preserve">Kế hoạch và Đầu tư, </w:t>
            </w:r>
            <w:r w:rsidR="00EB1B6F">
              <w:rPr>
                <w:rFonts w:ascii="Times New Roman" w:hAnsi="Times New Roman" w:cs="Times New Roman"/>
                <w:sz w:val="28"/>
                <w:szCs w:val="28"/>
              </w:rPr>
              <w:t>Xây dựng,</w:t>
            </w:r>
            <w:r w:rsidR="006E424A">
              <w:rPr>
                <w:rFonts w:ascii="Times New Roman" w:hAnsi="Times New Roman" w:cs="Times New Roman"/>
                <w:sz w:val="28"/>
                <w:szCs w:val="28"/>
              </w:rPr>
              <w:t xml:space="preserve"> Giao thông vận tải,</w:t>
            </w:r>
            <w:r w:rsidR="00EB1B6F">
              <w:rPr>
                <w:rFonts w:ascii="Times New Roman" w:hAnsi="Times New Roman" w:cs="Times New Roman"/>
                <w:sz w:val="28"/>
                <w:szCs w:val="28"/>
              </w:rPr>
              <w:t xml:space="preserve"> Khoa học và Công nghệ,</w:t>
            </w:r>
            <w:r w:rsidR="006E424A">
              <w:rPr>
                <w:rFonts w:ascii="Times New Roman" w:hAnsi="Times New Roman" w:cs="Times New Roman"/>
                <w:sz w:val="28"/>
                <w:szCs w:val="28"/>
              </w:rPr>
              <w:t xml:space="preserve"> Thông tin và Truyền thông,</w:t>
            </w:r>
            <w:r w:rsidR="00EB1B6F">
              <w:rPr>
                <w:rFonts w:ascii="Times New Roman" w:hAnsi="Times New Roman" w:cs="Times New Roman"/>
                <w:sz w:val="28"/>
                <w:szCs w:val="28"/>
              </w:rPr>
              <w:t xml:space="preserve"> Nội vụ,</w:t>
            </w:r>
            <w:r w:rsidR="006E424A">
              <w:rPr>
                <w:rFonts w:ascii="Times New Roman" w:hAnsi="Times New Roman" w:cs="Times New Roman"/>
                <w:sz w:val="28"/>
                <w:szCs w:val="28"/>
              </w:rPr>
              <w:t xml:space="preserve"> Lao động - Thương binh và Xã hội, Y tế, Giáo dục và Đào tạo,</w:t>
            </w:r>
            <w:r w:rsidR="00EB1B6F">
              <w:rPr>
                <w:rFonts w:ascii="Times New Roman" w:hAnsi="Times New Roman" w:cs="Times New Roman"/>
                <w:sz w:val="28"/>
                <w:szCs w:val="28"/>
              </w:rPr>
              <w:t xml:space="preserve"> Nông nghiệp</w:t>
            </w:r>
            <w:r w:rsidR="006E424A">
              <w:rPr>
                <w:rFonts w:ascii="Times New Roman" w:hAnsi="Times New Roman" w:cs="Times New Roman"/>
                <w:sz w:val="28"/>
                <w:szCs w:val="28"/>
              </w:rPr>
              <w:t xml:space="preserve"> và Phát triển nông thôn, Tài nguyên</w:t>
            </w:r>
            <w:r w:rsidR="00EB1B6F">
              <w:rPr>
                <w:rFonts w:ascii="Times New Roman" w:hAnsi="Times New Roman" w:cs="Times New Roman"/>
                <w:sz w:val="28"/>
                <w:szCs w:val="28"/>
              </w:rPr>
              <w:t xml:space="preserve"> và Môi trường</w:t>
            </w:r>
            <w:r w:rsidR="00B55A79">
              <w:rPr>
                <w:rFonts w:ascii="Times New Roman" w:hAnsi="Times New Roman" w:cs="Times New Roman"/>
                <w:sz w:val="28"/>
                <w:szCs w:val="28"/>
              </w:rPr>
              <w:t>, Công Thương</w:t>
            </w:r>
            <w:r w:rsidR="006E424A">
              <w:rPr>
                <w:rFonts w:ascii="Times New Roman" w:hAnsi="Times New Roman" w:cs="Times New Roman"/>
                <w:sz w:val="28"/>
                <w:szCs w:val="28"/>
              </w:rPr>
              <w:t>;</w:t>
            </w:r>
          </w:p>
          <w:p w14:paraId="1E345BA0" w14:textId="1FA69BD1" w:rsidR="006E424A" w:rsidRDefault="006E424A" w:rsidP="003A0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Văn phòng Ban An toàn giao thông tỉnh.</w:t>
            </w:r>
          </w:p>
        </w:tc>
      </w:tr>
    </w:tbl>
    <w:p w14:paraId="24B79DDB" w14:textId="6D1EBDDD" w:rsidR="00AB686E" w:rsidRPr="00A60953" w:rsidRDefault="00AB686E" w:rsidP="00F32411">
      <w:pPr>
        <w:spacing w:before="20" w:after="20" w:line="240" w:lineRule="auto"/>
        <w:jc w:val="center"/>
        <w:rPr>
          <w:rFonts w:ascii="Times New Roman" w:hAnsi="Times New Roman" w:cs="Times New Roman"/>
          <w:sz w:val="28"/>
          <w:szCs w:val="28"/>
        </w:rPr>
      </w:pPr>
    </w:p>
    <w:p w14:paraId="040033D7" w14:textId="39F381EA" w:rsidR="00144EAB" w:rsidRPr="00A60953" w:rsidRDefault="003F56E2" w:rsidP="00F32411">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đảm bảo điều kiện về trụ sở làm việc của các cơ quan, đơn vị cấp tỉnh khi thực hiện sắp xếp, kiện toàn tổ chức bộ máy theo kết luận</w:t>
      </w:r>
      <w:r w:rsidR="00EB1B6F">
        <w:rPr>
          <w:rFonts w:ascii="Times New Roman" w:hAnsi="Times New Roman" w:cs="Times New Roman"/>
          <w:sz w:val="28"/>
          <w:szCs w:val="28"/>
        </w:rPr>
        <w:t>, chỉ đạo</w:t>
      </w:r>
      <w:r>
        <w:rPr>
          <w:rFonts w:ascii="Times New Roman" w:hAnsi="Times New Roman" w:cs="Times New Roman"/>
          <w:sz w:val="28"/>
          <w:szCs w:val="28"/>
        </w:rPr>
        <w:t xml:space="preserve"> của Ban Chấp hành Trung ương Đảng, </w:t>
      </w:r>
      <w:r w:rsidRPr="003F56E2">
        <w:rPr>
          <w:rFonts w:ascii="Times New Roman" w:hAnsi="Times New Roman" w:cs="Times New Roman"/>
          <w:sz w:val="28"/>
          <w:szCs w:val="28"/>
        </w:rPr>
        <w:t>Ban Chỉ đạo Trung ương về tổng kết việc thực hiện Nghị quyết số 18-NQ/TW</w:t>
      </w:r>
      <w:r>
        <w:rPr>
          <w:rFonts w:ascii="Times New Roman" w:hAnsi="Times New Roman" w:cs="Times New Roman"/>
          <w:sz w:val="28"/>
          <w:szCs w:val="28"/>
        </w:rPr>
        <w:t xml:space="preserve"> của Trung ương, Chính phủ, Ban Thường vụ Tỉnh ủy, Ban Chỉ đạo Tỉnh</w:t>
      </w:r>
      <w:r w:rsidR="00EB1B6F">
        <w:rPr>
          <w:rFonts w:ascii="Times New Roman" w:hAnsi="Times New Roman" w:cs="Times New Roman"/>
          <w:sz w:val="28"/>
          <w:szCs w:val="28"/>
        </w:rPr>
        <w:t>, Nghị quyết của HĐND tỉnh về việc thành lập các cơ quan chuyên môn thuộc UBND tỉnh</w:t>
      </w:r>
      <w:r w:rsidR="001D3828">
        <w:rPr>
          <w:rFonts w:ascii="Times New Roman" w:hAnsi="Times New Roman" w:cs="Times New Roman"/>
          <w:sz w:val="28"/>
          <w:szCs w:val="28"/>
        </w:rPr>
        <w:t>;</w:t>
      </w:r>
    </w:p>
    <w:p w14:paraId="549C91EA" w14:textId="4C97C5E1" w:rsidR="00F31658" w:rsidRPr="003F56E2" w:rsidRDefault="00C11AEB" w:rsidP="00F32411">
      <w:pPr>
        <w:spacing w:before="20" w:after="20" w:line="240" w:lineRule="auto"/>
        <w:ind w:firstLine="720"/>
        <w:jc w:val="both"/>
        <w:rPr>
          <w:rFonts w:ascii="Times New Roman" w:hAnsi="Times New Roman" w:cs="Times New Roman"/>
          <w:spacing w:val="-4"/>
          <w:sz w:val="28"/>
          <w:szCs w:val="28"/>
        </w:rPr>
      </w:pPr>
      <w:r w:rsidRPr="003F56E2">
        <w:rPr>
          <w:rFonts w:ascii="Times New Roman" w:hAnsi="Times New Roman" w:cs="Times New Roman"/>
          <w:spacing w:val="-4"/>
          <w:sz w:val="28"/>
          <w:szCs w:val="28"/>
        </w:rPr>
        <w:t xml:space="preserve">Phó Chủ tịch </w:t>
      </w:r>
      <w:r w:rsidR="003F56E2" w:rsidRPr="003F56E2">
        <w:rPr>
          <w:rFonts w:ascii="Times New Roman" w:hAnsi="Times New Roman" w:cs="Times New Roman"/>
          <w:spacing w:val="-4"/>
          <w:sz w:val="28"/>
          <w:szCs w:val="28"/>
        </w:rPr>
        <w:t xml:space="preserve">Thường trực </w:t>
      </w:r>
      <w:r w:rsidRPr="003F56E2">
        <w:rPr>
          <w:rFonts w:ascii="Times New Roman" w:hAnsi="Times New Roman" w:cs="Times New Roman"/>
          <w:spacing w:val="-4"/>
          <w:sz w:val="28"/>
          <w:szCs w:val="28"/>
        </w:rPr>
        <w:t xml:space="preserve">UBND tỉnh </w:t>
      </w:r>
      <w:r w:rsidR="003F56E2" w:rsidRPr="003F56E2">
        <w:rPr>
          <w:rFonts w:ascii="Times New Roman" w:hAnsi="Times New Roman" w:cs="Times New Roman"/>
          <w:spacing w:val="-4"/>
          <w:sz w:val="28"/>
          <w:szCs w:val="28"/>
        </w:rPr>
        <w:t>Nguyễn Hồng Lĩnh</w:t>
      </w:r>
      <w:r w:rsidR="00F31658" w:rsidRPr="003F56E2">
        <w:rPr>
          <w:rFonts w:ascii="Times New Roman" w:hAnsi="Times New Roman" w:cs="Times New Roman"/>
          <w:spacing w:val="-4"/>
          <w:sz w:val="28"/>
          <w:szCs w:val="28"/>
        </w:rPr>
        <w:t xml:space="preserve"> có ý kiến như sau:</w:t>
      </w:r>
    </w:p>
    <w:p w14:paraId="72385B0B" w14:textId="3487E27F" w:rsidR="001251A0" w:rsidRPr="008239CE" w:rsidRDefault="00EA5DB1" w:rsidP="00F32411">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Giao Sở Tài chính chủ trì, phối hợp với các cơ quan nêu trên và các cơ quan, đơn vị liên quan khẩn trương rà soát, báo cáo cụ thể hiện trạng quản lý, sử dụng trụ sở làm việc của các cơ quan, đơn vị (bao gồm các đơn vị thuộc phạm vi quản lý), xây dựng phương án bố trí, sắp xếp sau khi thực hiện sắp xếp, kiện toàn tổ chức bộ máy (tại thời điểm sau sắp xếp, kiện toàn và </w:t>
      </w:r>
      <w:r w:rsidR="006051B6">
        <w:rPr>
          <w:rFonts w:ascii="Times New Roman" w:hAnsi="Times New Roman" w:cs="Times New Roman"/>
          <w:sz w:val="28"/>
          <w:szCs w:val="28"/>
        </w:rPr>
        <w:t>trong thời gian tiếp theo</w:t>
      </w:r>
      <w:r>
        <w:rPr>
          <w:rFonts w:ascii="Times New Roman" w:hAnsi="Times New Roman" w:cs="Times New Roman"/>
          <w:sz w:val="28"/>
          <w:szCs w:val="28"/>
        </w:rPr>
        <w:t>) đảm bảo tính tổng thể,</w:t>
      </w:r>
      <w:r w:rsidR="00455B76">
        <w:rPr>
          <w:rFonts w:ascii="Times New Roman" w:hAnsi="Times New Roman" w:cs="Times New Roman"/>
          <w:sz w:val="28"/>
          <w:szCs w:val="28"/>
        </w:rPr>
        <w:t xml:space="preserve"> tiết kiệm, hiệu quả,</w:t>
      </w:r>
      <w:r>
        <w:rPr>
          <w:rFonts w:ascii="Times New Roman" w:hAnsi="Times New Roman" w:cs="Times New Roman"/>
          <w:sz w:val="28"/>
          <w:szCs w:val="28"/>
        </w:rPr>
        <w:t xml:space="preserve"> thuận lợi cho</w:t>
      </w:r>
      <w:r w:rsidR="00F32411">
        <w:rPr>
          <w:rFonts w:ascii="Times New Roman" w:hAnsi="Times New Roman" w:cs="Times New Roman"/>
          <w:sz w:val="28"/>
          <w:szCs w:val="28"/>
        </w:rPr>
        <w:t xml:space="preserve"> hoạt động của các cơ quan, đơn vị cũng như</w:t>
      </w:r>
      <w:r>
        <w:rPr>
          <w:rFonts w:ascii="Times New Roman" w:hAnsi="Times New Roman" w:cs="Times New Roman"/>
          <w:sz w:val="28"/>
          <w:szCs w:val="28"/>
        </w:rPr>
        <w:t xml:space="preserve"> </w:t>
      </w:r>
      <w:r w:rsidR="00455B76">
        <w:rPr>
          <w:rFonts w:ascii="Times New Roman" w:hAnsi="Times New Roman" w:cs="Times New Roman"/>
          <w:sz w:val="28"/>
          <w:szCs w:val="28"/>
        </w:rPr>
        <w:t>giải quyết công việc</w:t>
      </w:r>
      <w:r w:rsidR="00F32411">
        <w:rPr>
          <w:rFonts w:ascii="Times New Roman" w:hAnsi="Times New Roman" w:cs="Times New Roman"/>
          <w:sz w:val="28"/>
          <w:szCs w:val="28"/>
        </w:rPr>
        <w:t xml:space="preserve"> với tổ chức, cá nhân có liên quan</w:t>
      </w:r>
      <w:r w:rsidR="00455B76">
        <w:rPr>
          <w:rFonts w:ascii="Times New Roman" w:hAnsi="Times New Roman" w:cs="Times New Roman"/>
          <w:sz w:val="28"/>
          <w:szCs w:val="28"/>
        </w:rPr>
        <w:t xml:space="preserve">, không để xảy ra thất thoát, lãng phí khi thực hiện; báo cáo đề xuất UBND tỉnh </w:t>
      </w:r>
      <w:r w:rsidR="00455B76" w:rsidRPr="006051B6">
        <w:rPr>
          <w:rFonts w:ascii="Times New Roman" w:hAnsi="Times New Roman" w:cs="Times New Roman"/>
          <w:b/>
          <w:bCs/>
          <w:sz w:val="28"/>
          <w:szCs w:val="28"/>
        </w:rPr>
        <w:t>trước ngày 2</w:t>
      </w:r>
      <w:r w:rsidR="006051B6">
        <w:rPr>
          <w:rFonts w:ascii="Times New Roman" w:hAnsi="Times New Roman" w:cs="Times New Roman"/>
          <w:b/>
          <w:bCs/>
          <w:sz w:val="28"/>
          <w:szCs w:val="28"/>
        </w:rPr>
        <w:t>4</w:t>
      </w:r>
      <w:r w:rsidR="00455B76" w:rsidRPr="006051B6">
        <w:rPr>
          <w:rFonts w:ascii="Times New Roman" w:hAnsi="Times New Roman" w:cs="Times New Roman"/>
          <w:b/>
          <w:bCs/>
          <w:sz w:val="28"/>
          <w:szCs w:val="28"/>
        </w:rPr>
        <w:t>/02/2025</w:t>
      </w:r>
      <w:r w:rsidR="004B416F">
        <w:rPr>
          <w:rFonts w:ascii="Times New Roman" w:hAnsi="Times New Roman" w:cs="Times New Roman"/>
          <w:sz w:val="28"/>
          <w:szCs w:val="28"/>
        </w:rPr>
        <w:t>.</w:t>
      </w:r>
      <w:r w:rsidR="001251A0" w:rsidRPr="008239CE">
        <w:rPr>
          <w:rFonts w:ascii="Times New Roman" w:hAnsi="Times New Roman" w:cs="Times New Roman"/>
          <w:sz w:val="28"/>
          <w:szCs w:val="28"/>
        </w:rPr>
        <w:t>/.</w:t>
      </w:r>
    </w:p>
    <w:p w14:paraId="3EBF9CD0" w14:textId="77777777" w:rsidR="001251A0" w:rsidRPr="00EF7C2A" w:rsidRDefault="001251A0" w:rsidP="00F32411">
      <w:pPr>
        <w:spacing w:before="20" w:after="20" w:line="240"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rsidRPr="00EF7C2A" w14:paraId="238FFED8" w14:textId="77777777" w:rsidTr="00C1469F">
        <w:tc>
          <w:tcPr>
            <w:tcW w:w="4531" w:type="dxa"/>
          </w:tcPr>
          <w:p w14:paraId="4B99CD81" w14:textId="77777777" w:rsidR="00BB6291" w:rsidRPr="00EF7C2A" w:rsidRDefault="00BB6291" w:rsidP="00BB6291">
            <w:pPr>
              <w:spacing w:after="0" w:line="240" w:lineRule="auto"/>
              <w:jc w:val="both"/>
              <w:rPr>
                <w:rFonts w:ascii="Times New Roman" w:hAnsi="Times New Roman" w:cs="Times New Roman"/>
                <w:b/>
                <w:bCs/>
                <w:i/>
                <w:iCs/>
                <w:sz w:val="24"/>
                <w:szCs w:val="24"/>
              </w:rPr>
            </w:pPr>
            <w:r w:rsidRPr="00EF7C2A">
              <w:rPr>
                <w:rFonts w:ascii="Times New Roman" w:hAnsi="Times New Roman" w:cs="Times New Roman"/>
                <w:b/>
                <w:bCs/>
                <w:i/>
                <w:iCs/>
                <w:sz w:val="24"/>
                <w:szCs w:val="24"/>
              </w:rPr>
              <w:t>Nơi nhận:</w:t>
            </w:r>
          </w:p>
          <w:p w14:paraId="1C1E1CCE" w14:textId="77777777" w:rsidR="00BB6291" w:rsidRDefault="00BB6291" w:rsidP="00BB6291">
            <w:pPr>
              <w:spacing w:after="0" w:line="240" w:lineRule="auto"/>
              <w:jc w:val="both"/>
              <w:rPr>
                <w:rFonts w:ascii="Times New Roman" w:hAnsi="Times New Roman" w:cs="Times New Roman"/>
              </w:rPr>
            </w:pPr>
            <w:r w:rsidRPr="00EF7C2A">
              <w:rPr>
                <w:rFonts w:ascii="Times New Roman" w:hAnsi="Times New Roman" w:cs="Times New Roman"/>
              </w:rPr>
              <w:t>- Như trên;</w:t>
            </w:r>
          </w:p>
          <w:p w14:paraId="2578D865" w14:textId="0B7B5A71" w:rsidR="00C50AC9" w:rsidRDefault="00C50AC9" w:rsidP="00BB6291">
            <w:pPr>
              <w:spacing w:after="0" w:line="240" w:lineRule="auto"/>
              <w:jc w:val="both"/>
              <w:rPr>
                <w:rFonts w:ascii="Times New Roman" w:hAnsi="Times New Roman" w:cs="Times New Roman"/>
              </w:rPr>
            </w:pPr>
            <w:r>
              <w:rPr>
                <w:rFonts w:ascii="Times New Roman" w:hAnsi="Times New Roman" w:cs="Times New Roman"/>
              </w:rPr>
              <w:t>- T</w:t>
            </w:r>
            <w:r w:rsidR="00970DDE">
              <w:rPr>
                <w:rFonts w:ascii="Times New Roman" w:hAnsi="Times New Roman" w:cs="Times New Roman"/>
              </w:rPr>
              <w:t>hường trực</w:t>
            </w:r>
            <w:r>
              <w:rPr>
                <w:rFonts w:ascii="Times New Roman" w:hAnsi="Times New Roman" w:cs="Times New Roman"/>
              </w:rPr>
              <w:t>: Tỉnh ủy, HĐND tỉnh;</w:t>
            </w:r>
          </w:p>
          <w:p w14:paraId="06C697B2" w14:textId="77ED56DF" w:rsidR="009A5CA6" w:rsidRPr="00EF7C2A" w:rsidRDefault="009A5CA6" w:rsidP="00BB6291">
            <w:pPr>
              <w:spacing w:after="0" w:line="240" w:lineRule="auto"/>
              <w:jc w:val="both"/>
              <w:rPr>
                <w:rFonts w:ascii="Times New Roman" w:hAnsi="Times New Roman" w:cs="Times New Roman"/>
              </w:rPr>
            </w:pPr>
            <w:r>
              <w:rPr>
                <w:rFonts w:ascii="Times New Roman" w:hAnsi="Times New Roman" w:cs="Times New Roman"/>
              </w:rPr>
              <w:t xml:space="preserve">- </w:t>
            </w:r>
            <w:r w:rsidR="00250FDB">
              <w:rPr>
                <w:rFonts w:ascii="Times New Roman" w:hAnsi="Times New Roman" w:cs="Times New Roman"/>
              </w:rPr>
              <w:t xml:space="preserve">Thường trực </w:t>
            </w:r>
            <w:r>
              <w:rPr>
                <w:rFonts w:ascii="Times New Roman" w:hAnsi="Times New Roman" w:cs="Times New Roman"/>
              </w:rPr>
              <w:t>Đảng ủy UBND tỉnh;</w:t>
            </w:r>
          </w:p>
          <w:p w14:paraId="25664701" w14:textId="77777777" w:rsidR="00BB6291" w:rsidRDefault="00BB6291" w:rsidP="00BB6291">
            <w:pPr>
              <w:spacing w:after="0" w:line="240" w:lineRule="auto"/>
              <w:jc w:val="both"/>
              <w:rPr>
                <w:rFonts w:ascii="Times New Roman" w:hAnsi="Times New Roman" w:cs="Times New Roman"/>
              </w:rPr>
            </w:pPr>
            <w:r w:rsidRPr="00EF7C2A">
              <w:rPr>
                <w:rFonts w:ascii="Times New Roman" w:hAnsi="Times New Roman" w:cs="Times New Roman"/>
              </w:rPr>
              <w:t>- Chủ tịch, các PCT UBND tỉnh;</w:t>
            </w:r>
          </w:p>
          <w:p w14:paraId="7098356F" w14:textId="548E08A0" w:rsidR="00573C60" w:rsidRPr="00EF7C2A" w:rsidRDefault="00573C60" w:rsidP="00BB6291">
            <w:pPr>
              <w:spacing w:after="0" w:line="240" w:lineRule="auto"/>
              <w:jc w:val="both"/>
              <w:rPr>
                <w:rFonts w:ascii="Times New Roman" w:hAnsi="Times New Roman" w:cs="Times New Roman"/>
              </w:rPr>
            </w:pPr>
            <w:r w:rsidRPr="00EF7C2A">
              <w:rPr>
                <w:rFonts w:ascii="Times New Roman" w:hAnsi="Times New Roman" w:cs="Times New Roman"/>
              </w:rPr>
              <w:t xml:space="preserve">- Chánh VP, </w:t>
            </w:r>
            <w:r w:rsidR="00A048BC">
              <w:rPr>
                <w:rFonts w:ascii="Times New Roman" w:hAnsi="Times New Roman" w:cs="Times New Roman"/>
              </w:rPr>
              <w:t xml:space="preserve">các </w:t>
            </w:r>
            <w:r w:rsidRPr="00EF7C2A">
              <w:rPr>
                <w:rFonts w:ascii="Times New Roman" w:hAnsi="Times New Roman" w:cs="Times New Roman"/>
              </w:rPr>
              <w:t xml:space="preserve">Phó CVP </w:t>
            </w:r>
            <w:r w:rsidR="00A048BC">
              <w:rPr>
                <w:rFonts w:ascii="Times New Roman" w:hAnsi="Times New Roman" w:cs="Times New Roman"/>
              </w:rPr>
              <w:t>UBND tỉnh</w:t>
            </w:r>
            <w:r w:rsidRPr="00EF7C2A">
              <w:rPr>
                <w:rFonts w:ascii="Times New Roman" w:hAnsi="Times New Roman" w:cs="Times New Roman"/>
              </w:rPr>
              <w:t>;</w:t>
            </w:r>
          </w:p>
          <w:p w14:paraId="4044E80C" w14:textId="77777777" w:rsidR="00573C60" w:rsidRPr="00EF7C2A" w:rsidRDefault="00573C60" w:rsidP="00BB6291">
            <w:pPr>
              <w:spacing w:after="0" w:line="240" w:lineRule="auto"/>
              <w:jc w:val="both"/>
              <w:rPr>
                <w:rFonts w:ascii="Times New Roman" w:hAnsi="Times New Roman" w:cs="Times New Roman"/>
              </w:rPr>
            </w:pPr>
            <w:r w:rsidRPr="00EF7C2A">
              <w:rPr>
                <w:rFonts w:ascii="Times New Roman" w:hAnsi="Times New Roman" w:cs="Times New Roman"/>
              </w:rPr>
              <w:t>- Trung tâm CB-TH tỉnh;</w:t>
            </w:r>
          </w:p>
          <w:p w14:paraId="6BE8FB39" w14:textId="1176AB10" w:rsidR="00573C60" w:rsidRPr="00EF7C2A" w:rsidRDefault="00573C60" w:rsidP="00BB6291">
            <w:pPr>
              <w:spacing w:after="0" w:line="240" w:lineRule="auto"/>
              <w:jc w:val="both"/>
              <w:rPr>
                <w:rFonts w:ascii="Times New Roman" w:hAnsi="Times New Roman" w:cs="Times New Roman"/>
              </w:rPr>
            </w:pPr>
            <w:r w:rsidRPr="00EF7C2A">
              <w:rPr>
                <w:rFonts w:ascii="Times New Roman" w:hAnsi="Times New Roman" w:cs="Times New Roman"/>
              </w:rPr>
              <w:t>- Lưu: VT,</w:t>
            </w:r>
            <w:r w:rsidR="00187047">
              <w:rPr>
                <w:rFonts w:ascii="Times New Roman" w:hAnsi="Times New Roman" w:cs="Times New Roman"/>
              </w:rPr>
              <w:t xml:space="preserve"> NC</w:t>
            </w:r>
            <w:r w:rsidR="00187047">
              <w:rPr>
                <w:rFonts w:ascii="Times New Roman" w:hAnsi="Times New Roman" w:cs="Times New Roman"/>
                <w:vertAlign w:val="subscript"/>
              </w:rPr>
              <w:t>2</w:t>
            </w:r>
            <w:r w:rsidR="00187047">
              <w:rPr>
                <w:rFonts w:ascii="Times New Roman" w:hAnsi="Times New Roman" w:cs="Times New Roman"/>
              </w:rPr>
              <w:t>,</w:t>
            </w:r>
            <w:r w:rsidR="009D6058">
              <w:rPr>
                <w:rFonts w:ascii="Times New Roman" w:hAnsi="Times New Roman" w:cs="Times New Roman"/>
              </w:rPr>
              <w:t xml:space="preserve"> </w:t>
            </w:r>
            <w:r w:rsidRPr="00EF7C2A">
              <w:rPr>
                <w:rFonts w:ascii="Times New Roman" w:hAnsi="Times New Roman" w:cs="Times New Roman"/>
              </w:rPr>
              <w:t>TH</w:t>
            </w:r>
            <w:r w:rsidRPr="00EF7C2A">
              <w:rPr>
                <w:rFonts w:ascii="Times New Roman" w:hAnsi="Times New Roman" w:cs="Times New Roman"/>
                <w:vertAlign w:val="subscript"/>
              </w:rPr>
              <w:t>5</w:t>
            </w:r>
            <w:r w:rsidR="00B66996" w:rsidRPr="00EF7C2A">
              <w:rPr>
                <w:rFonts w:ascii="Times New Roman" w:hAnsi="Times New Roman" w:cs="Times New Roman"/>
              </w:rPr>
              <w:t>.</w:t>
            </w:r>
          </w:p>
        </w:tc>
        <w:tc>
          <w:tcPr>
            <w:tcW w:w="4531" w:type="dxa"/>
          </w:tcPr>
          <w:p w14:paraId="1D85BEB9" w14:textId="619883B4" w:rsidR="00573C60" w:rsidRPr="002A7607" w:rsidRDefault="00925515" w:rsidP="00573C60">
            <w:pPr>
              <w:spacing w:after="0" w:line="240" w:lineRule="auto"/>
              <w:jc w:val="center"/>
              <w:rPr>
                <w:rFonts w:ascii="Times New Roman" w:hAnsi="Times New Roman" w:cs="Times New Roman"/>
                <w:b/>
                <w:bCs/>
                <w:sz w:val="26"/>
                <w:szCs w:val="26"/>
              </w:rPr>
            </w:pPr>
            <w:r w:rsidRPr="002A7607">
              <w:rPr>
                <w:rFonts w:ascii="Times New Roman" w:hAnsi="Times New Roman" w:cs="Times New Roman"/>
                <w:b/>
                <w:bCs/>
                <w:sz w:val="26"/>
                <w:szCs w:val="26"/>
              </w:rPr>
              <w:t>TL</w:t>
            </w:r>
            <w:r w:rsidR="00573C60" w:rsidRPr="002A7607">
              <w:rPr>
                <w:rFonts w:ascii="Times New Roman" w:hAnsi="Times New Roman" w:cs="Times New Roman"/>
                <w:b/>
                <w:bCs/>
                <w:sz w:val="26"/>
                <w:szCs w:val="26"/>
              </w:rPr>
              <w:t xml:space="preserve">. </w:t>
            </w:r>
            <w:r w:rsidR="00C86EAB" w:rsidRPr="002A7607">
              <w:rPr>
                <w:rFonts w:ascii="Times New Roman" w:hAnsi="Times New Roman" w:cs="Times New Roman"/>
                <w:b/>
                <w:bCs/>
                <w:sz w:val="26"/>
                <w:szCs w:val="26"/>
              </w:rPr>
              <w:t>CHỦ TỊCH</w:t>
            </w:r>
          </w:p>
          <w:p w14:paraId="52565B63" w14:textId="6F84901F" w:rsidR="00573C60" w:rsidRPr="002A7607" w:rsidRDefault="00925515" w:rsidP="00573C60">
            <w:pPr>
              <w:spacing w:after="0" w:line="240" w:lineRule="auto"/>
              <w:jc w:val="center"/>
              <w:rPr>
                <w:rFonts w:ascii="Times New Roman" w:hAnsi="Times New Roman" w:cs="Times New Roman"/>
                <w:b/>
                <w:bCs/>
                <w:sz w:val="26"/>
                <w:szCs w:val="26"/>
              </w:rPr>
            </w:pPr>
            <w:r w:rsidRPr="002A7607">
              <w:rPr>
                <w:rFonts w:ascii="Times New Roman" w:hAnsi="Times New Roman" w:cs="Times New Roman"/>
                <w:b/>
                <w:bCs/>
                <w:sz w:val="26"/>
                <w:szCs w:val="26"/>
              </w:rPr>
              <w:t>KT. CHÁNH VĂN PHÒNG</w:t>
            </w:r>
            <w:r w:rsidRPr="002A7607">
              <w:rPr>
                <w:rFonts w:ascii="Times New Roman" w:hAnsi="Times New Roman" w:cs="Times New Roman"/>
                <w:b/>
                <w:bCs/>
                <w:sz w:val="26"/>
                <w:szCs w:val="26"/>
              </w:rPr>
              <w:br/>
              <w:t>PHÓ CHÁNH VĂN PHÒNG</w:t>
            </w:r>
          </w:p>
          <w:p w14:paraId="11B7D33D" w14:textId="77777777" w:rsidR="00573C60" w:rsidRPr="002A7607" w:rsidRDefault="00573C60" w:rsidP="000206B0">
            <w:pPr>
              <w:spacing w:after="0" w:line="240" w:lineRule="auto"/>
              <w:jc w:val="center"/>
              <w:rPr>
                <w:rFonts w:ascii="Times New Roman" w:hAnsi="Times New Roman" w:cs="Times New Roman"/>
                <w:b/>
                <w:bCs/>
                <w:sz w:val="26"/>
                <w:szCs w:val="26"/>
              </w:rPr>
            </w:pPr>
          </w:p>
          <w:p w14:paraId="3EE8D011" w14:textId="1392FE35" w:rsidR="00573C60" w:rsidRPr="002A7607" w:rsidRDefault="00573C60" w:rsidP="00573C60">
            <w:pPr>
              <w:spacing w:after="0" w:line="240" w:lineRule="auto"/>
              <w:jc w:val="center"/>
              <w:rPr>
                <w:rFonts w:ascii="Times New Roman" w:hAnsi="Times New Roman" w:cs="Times New Roman"/>
                <w:b/>
                <w:bCs/>
                <w:sz w:val="26"/>
                <w:szCs w:val="26"/>
              </w:rPr>
            </w:pPr>
          </w:p>
          <w:p w14:paraId="54CF00FA" w14:textId="77777777" w:rsidR="006F1066" w:rsidRPr="002A7607" w:rsidRDefault="006F1066" w:rsidP="00573C60">
            <w:pPr>
              <w:spacing w:after="0" w:line="240" w:lineRule="auto"/>
              <w:jc w:val="center"/>
              <w:rPr>
                <w:rFonts w:ascii="Times New Roman" w:hAnsi="Times New Roman" w:cs="Times New Roman"/>
                <w:b/>
                <w:bCs/>
                <w:sz w:val="26"/>
                <w:szCs w:val="26"/>
              </w:rPr>
            </w:pPr>
          </w:p>
          <w:p w14:paraId="7C64CEA0" w14:textId="77777777" w:rsidR="0015412E" w:rsidRPr="002A7607" w:rsidRDefault="0015412E" w:rsidP="00573C60">
            <w:pPr>
              <w:spacing w:after="0" w:line="240" w:lineRule="auto"/>
              <w:jc w:val="center"/>
              <w:rPr>
                <w:rFonts w:ascii="Times New Roman" w:hAnsi="Times New Roman" w:cs="Times New Roman"/>
                <w:b/>
                <w:bCs/>
                <w:sz w:val="26"/>
                <w:szCs w:val="26"/>
              </w:rPr>
            </w:pPr>
          </w:p>
          <w:p w14:paraId="092F021C" w14:textId="77777777" w:rsidR="00095140" w:rsidRPr="002A7607" w:rsidRDefault="00095140" w:rsidP="00573C60">
            <w:pPr>
              <w:spacing w:after="0" w:line="240" w:lineRule="auto"/>
              <w:jc w:val="center"/>
              <w:rPr>
                <w:rFonts w:ascii="Times New Roman" w:hAnsi="Times New Roman" w:cs="Times New Roman"/>
                <w:b/>
                <w:bCs/>
                <w:sz w:val="26"/>
                <w:szCs w:val="26"/>
              </w:rPr>
            </w:pPr>
          </w:p>
          <w:p w14:paraId="63FAB21D" w14:textId="38269AC4" w:rsidR="00573C60" w:rsidRPr="00EF7C2A" w:rsidRDefault="00A36D5B" w:rsidP="00573C60">
            <w:pPr>
              <w:spacing w:after="0" w:line="240" w:lineRule="auto"/>
              <w:jc w:val="center"/>
              <w:rPr>
                <w:rFonts w:ascii="Times New Roman" w:hAnsi="Times New Roman" w:cs="Times New Roman"/>
                <w:b/>
                <w:bCs/>
                <w:sz w:val="28"/>
                <w:szCs w:val="28"/>
              </w:rPr>
            </w:pPr>
            <w:r w:rsidRPr="00EF7C2A">
              <w:rPr>
                <w:rFonts w:ascii="Times New Roman" w:hAnsi="Times New Roman" w:cs="Times New Roman"/>
                <w:b/>
                <w:bCs/>
                <w:sz w:val="28"/>
                <w:szCs w:val="28"/>
              </w:rPr>
              <w:t xml:space="preserve">Trần </w:t>
            </w:r>
            <w:r w:rsidR="00925515">
              <w:rPr>
                <w:rFonts w:ascii="Times New Roman" w:hAnsi="Times New Roman" w:cs="Times New Roman"/>
                <w:b/>
                <w:bCs/>
                <w:sz w:val="28"/>
                <w:szCs w:val="28"/>
              </w:rPr>
              <w:t>Viết Hải</w:t>
            </w:r>
          </w:p>
        </w:tc>
      </w:tr>
      <w:bookmarkEnd w:id="0"/>
    </w:tbl>
    <w:p w14:paraId="46338F59" w14:textId="77777777" w:rsidR="00BB6291" w:rsidRPr="00EF7C2A" w:rsidRDefault="00BB6291" w:rsidP="00925515">
      <w:pPr>
        <w:spacing w:after="120" w:line="240" w:lineRule="auto"/>
        <w:jc w:val="both"/>
        <w:rPr>
          <w:rFonts w:ascii="Times New Roman" w:hAnsi="Times New Roman" w:cs="Times New Roman"/>
          <w:sz w:val="28"/>
          <w:szCs w:val="28"/>
        </w:rPr>
      </w:pPr>
    </w:p>
    <w:sectPr w:rsidR="00BB6291" w:rsidRPr="00EF7C2A" w:rsidSect="008317AD">
      <w:headerReference w:type="default" r:id="rId8"/>
      <w:pgSz w:w="11907" w:h="16840" w:code="9"/>
      <w:pgMar w:top="907"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2373" w14:textId="77777777" w:rsidR="00AD33CE" w:rsidRDefault="00AD33CE">
      <w:pPr>
        <w:spacing w:after="0" w:line="240" w:lineRule="auto"/>
      </w:pPr>
      <w:r>
        <w:separator/>
      </w:r>
    </w:p>
  </w:endnote>
  <w:endnote w:type="continuationSeparator" w:id="0">
    <w:p w14:paraId="48BF671D" w14:textId="77777777" w:rsidR="00AD33CE" w:rsidRDefault="00AD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3CEE2" w14:textId="77777777" w:rsidR="00AD33CE" w:rsidRDefault="00AD33CE">
      <w:pPr>
        <w:spacing w:after="0" w:line="240" w:lineRule="auto"/>
      </w:pPr>
      <w:r>
        <w:separator/>
      </w:r>
    </w:p>
  </w:footnote>
  <w:footnote w:type="continuationSeparator" w:id="0">
    <w:p w14:paraId="4A7C6A7E" w14:textId="77777777" w:rsidR="00AD33CE" w:rsidRDefault="00AD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1EBB4377" w14:textId="77777777" w:rsidR="00EA44E7" w:rsidRPr="008F23D4" w:rsidRDefault="0005267D" w:rsidP="00671EDB">
        <w:pPr>
          <w:pStyle w:val="Header"/>
          <w:jc w:val="center"/>
          <w:rPr>
            <w:rFonts w:ascii="Times New Roman" w:hAnsi="Times New Roman" w:cs="Times New Roman"/>
            <w:sz w:val="28"/>
            <w:szCs w:val="28"/>
          </w:rPr>
        </w:pPr>
        <w:r w:rsidRPr="008F23D4">
          <w:rPr>
            <w:rFonts w:ascii="Times New Roman" w:hAnsi="Times New Roman" w:cs="Times New Roman"/>
            <w:sz w:val="28"/>
            <w:szCs w:val="28"/>
          </w:rPr>
          <w:fldChar w:fldCharType="begin"/>
        </w:r>
        <w:r w:rsidRPr="008F23D4">
          <w:rPr>
            <w:rFonts w:ascii="Times New Roman" w:hAnsi="Times New Roman" w:cs="Times New Roman"/>
            <w:sz w:val="28"/>
            <w:szCs w:val="28"/>
          </w:rPr>
          <w:instrText xml:space="preserve"> PAGE   \* MERGEFORMAT </w:instrText>
        </w:r>
        <w:r w:rsidRPr="008F23D4">
          <w:rPr>
            <w:rFonts w:ascii="Times New Roman" w:hAnsi="Times New Roman" w:cs="Times New Roman"/>
            <w:sz w:val="28"/>
            <w:szCs w:val="28"/>
          </w:rPr>
          <w:fldChar w:fldCharType="separate"/>
        </w:r>
        <w:r w:rsidR="0023440E" w:rsidRPr="008F23D4">
          <w:rPr>
            <w:rFonts w:ascii="Times New Roman" w:hAnsi="Times New Roman" w:cs="Times New Roman"/>
            <w:noProof/>
            <w:sz w:val="28"/>
            <w:szCs w:val="28"/>
          </w:rPr>
          <w:t>2</w:t>
        </w:r>
        <w:r w:rsidRPr="008F23D4">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5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A0"/>
    <w:rsid w:val="000002AA"/>
    <w:rsid w:val="0000052E"/>
    <w:rsid w:val="000206B0"/>
    <w:rsid w:val="00021761"/>
    <w:rsid w:val="00023BB6"/>
    <w:rsid w:val="00032507"/>
    <w:rsid w:val="00036E7C"/>
    <w:rsid w:val="0005267D"/>
    <w:rsid w:val="00055F84"/>
    <w:rsid w:val="000608BF"/>
    <w:rsid w:val="00095140"/>
    <w:rsid w:val="00095162"/>
    <w:rsid w:val="00096A09"/>
    <w:rsid w:val="000A00AC"/>
    <w:rsid w:val="000A404D"/>
    <w:rsid w:val="000B4FBE"/>
    <w:rsid w:val="000C17F7"/>
    <w:rsid w:val="000D072E"/>
    <w:rsid w:val="000D2026"/>
    <w:rsid w:val="000E0E85"/>
    <w:rsid w:val="000F1A71"/>
    <w:rsid w:val="000F4970"/>
    <w:rsid w:val="001050D5"/>
    <w:rsid w:val="001155F2"/>
    <w:rsid w:val="001236E6"/>
    <w:rsid w:val="001251A0"/>
    <w:rsid w:val="001260F5"/>
    <w:rsid w:val="001315E9"/>
    <w:rsid w:val="001329F7"/>
    <w:rsid w:val="001444A1"/>
    <w:rsid w:val="00144EAB"/>
    <w:rsid w:val="0015412E"/>
    <w:rsid w:val="001572C9"/>
    <w:rsid w:val="00161C77"/>
    <w:rsid w:val="001650F8"/>
    <w:rsid w:val="001850CF"/>
    <w:rsid w:val="00187047"/>
    <w:rsid w:val="001A4E2A"/>
    <w:rsid w:val="001B1C7A"/>
    <w:rsid w:val="001B79DD"/>
    <w:rsid w:val="001C7C63"/>
    <w:rsid w:val="001D3828"/>
    <w:rsid w:val="001D78D0"/>
    <w:rsid w:val="001E13C7"/>
    <w:rsid w:val="001E687C"/>
    <w:rsid w:val="00206270"/>
    <w:rsid w:val="0023440E"/>
    <w:rsid w:val="00236ECF"/>
    <w:rsid w:val="00242675"/>
    <w:rsid w:val="0024533B"/>
    <w:rsid w:val="00250FDB"/>
    <w:rsid w:val="00261B48"/>
    <w:rsid w:val="00273678"/>
    <w:rsid w:val="002A70B4"/>
    <w:rsid w:val="002A7607"/>
    <w:rsid w:val="002B44EE"/>
    <w:rsid w:val="002B622F"/>
    <w:rsid w:val="002B72BA"/>
    <w:rsid w:val="002E2BDD"/>
    <w:rsid w:val="002E5F1E"/>
    <w:rsid w:val="002E7AB0"/>
    <w:rsid w:val="002F0C69"/>
    <w:rsid w:val="003018BF"/>
    <w:rsid w:val="0031205F"/>
    <w:rsid w:val="00315104"/>
    <w:rsid w:val="00317E4B"/>
    <w:rsid w:val="00351DE4"/>
    <w:rsid w:val="00355A77"/>
    <w:rsid w:val="00361649"/>
    <w:rsid w:val="003758BD"/>
    <w:rsid w:val="003857CC"/>
    <w:rsid w:val="003A02E9"/>
    <w:rsid w:val="003B6BB8"/>
    <w:rsid w:val="003C3865"/>
    <w:rsid w:val="003D188A"/>
    <w:rsid w:val="003D7AE6"/>
    <w:rsid w:val="003E097A"/>
    <w:rsid w:val="003E387E"/>
    <w:rsid w:val="003E4FB0"/>
    <w:rsid w:val="003E5252"/>
    <w:rsid w:val="003E54DA"/>
    <w:rsid w:val="003F09FC"/>
    <w:rsid w:val="003F0A37"/>
    <w:rsid w:val="003F1862"/>
    <w:rsid w:val="003F56E2"/>
    <w:rsid w:val="004023CB"/>
    <w:rsid w:val="004033DD"/>
    <w:rsid w:val="00411B4C"/>
    <w:rsid w:val="00415DDC"/>
    <w:rsid w:val="00431A3A"/>
    <w:rsid w:val="00432650"/>
    <w:rsid w:val="00447A12"/>
    <w:rsid w:val="004503DC"/>
    <w:rsid w:val="00455B76"/>
    <w:rsid w:val="004663B7"/>
    <w:rsid w:val="00485785"/>
    <w:rsid w:val="00487320"/>
    <w:rsid w:val="00492868"/>
    <w:rsid w:val="0049456A"/>
    <w:rsid w:val="00494D2D"/>
    <w:rsid w:val="004B416F"/>
    <w:rsid w:val="004D2771"/>
    <w:rsid w:val="005002BF"/>
    <w:rsid w:val="00505F7F"/>
    <w:rsid w:val="00512CE4"/>
    <w:rsid w:val="00521060"/>
    <w:rsid w:val="00521630"/>
    <w:rsid w:val="00570AF4"/>
    <w:rsid w:val="00573C60"/>
    <w:rsid w:val="005817A1"/>
    <w:rsid w:val="00592F3A"/>
    <w:rsid w:val="005A2932"/>
    <w:rsid w:val="005A4142"/>
    <w:rsid w:val="005A7987"/>
    <w:rsid w:val="005C081D"/>
    <w:rsid w:val="005C2FB8"/>
    <w:rsid w:val="005C4E4A"/>
    <w:rsid w:val="00600C27"/>
    <w:rsid w:val="006051B6"/>
    <w:rsid w:val="00606C35"/>
    <w:rsid w:val="00611727"/>
    <w:rsid w:val="006170F1"/>
    <w:rsid w:val="00617AD1"/>
    <w:rsid w:val="00626E31"/>
    <w:rsid w:val="0062735F"/>
    <w:rsid w:val="00657128"/>
    <w:rsid w:val="00683A65"/>
    <w:rsid w:val="0069005E"/>
    <w:rsid w:val="0069167E"/>
    <w:rsid w:val="006A5D92"/>
    <w:rsid w:val="006B5621"/>
    <w:rsid w:val="006C7B89"/>
    <w:rsid w:val="006E424A"/>
    <w:rsid w:val="006E5639"/>
    <w:rsid w:val="006E6BFA"/>
    <w:rsid w:val="006E7489"/>
    <w:rsid w:val="006F1066"/>
    <w:rsid w:val="006F4F40"/>
    <w:rsid w:val="007260D6"/>
    <w:rsid w:val="00741F62"/>
    <w:rsid w:val="00774FC0"/>
    <w:rsid w:val="00777BF0"/>
    <w:rsid w:val="007A17F9"/>
    <w:rsid w:val="007A2C05"/>
    <w:rsid w:val="007B4F97"/>
    <w:rsid w:val="007C056E"/>
    <w:rsid w:val="007C2A61"/>
    <w:rsid w:val="007C7924"/>
    <w:rsid w:val="007D0459"/>
    <w:rsid w:val="007E0F5C"/>
    <w:rsid w:val="008037D5"/>
    <w:rsid w:val="008067CB"/>
    <w:rsid w:val="00812F77"/>
    <w:rsid w:val="00821423"/>
    <w:rsid w:val="008239CE"/>
    <w:rsid w:val="008317AD"/>
    <w:rsid w:val="00832C5D"/>
    <w:rsid w:val="00833E7D"/>
    <w:rsid w:val="008438FB"/>
    <w:rsid w:val="00853F23"/>
    <w:rsid w:val="00855C1D"/>
    <w:rsid w:val="0085602F"/>
    <w:rsid w:val="00863222"/>
    <w:rsid w:val="00885363"/>
    <w:rsid w:val="00885CA7"/>
    <w:rsid w:val="008907FA"/>
    <w:rsid w:val="00895A0E"/>
    <w:rsid w:val="00895F94"/>
    <w:rsid w:val="008B4B6F"/>
    <w:rsid w:val="008B6978"/>
    <w:rsid w:val="008C1F75"/>
    <w:rsid w:val="008D0582"/>
    <w:rsid w:val="008D2F5A"/>
    <w:rsid w:val="008E0E83"/>
    <w:rsid w:val="008E3C2A"/>
    <w:rsid w:val="008F0A8F"/>
    <w:rsid w:val="008F1620"/>
    <w:rsid w:val="008F23D4"/>
    <w:rsid w:val="00902B1B"/>
    <w:rsid w:val="00911830"/>
    <w:rsid w:val="0091412A"/>
    <w:rsid w:val="00914289"/>
    <w:rsid w:val="009244B4"/>
    <w:rsid w:val="00925515"/>
    <w:rsid w:val="00940459"/>
    <w:rsid w:val="00942E12"/>
    <w:rsid w:val="00945359"/>
    <w:rsid w:val="00945A91"/>
    <w:rsid w:val="009566F8"/>
    <w:rsid w:val="00960CC8"/>
    <w:rsid w:val="00966137"/>
    <w:rsid w:val="00970DDE"/>
    <w:rsid w:val="0098240C"/>
    <w:rsid w:val="00987A90"/>
    <w:rsid w:val="00994070"/>
    <w:rsid w:val="00996F1D"/>
    <w:rsid w:val="009A5CA6"/>
    <w:rsid w:val="009B190D"/>
    <w:rsid w:val="009D6058"/>
    <w:rsid w:val="009D67AA"/>
    <w:rsid w:val="00A02336"/>
    <w:rsid w:val="00A048BC"/>
    <w:rsid w:val="00A10FC5"/>
    <w:rsid w:val="00A26B3A"/>
    <w:rsid w:val="00A34184"/>
    <w:rsid w:val="00A36D5B"/>
    <w:rsid w:val="00A60953"/>
    <w:rsid w:val="00A671DF"/>
    <w:rsid w:val="00A84EEA"/>
    <w:rsid w:val="00A90FDD"/>
    <w:rsid w:val="00AB0083"/>
    <w:rsid w:val="00AB5D64"/>
    <w:rsid w:val="00AB686E"/>
    <w:rsid w:val="00AB6A19"/>
    <w:rsid w:val="00AB7E89"/>
    <w:rsid w:val="00AD33CE"/>
    <w:rsid w:val="00AD3BF1"/>
    <w:rsid w:val="00AD62AA"/>
    <w:rsid w:val="00AE18A1"/>
    <w:rsid w:val="00AF33E1"/>
    <w:rsid w:val="00B16A2C"/>
    <w:rsid w:val="00B3001E"/>
    <w:rsid w:val="00B302A9"/>
    <w:rsid w:val="00B3121F"/>
    <w:rsid w:val="00B401E3"/>
    <w:rsid w:val="00B55A79"/>
    <w:rsid w:val="00B66996"/>
    <w:rsid w:val="00B71BA1"/>
    <w:rsid w:val="00B81D44"/>
    <w:rsid w:val="00B81E7C"/>
    <w:rsid w:val="00B8765D"/>
    <w:rsid w:val="00BB07BF"/>
    <w:rsid w:val="00BB5A50"/>
    <w:rsid w:val="00BB6291"/>
    <w:rsid w:val="00BB7DDB"/>
    <w:rsid w:val="00BC2854"/>
    <w:rsid w:val="00BC6B33"/>
    <w:rsid w:val="00BD42D5"/>
    <w:rsid w:val="00BE04FE"/>
    <w:rsid w:val="00BE1066"/>
    <w:rsid w:val="00BE1A98"/>
    <w:rsid w:val="00BE3A49"/>
    <w:rsid w:val="00BE4067"/>
    <w:rsid w:val="00C04087"/>
    <w:rsid w:val="00C11AEB"/>
    <w:rsid w:val="00C1469F"/>
    <w:rsid w:val="00C27E2F"/>
    <w:rsid w:val="00C34593"/>
    <w:rsid w:val="00C43138"/>
    <w:rsid w:val="00C46A5A"/>
    <w:rsid w:val="00C50AC9"/>
    <w:rsid w:val="00C5305E"/>
    <w:rsid w:val="00C653C2"/>
    <w:rsid w:val="00C65423"/>
    <w:rsid w:val="00C8110C"/>
    <w:rsid w:val="00C85D49"/>
    <w:rsid w:val="00C86EAB"/>
    <w:rsid w:val="00C9394F"/>
    <w:rsid w:val="00C96A13"/>
    <w:rsid w:val="00CA4BC2"/>
    <w:rsid w:val="00CA6681"/>
    <w:rsid w:val="00CB21FE"/>
    <w:rsid w:val="00CB7817"/>
    <w:rsid w:val="00CC7DC6"/>
    <w:rsid w:val="00CE1CAB"/>
    <w:rsid w:val="00CF06FE"/>
    <w:rsid w:val="00D077AC"/>
    <w:rsid w:val="00D1719E"/>
    <w:rsid w:val="00D42E54"/>
    <w:rsid w:val="00D461B4"/>
    <w:rsid w:val="00D51447"/>
    <w:rsid w:val="00D66394"/>
    <w:rsid w:val="00D80E35"/>
    <w:rsid w:val="00D87D90"/>
    <w:rsid w:val="00DA324B"/>
    <w:rsid w:val="00DB0454"/>
    <w:rsid w:val="00DB10BC"/>
    <w:rsid w:val="00DB1EBD"/>
    <w:rsid w:val="00DD348C"/>
    <w:rsid w:val="00DD401C"/>
    <w:rsid w:val="00DD64FA"/>
    <w:rsid w:val="00DE4274"/>
    <w:rsid w:val="00DE6A56"/>
    <w:rsid w:val="00DF0F7A"/>
    <w:rsid w:val="00DF14E2"/>
    <w:rsid w:val="00DF3186"/>
    <w:rsid w:val="00E1005E"/>
    <w:rsid w:val="00E14F67"/>
    <w:rsid w:val="00E23181"/>
    <w:rsid w:val="00E2707D"/>
    <w:rsid w:val="00E35DBC"/>
    <w:rsid w:val="00E47BDC"/>
    <w:rsid w:val="00E50F6F"/>
    <w:rsid w:val="00E54BD4"/>
    <w:rsid w:val="00E62680"/>
    <w:rsid w:val="00E63976"/>
    <w:rsid w:val="00E73A8E"/>
    <w:rsid w:val="00E8681F"/>
    <w:rsid w:val="00EA44E7"/>
    <w:rsid w:val="00EA5DB1"/>
    <w:rsid w:val="00EB1B6F"/>
    <w:rsid w:val="00EB6210"/>
    <w:rsid w:val="00EC0639"/>
    <w:rsid w:val="00ED472C"/>
    <w:rsid w:val="00EE0FBD"/>
    <w:rsid w:val="00EF2A21"/>
    <w:rsid w:val="00EF7C2A"/>
    <w:rsid w:val="00F044D4"/>
    <w:rsid w:val="00F251F0"/>
    <w:rsid w:val="00F26539"/>
    <w:rsid w:val="00F31658"/>
    <w:rsid w:val="00F32411"/>
    <w:rsid w:val="00F45769"/>
    <w:rsid w:val="00F51F15"/>
    <w:rsid w:val="00F618E5"/>
    <w:rsid w:val="00F66D98"/>
    <w:rsid w:val="00F67A6B"/>
    <w:rsid w:val="00F907AA"/>
    <w:rsid w:val="00F95817"/>
    <w:rsid w:val="00FD48F4"/>
    <w:rsid w:val="00FD506F"/>
    <w:rsid w:val="00FE50D1"/>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B143"/>
  <w15:chartTrackingRefBased/>
  <w15:docId w15:val="{14108B66-DC91-46FA-8E50-10B0F1F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paragraph" w:styleId="FootnoteText">
    <w:name w:val="footnote text"/>
    <w:basedOn w:val="Normal"/>
    <w:link w:val="FootnoteTextChar"/>
    <w:uiPriority w:val="99"/>
    <w:semiHidden/>
    <w:unhideWhenUsed/>
    <w:rsid w:val="00592F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F3A"/>
    <w:rPr>
      <w:rFonts w:asciiTheme="minorHAnsi" w:hAnsiTheme="minorHAnsi"/>
      <w:sz w:val="20"/>
      <w:szCs w:val="20"/>
    </w:rPr>
  </w:style>
  <w:style w:type="character" w:styleId="FootnoteReference">
    <w:name w:val="footnote reference"/>
    <w:basedOn w:val="DefaultParagraphFont"/>
    <w:uiPriority w:val="99"/>
    <w:semiHidden/>
    <w:unhideWhenUsed/>
    <w:rsid w:val="00592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9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FB8F-FE54-47A2-9F19-1310CFFC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TPC</cp:lastModifiedBy>
  <cp:revision>631</cp:revision>
  <cp:lastPrinted>2024-04-09T08:25:00Z</cp:lastPrinted>
  <dcterms:created xsi:type="dcterms:W3CDTF">2024-02-21T02:00:00Z</dcterms:created>
  <dcterms:modified xsi:type="dcterms:W3CDTF">2025-02-19T04:32:00Z</dcterms:modified>
  <cp:contentStatus/>
</cp:coreProperties>
</file>