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Spec="center" w:tblpY="1"/>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812"/>
      </w:tblGrid>
      <w:tr w:rsidR="00EC094F" w:rsidRPr="00EC094F" w14:paraId="1E892A79" w14:textId="77777777" w:rsidTr="007E2685">
        <w:trPr>
          <w:trHeight w:val="1985"/>
        </w:trPr>
        <w:tc>
          <w:tcPr>
            <w:tcW w:w="3397" w:type="dxa"/>
          </w:tcPr>
          <w:p w14:paraId="75E8BAB0" w14:textId="77777777" w:rsidR="0062471F" w:rsidRPr="00C87DA3" w:rsidRDefault="00D23C1E" w:rsidP="00752D17">
            <w:pPr>
              <w:jc w:val="center"/>
              <w:rPr>
                <w:rFonts w:ascii="Times New Roman" w:eastAsia="Calibri" w:hAnsi="Times New Roman" w:cs="Times New Roman"/>
                <w:b/>
                <w:bCs/>
                <w:sz w:val="26"/>
                <w:szCs w:val="26"/>
              </w:rPr>
            </w:pPr>
            <w:r w:rsidRPr="00C87DA3">
              <w:rPr>
                <w:rFonts w:ascii="Times New Roman" w:eastAsia="Calibri" w:hAnsi="Times New Roman" w:cs="Times New Roman"/>
                <w:b/>
                <w:bCs/>
                <w:sz w:val="26"/>
                <w:szCs w:val="26"/>
              </w:rPr>
              <w:t xml:space="preserve">UỶ BAN NHÂN DÂN </w:t>
            </w:r>
          </w:p>
          <w:p w14:paraId="2506BD72" w14:textId="49E8097C" w:rsidR="00D23C1E" w:rsidRPr="00C87DA3" w:rsidRDefault="00226C7B" w:rsidP="00752D17">
            <w:pPr>
              <w:jc w:val="center"/>
              <w:rPr>
                <w:rFonts w:ascii="Times New Roman" w:eastAsia="Calibri" w:hAnsi="Times New Roman" w:cs="Times New Roman"/>
                <w:b/>
                <w:bCs/>
                <w:sz w:val="26"/>
                <w:szCs w:val="26"/>
              </w:rPr>
            </w:pPr>
            <w:r w:rsidRPr="00C87DA3">
              <w:rPr>
                <w:rFonts w:ascii="Times New Roman" w:eastAsia="Calibri" w:hAnsi="Times New Roman" w:cs="Times New Roman"/>
                <w:b/>
                <w:bCs/>
                <w:noProof/>
                <w:sz w:val="26"/>
                <w:szCs w:val="26"/>
              </w:rPr>
              <mc:AlternateContent>
                <mc:Choice Requires="wps">
                  <w:drawing>
                    <wp:anchor distT="0" distB="0" distL="114300" distR="114300" simplePos="0" relativeHeight="251660288" behindDoc="0" locked="0" layoutInCell="1" allowOverlap="1" wp14:anchorId="4859878F" wp14:editId="73D920DB">
                      <wp:simplePos x="0" y="0"/>
                      <wp:positionH relativeFrom="column">
                        <wp:posOffset>666678</wp:posOffset>
                      </wp:positionH>
                      <wp:positionV relativeFrom="paragraph">
                        <wp:posOffset>212725</wp:posOffset>
                      </wp:positionV>
                      <wp:extent cx="717550" cy="0"/>
                      <wp:effectExtent l="0" t="0" r="25400" b="19050"/>
                      <wp:wrapNone/>
                      <wp:docPr id="932011162" name="Straight Connector 3"/>
                      <wp:cNvGraphicFramePr/>
                      <a:graphic xmlns:a="http://schemas.openxmlformats.org/drawingml/2006/main">
                        <a:graphicData uri="http://schemas.microsoft.com/office/word/2010/wordprocessingShape">
                          <wps:wsp>
                            <wps:cNvCnPr/>
                            <wps:spPr>
                              <a:xfrm>
                                <a:off x="0" y="0"/>
                                <a:ext cx="7175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4FC6D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16.75pt" to="10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" strokecolor="black [3200]" strokeweight=".5pt">
                      <v:stroke joinstyle="miter"/>
                    </v:line>
                  </w:pict>
                </mc:Fallback>
              </mc:AlternateContent>
            </w:r>
            <w:r w:rsidR="00D23C1E" w:rsidRPr="00C87DA3">
              <w:rPr>
                <w:rFonts w:ascii="Times New Roman" w:eastAsia="Calibri" w:hAnsi="Times New Roman" w:cs="Times New Roman"/>
                <w:b/>
                <w:bCs/>
                <w:sz w:val="26"/>
                <w:szCs w:val="26"/>
              </w:rPr>
              <w:t>TỈNH HÀ TĨNH</w:t>
            </w:r>
          </w:p>
          <w:p w14:paraId="7B9D023C" w14:textId="7ED25A49" w:rsidR="0062471F" w:rsidRPr="00C87DA3" w:rsidRDefault="0062471F" w:rsidP="00752D17">
            <w:pPr>
              <w:jc w:val="center"/>
              <w:rPr>
                <w:rFonts w:ascii="Times New Roman" w:eastAsia="Calibri" w:hAnsi="Times New Roman" w:cs="Times New Roman"/>
                <w:b/>
                <w:bCs/>
                <w:sz w:val="26"/>
                <w:szCs w:val="26"/>
              </w:rPr>
            </w:pPr>
          </w:p>
          <w:p w14:paraId="0E9E7231" w14:textId="582DB422" w:rsidR="00D23C1E" w:rsidRPr="00C87DA3" w:rsidRDefault="00D23C1E" w:rsidP="00752D17">
            <w:pPr>
              <w:jc w:val="center"/>
              <w:rPr>
                <w:rFonts w:ascii="Times New Roman" w:eastAsia="Calibri" w:hAnsi="Times New Roman" w:cs="Times New Roman"/>
                <w:sz w:val="28"/>
                <w:szCs w:val="28"/>
                <w:vertAlign w:val="subscript"/>
              </w:rPr>
            </w:pPr>
            <w:r w:rsidRPr="00C87DA3">
              <w:rPr>
                <w:rFonts w:ascii="Times New Roman" w:eastAsia="Calibri" w:hAnsi="Times New Roman" w:cs="Times New Roman"/>
                <w:sz w:val="28"/>
                <w:szCs w:val="28"/>
              </w:rPr>
              <w:t xml:space="preserve">Số    </w:t>
            </w:r>
            <w:r w:rsidR="00787997">
              <w:rPr>
                <w:rFonts w:ascii="Times New Roman" w:eastAsia="Calibri" w:hAnsi="Times New Roman" w:cs="Times New Roman"/>
                <w:sz w:val="28"/>
                <w:szCs w:val="28"/>
              </w:rPr>
              <w:t xml:space="preserve">     </w:t>
            </w:r>
            <w:r w:rsidRPr="00C87DA3">
              <w:rPr>
                <w:rFonts w:ascii="Times New Roman" w:eastAsia="Calibri" w:hAnsi="Times New Roman" w:cs="Times New Roman"/>
                <w:sz w:val="28"/>
                <w:szCs w:val="28"/>
              </w:rPr>
              <w:t xml:space="preserve">  /UBND-</w:t>
            </w:r>
            <w:r w:rsidR="00226C7B" w:rsidRPr="00C87DA3">
              <w:rPr>
                <w:rFonts w:ascii="Times New Roman" w:eastAsia="Calibri" w:hAnsi="Times New Roman" w:cs="Times New Roman"/>
                <w:sz w:val="28"/>
                <w:szCs w:val="28"/>
              </w:rPr>
              <w:t>NL</w:t>
            </w:r>
            <w:r w:rsidRPr="00C87DA3">
              <w:rPr>
                <w:rFonts w:ascii="Times New Roman" w:eastAsia="Calibri" w:hAnsi="Times New Roman" w:cs="Times New Roman"/>
                <w:sz w:val="28"/>
                <w:szCs w:val="28"/>
                <w:vertAlign w:val="subscript"/>
              </w:rPr>
              <w:t>4</w:t>
            </w:r>
          </w:p>
          <w:p w14:paraId="6F8F88FB" w14:textId="35A32EF1" w:rsidR="00F226E9" w:rsidRPr="00D72962" w:rsidRDefault="00D23C1E" w:rsidP="00752D17">
            <w:pPr>
              <w:spacing w:before="80"/>
              <w:jc w:val="center"/>
              <w:rPr>
                <w:rFonts w:ascii="Times New Roman" w:eastAsia="Calibri" w:hAnsi="Times New Roman" w:cs="Times New Roman"/>
                <w:kern w:val="2"/>
                <w:sz w:val="20"/>
                <w:szCs w:val="20"/>
                <w14:ligatures w14:val="standardContextual"/>
              </w:rPr>
            </w:pPr>
            <w:r w:rsidRPr="00C87DA3">
              <w:rPr>
                <w:rFonts w:ascii="Times New Roman" w:hAnsi="Times New Roman" w:cs="Times New Roman"/>
                <w:sz w:val="24"/>
                <w:szCs w:val="24"/>
              </w:rPr>
              <w:t>V/v triển khai Quyết định của Bộ Nông nghiệp và PTNT</w:t>
            </w:r>
          </w:p>
        </w:tc>
        <w:tc>
          <w:tcPr>
            <w:tcW w:w="5812" w:type="dxa"/>
          </w:tcPr>
          <w:p w14:paraId="7086F473" w14:textId="2F42E04C" w:rsidR="00D23C1E" w:rsidRPr="00C87DA3" w:rsidRDefault="0062471F" w:rsidP="00752D17">
            <w:pPr>
              <w:tabs>
                <w:tab w:val="left" w:pos="5845"/>
              </w:tabs>
              <w:jc w:val="center"/>
              <w:rPr>
                <w:rFonts w:ascii="Times New Roman" w:eastAsia="Calibri" w:hAnsi="Times New Roman" w:cs="Times New Roman"/>
                <w:b/>
                <w:sz w:val="26"/>
                <w:szCs w:val="26"/>
              </w:rPr>
            </w:pPr>
            <w:r w:rsidRPr="00C87DA3">
              <w:rPr>
                <w:rFonts w:ascii="Times New Roman" w:eastAsia="Calibri" w:hAnsi="Times New Roman" w:cs="Times New Roman"/>
                <w:b/>
                <w:sz w:val="26"/>
                <w:szCs w:val="26"/>
              </w:rPr>
              <w:t>C</w:t>
            </w:r>
            <w:r w:rsidR="00D23C1E" w:rsidRPr="00C87DA3">
              <w:rPr>
                <w:rFonts w:ascii="Times New Roman" w:eastAsia="Calibri" w:hAnsi="Times New Roman" w:cs="Times New Roman"/>
                <w:b/>
                <w:sz w:val="26"/>
                <w:szCs w:val="26"/>
              </w:rPr>
              <w:t>ỘNG HÒA XÃ HỘI CHỦ NGHĨA VIỆT NAM</w:t>
            </w:r>
          </w:p>
          <w:p w14:paraId="045CD5F1" w14:textId="77777777" w:rsidR="00D23C1E" w:rsidRPr="00C87DA3" w:rsidRDefault="00D23C1E" w:rsidP="00752D17">
            <w:pPr>
              <w:rPr>
                <w:rFonts w:ascii="Times New Roman" w:eastAsia="Calibri" w:hAnsi="Times New Roman" w:cs="Times New Roman"/>
                <w:b/>
                <w:sz w:val="28"/>
                <w:szCs w:val="28"/>
              </w:rPr>
            </w:pPr>
            <w:r w:rsidRPr="00C87DA3">
              <w:rPr>
                <w:rFonts w:ascii="Times New Roman" w:eastAsia="Calibri" w:hAnsi="Times New Roman" w:cs="Times New Roman"/>
                <w:b/>
                <w:noProof/>
                <w:sz w:val="28"/>
                <w:szCs w:val="28"/>
              </w:rPr>
              <mc:AlternateContent>
                <mc:Choice Requires="wps">
                  <w:drawing>
                    <wp:anchor distT="0" distB="0" distL="114300" distR="114300" simplePos="0" relativeHeight="251656192" behindDoc="0" locked="0" layoutInCell="1" allowOverlap="1" wp14:anchorId="21256A99" wp14:editId="5B48C12A">
                      <wp:simplePos x="0" y="0"/>
                      <wp:positionH relativeFrom="column">
                        <wp:posOffset>775970</wp:posOffset>
                      </wp:positionH>
                      <wp:positionV relativeFrom="paragraph">
                        <wp:posOffset>232410</wp:posOffset>
                      </wp:positionV>
                      <wp:extent cx="1943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431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3BDC39" id="Straight Connector 3"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1pt,18.3pt" to="214.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" strokecolor="black [3200]" strokeweight=".5pt">
                      <v:stroke joinstyle="miter"/>
                    </v:line>
                  </w:pict>
                </mc:Fallback>
              </mc:AlternateContent>
            </w:r>
            <w:r w:rsidRPr="00C87DA3">
              <w:rPr>
                <w:rFonts w:ascii="Times New Roman" w:eastAsia="Calibri" w:hAnsi="Times New Roman" w:cs="Times New Roman"/>
                <w:b/>
                <w:sz w:val="28"/>
                <w:szCs w:val="28"/>
              </w:rPr>
              <w:t xml:space="preserve">                Độc lập - Tự do - Hạnh phúc</w:t>
            </w:r>
          </w:p>
          <w:p w14:paraId="07278DD1" w14:textId="77777777" w:rsidR="00A2465B" w:rsidRDefault="00A2465B" w:rsidP="00752D17">
            <w:pPr>
              <w:jc w:val="center"/>
              <w:rPr>
                <w:rFonts w:ascii="Times New Roman" w:eastAsia="Calibri" w:hAnsi="Times New Roman" w:cs="Times New Roman"/>
                <w:i/>
                <w:sz w:val="28"/>
                <w:szCs w:val="28"/>
              </w:rPr>
            </w:pPr>
          </w:p>
          <w:p w14:paraId="78884342" w14:textId="6A7857B4" w:rsidR="00D23C1E" w:rsidRPr="00A2465B" w:rsidRDefault="006F0D90" w:rsidP="00752D17">
            <w:pPr>
              <w:jc w:val="center"/>
              <w:rPr>
                <w:rFonts w:ascii="Times New Roman" w:eastAsia="Calibri" w:hAnsi="Times New Roman" w:cs="Times New Roman"/>
                <w:i/>
                <w:sz w:val="26"/>
                <w:szCs w:val="26"/>
              </w:rPr>
            </w:pPr>
            <w:r>
              <w:rPr>
                <w:rFonts w:ascii="Times New Roman" w:eastAsia="Calibri" w:hAnsi="Times New Roman" w:cs="Times New Roman"/>
                <w:i/>
                <w:sz w:val="26"/>
                <w:szCs w:val="26"/>
              </w:rPr>
              <w:t xml:space="preserve">         </w:t>
            </w:r>
            <w:r w:rsidR="00D23C1E" w:rsidRPr="00A2465B">
              <w:rPr>
                <w:rFonts w:ascii="Times New Roman" w:eastAsia="Calibri" w:hAnsi="Times New Roman" w:cs="Times New Roman"/>
                <w:i/>
                <w:sz w:val="26"/>
                <w:szCs w:val="26"/>
              </w:rPr>
              <w:t xml:space="preserve">Hà Tĩnh, ngày </w:t>
            </w:r>
            <w:r w:rsidR="00A2465B">
              <w:rPr>
                <w:rFonts w:ascii="Times New Roman" w:eastAsia="Calibri" w:hAnsi="Times New Roman" w:cs="Times New Roman"/>
                <w:i/>
                <w:sz w:val="26"/>
                <w:szCs w:val="26"/>
              </w:rPr>
              <w:t xml:space="preserve">   </w:t>
            </w:r>
            <w:r w:rsidR="00D23C1E" w:rsidRPr="00A2465B">
              <w:rPr>
                <w:rFonts w:ascii="Times New Roman" w:eastAsia="Calibri" w:hAnsi="Times New Roman" w:cs="Times New Roman"/>
                <w:i/>
                <w:sz w:val="26"/>
                <w:szCs w:val="26"/>
              </w:rPr>
              <w:t xml:space="preserve">   tháng </w:t>
            </w:r>
            <w:r w:rsidR="00DC7F64" w:rsidRPr="00A2465B">
              <w:rPr>
                <w:rFonts w:ascii="Times New Roman" w:eastAsia="Calibri" w:hAnsi="Times New Roman" w:cs="Times New Roman"/>
                <w:i/>
                <w:sz w:val="26"/>
                <w:szCs w:val="26"/>
              </w:rPr>
              <w:t xml:space="preserve">    </w:t>
            </w:r>
            <w:r w:rsidR="00D23C1E" w:rsidRPr="00A2465B">
              <w:rPr>
                <w:rFonts w:ascii="Times New Roman" w:eastAsia="Calibri" w:hAnsi="Times New Roman" w:cs="Times New Roman"/>
                <w:i/>
                <w:sz w:val="26"/>
                <w:szCs w:val="26"/>
              </w:rPr>
              <w:t xml:space="preserve"> năm 2025</w:t>
            </w:r>
          </w:p>
        </w:tc>
      </w:tr>
    </w:tbl>
    <w:p w14:paraId="60D9B1D9" w14:textId="31FBED26" w:rsidR="00664E54" w:rsidRPr="00C87DA3" w:rsidRDefault="00310F1C" w:rsidP="00D90BC7">
      <w:pPr>
        <w:spacing w:after="0" w:line="240" w:lineRule="auto"/>
        <w:ind w:firstLine="993"/>
        <w:jc w:val="both"/>
        <w:rPr>
          <w:rFonts w:ascii="Times New Roman" w:eastAsia="Calibri" w:hAnsi="Times New Roman" w:cs="Times New Roman"/>
          <w:bCs/>
          <w:kern w:val="0"/>
          <w:sz w:val="28"/>
          <w:szCs w:val="28"/>
          <w14:ligatures w14:val="none"/>
        </w:rPr>
      </w:pPr>
      <w:r w:rsidRPr="00C87DA3">
        <w:rPr>
          <w:rFonts w:ascii="Times New Roman" w:eastAsia="Calibri" w:hAnsi="Times New Roman" w:cs="Times New Roman"/>
          <w:bCs/>
          <w:kern w:val="0"/>
          <w:sz w:val="28"/>
          <w:szCs w:val="28"/>
          <w14:ligatures w14:val="none"/>
        </w:rPr>
        <w:t xml:space="preserve">    </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EC094F" w:rsidRPr="00EC094F" w14:paraId="111B8997" w14:textId="77777777" w:rsidTr="00EC094F">
        <w:tc>
          <w:tcPr>
            <w:tcW w:w="3256" w:type="dxa"/>
          </w:tcPr>
          <w:p w14:paraId="53803CD2" w14:textId="2A7356D7" w:rsidR="00226C7B" w:rsidRPr="00C87DA3" w:rsidRDefault="00226C7B" w:rsidP="00752D17">
            <w:pPr>
              <w:jc w:val="right"/>
              <w:rPr>
                <w:rFonts w:ascii="Times New Roman" w:eastAsia="Calibri" w:hAnsi="Times New Roman" w:cs="Times New Roman"/>
                <w:bCs/>
                <w:sz w:val="28"/>
                <w:szCs w:val="28"/>
              </w:rPr>
            </w:pPr>
            <w:r w:rsidRPr="00C87DA3">
              <w:rPr>
                <w:rFonts w:ascii="Times New Roman" w:eastAsia="Calibri" w:hAnsi="Times New Roman" w:cs="Times New Roman"/>
                <w:sz w:val="28"/>
                <w:szCs w:val="28"/>
              </w:rPr>
              <w:t>Kính gửi:</w:t>
            </w:r>
          </w:p>
        </w:tc>
        <w:tc>
          <w:tcPr>
            <w:tcW w:w="5806" w:type="dxa"/>
          </w:tcPr>
          <w:p w14:paraId="0261CCE6" w14:textId="77777777" w:rsidR="00C568A4" w:rsidRPr="00C87DA3" w:rsidRDefault="00C568A4" w:rsidP="00752D17">
            <w:pPr>
              <w:jc w:val="both"/>
              <w:rPr>
                <w:rFonts w:ascii="Times New Roman" w:eastAsia="Calibri" w:hAnsi="Times New Roman" w:cs="Times New Roman"/>
                <w:sz w:val="28"/>
                <w:szCs w:val="28"/>
              </w:rPr>
            </w:pPr>
          </w:p>
          <w:p w14:paraId="1799965B" w14:textId="3AC067FB" w:rsidR="00226C7B" w:rsidRPr="00C87DA3" w:rsidRDefault="00C568A4" w:rsidP="00752D17">
            <w:pPr>
              <w:jc w:val="both"/>
              <w:rPr>
                <w:rFonts w:ascii="Times New Roman" w:eastAsia="Calibri" w:hAnsi="Times New Roman" w:cs="Times New Roman"/>
                <w:sz w:val="28"/>
                <w:szCs w:val="28"/>
              </w:rPr>
            </w:pPr>
            <w:r w:rsidRPr="00C87DA3">
              <w:rPr>
                <w:rFonts w:ascii="Times New Roman" w:eastAsia="Calibri" w:hAnsi="Times New Roman" w:cs="Times New Roman"/>
                <w:sz w:val="28"/>
                <w:szCs w:val="28"/>
              </w:rPr>
              <w:t xml:space="preserve">- </w:t>
            </w:r>
            <w:r w:rsidR="00226C7B" w:rsidRPr="00C87DA3">
              <w:rPr>
                <w:rFonts w:ascii="Times New Roman" w:eastAsia="Calibri" w:hAnsi="Times New Roman" w:cs="Times New Roman"/>
                <w:sz w:val="28"/>
                <w:szCs w:val="28"/>
              </w:rPr>
              <w:t xml:space="preserve">Các sở: </w:t>
            </w:r>
            <w:r w:rsidRPr="00C87DA3">
              <w:rPr>
                <w:rFonts w:ascii="Times New Roman" w:eastAsia="Calibri" w:hAnsi="Times New Roman" w:cs="Times New Roman"/>
                <w:sz w:val="28"/>
                <w:szCs w:val="28"/>
              </w:rPr>
              <w:t xml:space="preserve">Nông nghiệp và PTNT, </w:t>
            </w:r>
            <w:r w:rsidR="00226C7B" w:rsidRPr="00C87DA3">
              <w:rPr>
                <w:rFonts w:ascii="Times New Roman" w:eastAsia="Calibri" w:hAnsi="Times New Roman" w:cs="Times New Roman"/>
                <w:sz w:val="28"/>
                <w:szCs w:val="28"/>
              </w:rPr>
              <w:t>Tài chính,</w:t>
            </w:r>
          </w:p>
          <w:p w14:paraId="097A5C62" w14:textId="431606F2" w:rsidR="00C568A4" w:rsidRPr="00A2465B" w:rsidRDefault="00226C7B" w:rsidP="00752D17">
            <w:pPr>
              <w:pStyle w:val="ListParagraph"/>
              <w:ind w:left="31"/>
              <w:jc w:val="both"/>
              <w:rPr>
                <w:rFonts w:ascii="Times New Roman" w:eastAsia="Calibri" w:hAnsi="Times New Roman" w:cs="Times New Roman"/>
                <w:sz w:val="28"/>
                <w:szCs w:val="28"/>
              </w:rPr>
            </w:pPr>
            <w:r w:rsidRPr="00C87DA3">
              <w:rPr>
                <w:rFonts w:ascii="Times New Roman" w:eastAsia="Calibri" w:hAnsi="Times New Roman" w:cs="Times New Roman"/>
                <w:sz w:val="28"/>
                <w:szCs w:val="28"/>
              </w:rPr>
              <w:t xml:space="preserve"> </w:t>
            </w:r>
            <w:r w:rsidR="00A2465B">
              <w:rPr>
                <w:rFonts w:ascii="Times New Roman" w:eastAsia="Calibri" w:hAnsi="Times New Roman" w:cs="Times New Roman"/>
                <w:sz w:val="28"/>
                <w:szCs w:val="28"/>
              </w:rPr>
              <w:t xml:space="preserve"> </w:t>
            </w:r>
            <w:r w:rsidRPr="00A2465B">
              <w:rPr>
                <w:rFonts w:ascii="Times New Roman" w:eastAsia="Calibri" w:hAnsi="Times New Roman" w:cs="Times New Roman"/>
                <w:sz w:val="28"/>
                <w:szCs w:val="28"/>
              </w:rPr>
              <w:t xml:space="preserve">Kế hoạch </w:t>
            </w:r>
            <w:r w:rsidR="00C568A4" w:rsidRPr="00A2465B">
              <w:rPr>
                <w:rFonts w:ascii="Times New Roman" w:eastAsia="Calibri" w:hAnsi="Times New Roman" w:cs="Times New Roman"/>
                <w:sz w:val="28"/>
                <w:szCs w:val="28"/>
              </w:rPr>
              <w:t xml:space="preserve">và </w:t>
            </w:r>
            <w:r w:rsidRPr="00A2465B">
              <w:rPr>
                <w:rFonts w:ascii="Times New Roman" w:eastAsia="Calibri" w:hAnsi="Times New Roman" w:cs="Times New Roman"/>
                <w:sz w:val="28"/>
                <w:szCs w:val="28"/>
              </w:rPr>
              <w:t>Đầu tư;</w:t>
            </w:r>
          </w:p>
          <w:p w14:paraId="21DDF03D" w14:textId="77777777" w:rsidR="00A2465B" w:rsidRDefault="00C568A4" w:rsidP="00752D17">
            <w:pPr>
              <w:pStyle w:val="ListParagraph"/>
              <w:ind w:left="31"/>
              <w:jc w:val="both"/>
              <w:rPr>
                <w:rFonts w:ascii="Times New Roman" w:eastAsia="Calibri" w:hAnsi="Times New Roman" w:cs="Times New Roman"/>
                <w:sz w:val="28"/>
                <w:szCs w:val="28"/>
              </w:rPr>
            </w:pPr>
            <w:r w:rsidRPr="00C87DA3">
              <w:rPr>
                <w:rFonts w:ascii="Times New Roman" w:eastAsia="Calibri" w:hAnsi="Times New Roman" w:cs="Times New Roman"/>
                <w:sz w:val="28"/>
                <w:szCs w:val="28"/>
              </w:rPr>
              <w:t>- Ban quả</w:t>
            </w:r>
            <w:r w:rsidR="00A2465B">
              <w:rPr>
                <w:rFonts w:ascii="Times New Roman" w:eastAsia="Calibri" w:hAnsi="Times New Roman" w:cs="Times New Roman"/>
                <w:sz w:val="28"/>
                <w:szCs w:val="28"/>
              </w:rPr>
              <w:t>n lý D</w:t>
            </w:r>
            <w:r w:rsidRPr="00C87DA3">
              <w:rPr>
                <w:rFonts w:ascii="Times New Roman" w:eastAsia="Calibri" w:hAnsi="Times New Roman" w:cs="Times New Roman"/>
                <w:sz w:val="28"/>
                <w:szCs w:val="28"/>
              </w:rPr>
              <w:t xml:space="preserve">ự án </w:t>
            </w:r>
            <w:r w:rsidR="00A2465B">
              <w:rPr>
                <w:rFonts w:ascii="Times New Roman" w:eastAsia="Calibri" w:hAnsi="Times New Roman" w:cs="Times New Roman"/>
                <w:sz w:val="28"/>
                <w:szCs w:val="28"/>
              </w:rPr>
              <w:t xml:space="preserve">hỗ trợ kỹ thuật “Quản lý </w:t>
            </w:r>
          </w:p>
          <w:p w14:paraId="078BA874" w14:textId="54DBC746" w:rsidR="00A2465B" w:rsidRDefault="00A2465B" w:rsidP="00752D17">
            <w:pPr>
              <w:pStyle w:val="ListParagraph"/>
              <w:ind w:left="3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rừng bền vững và Bảo tồn đa dạng sinh học”</w:t>
            </w:r>
            <w:r w:rsidR="00C568A4" w:rsidRPr="00C87DA3">
              <w:rPr>
                <w:rFonts w:ascii="Times New Roman" w:eastAsia="Calibri" w:hAnsi="Times New Roman" w:cs="Times New Roman"/>
                <w:sz w:val="28"/>
                <w:szCs w:val="28"/>
              </w:rPr>
              <w:t xml:space="preserve"> </w:t>
            </w:r>
          </w:p>
          <w:p w14:paraId="525B7B47" w14:textId="68135E3F" w:rsidR="00C568A4" w:rsidRPr="00A2465B" w:rsidRDefault="00A2465B" w:rsidP="00752D17">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568A4" w:rsidRPr="00A2465B">
              <w:rPr>
                <w:rFonts w:ascii="Times New Roman" w:eastAsia="Calibri" w:hAnsi="Times New Roman" w:cs="Times New Roman"/>
                <w:sz w:val="28"/>
                <w:szCs w:val="28"/>
              </w:rPr>
              <w:t>tỉnh Hà Tĩnh</w:t>
            </w:r>
            <w:r>
              <w:rPr>
                <w:rFonts w:ascii="Times New Roman" w:eastAsia="Calibri" w:hAnsi="Times New Roman" w:cs="Times New Roman"/>
                <w:sz w:val="28"/>
                <w:szCs w:val="28"/>
              </w:rPr>
              <w:t xml:space="preserve"> (Vườn Quốc gia Vũ Quang).</w:t>
            </w:r>
            <w:r w:rsidR="00C568A4" w:rsidRPr="00A2465B">
              <w:rPr>
                <w:rFonts w:ascii="Times New Roman" w:eastAsia="Calibri" w:hAnsi="Times New Roman" w:cs="Times New Roman"/>
                <w:sz w:val="28"/>
                <w:szCs w:val="28"/>
              </w:rPr>
              <w:t xml:space="preserve"> </w:t>
            </w:r>
          </w:p>
          <w:p w14:paraId="79AA30B5" w14:textId="45E2AF53" w:rsidR="00C568A4" w:rsidRPr="00C87DA3" w:rsidRDefault="00C568A4" w:rsidP="00752D17">
            <w:pPr>
              <w:pStyle w:val="ListParagraph"/>
              <w:ind w:left="31"/>
              <w:jc w:val="both"/>
              <w:rPr>
                <w:rFonts w:ascii="Times New Roman" w:eastAsia="Calibri" w:hAnsi="Times New Roman" w:cs="Times New Roman"/>
                <w:sz w:val="28"/>
                <w:szCs w:val="28"/>
              </w:rPr>
            </w:pPr>
          </w:p>
        </w:tc>
      </w:tr>
    </w:tbl>
    <w:p w14:paraId="2855F9C6" w14:textId="1869E0A0" w:rsidR="007130F6" w:rsidRPr="00AE72A6" w:rsidRDefault="00BF1FAD" w:rsidP="00512327">
      <w:pPr>
        <w:spacing w:before="120" w:after="120" w:line="240" w:lineRule="auto"/>
        <w:ind w:firstLine="720"/>
        <w:jc w:val="both"/>
        <w:rPr>
          <w:rFonts w:ascii="Times New Roman" w:eastAsia="Calibri" w:hAnsi="Times New Roman" w:cs="Times New Roman"/>
          <w:bCs/>
          <w:spacing w:val="-2"/>
          <w:kern w:val="0"/>
          <w:sz w:val="28"/>
          <w:szCs w:val="28"/>
          <w14:ligatures w14:val="none"/>
        </w:rPr>
      </w:pPr>
      <w:r>
        <w:rPr>
          <w:rFonts w:ascii="Times New Roman" w:eastAsia="Calibri" w:hAnsi="Times New Roman" w:cs="Times New Roman"/>
          <w:bCs/>
          <w:spacing w:val="-2"/>
          <w:kern w:val="0"/>
          <w:sz w:val="28"/>
          <w:szCs w:val="28"/>
          <w14:ligatures w14:val="none"/>
        </w:rPr>
        <w:t xml:space="preserve">Thực hiện </w:t>
      </w:r>
      <w:r w:rsidRPr="00AE72A6">
        <w:rPr>
          <w:rFonts w:ascii="Times New Roman" w:eastAsia="Calibri" w:hAnsi="Times New Roman" w:cs="Times New Roman"/>
          <w:bCs/>
          <w:spacing w:val="-2"/>
          <w:kern w:val="0"/>
          <w:sz w:val="28"/>
          <w:szCs w:val="28"/>
          <w14:ligatures w14:val="none"/>
        </w:rPr>
        <w:t>Quyết định số 4456/QĐ-BNN-HTQT ngày 18/12/2024</w:t>
      </w:r>
      <w:r>
        <w:rPr>
          <w:rFonts w:ascii="Times New Roman" w:eastAsia="Calibri" w:hAnsi="Times New Roman" w:cs="Times New Roman"/>
          <w:bCs/>
          <w:spacing w:val="-2"/>
          <w:kern w:val="0"/>
          <w:sz w:val="28"/>
          <w:szCs w:val="28"/>
          <w14:ligatures w14:val="none"/>
        </w:rPr>
        <w:t xml:space="preserve"> của </w:t>
      </w:r>
      <w:r w:rsidR="007130F6" w:rsidRPr="00AE72A6">
        <w:rPr>
          <w:rFonts w:ascii="Times New Roman" w:eastAsia="Calibri" w:hAnsi="Times New Roman" w:cs="Times New Roman"/>
          <w:bCs/>
          <w:spacing w:val="-2"/>
          <w:kern w:val="0"/>
          <w:sz w:val="28"/>
          <w:szCs w:val="28"/>
          <w14:ligatures w14:val="none"/>
        </w:rPr>
        <w:t>Bộ</w:t>
      </w:r>
      <w:r w:rsidR="004E5A30" w:rsidRPr="00AE72A6">
        <w:rPr>
          <w:rFonts w:ascii="Times New Roman" w:eastAsia="Calibri" w:hAnsi="Times New Roman" w:cs="Times New Roman"/>
          <w:bCs/>
          <w:spacing w:val="-2"/>
          <w:kern w:val="0"/>
          <w:sz w:val="28"/>
          <w:szCs w:val="28"/>
          <w14:ligatures w14:val="none"/>
        </w:rPr>
        <w:t xml:space="preserve"> </w:t>
      </w:r>
      <w:r w:rsidR="007130F6" w:rsidRPr="00AE72A6">
        <w:rPr>
          <w:rFonts w:ascii="Times New Roman" w:eastAsia="Calibri" w:hAnsi="Times New Roman" w:cs="Times New Roman"/>
          <w:bCs/>
          <w:spacing w:val="-2"/>
          <w:kern w:val="0"/>
          <w:sz w:val="28"/>
          <w:szCs w:val="28"/>
          <w14:ligatures w14:val="none"/>
        </w:rPr>
        <w:t xml:space="preserve">Nông nghiệp và PTNT </w:t>
      </w:r>
      <w:r w:rsidR="00664E54">
        <w:rPr>
          <w:rFonts w:ascii="Times New Roman" w:eastAsia="Calibri" w:hAnsi="Times New Roman" w:cs="Times New Roman"/>
          <w:bCs/>
          <w:spacing w:val="-2"/>
          <w:kern w:val="0"/>
          <w:sz w:val="28"/>
          <w:szCs w:val="28"/>
          <w14:ligatures w14:val="none"/>
        </w:rPr>
        <w:t xml:space="preserve">về việc </w:t>
      </w:r>
      <w:r w:rsidR="007130F6" w:rsidRPr="00AE72A6">
        <w:rPr>
          <w:rFonts w:ascii="Times New Roman" w:eastAsia="Calibri" w:hAnsi="Times New Roman" w:cs="Times New Roman"/>
          <w:bCs/>
          <w:spacing w:val="-2"/>
          <w:kern w:val="0"/>
          <w:sz w:val="28"/>
          <w:szCs w:val="28"/>
          <w14:ligatures w14:val="none"/>
        </w:rPr>
        <w:t xml:space="preserve">phê duyệt điều chỉnh, bổ sung một số nội dung tại Quyết định số 1689/QĐ-BNN-HTQT ngày 22/4/2021 của Bộ Nông nghiệp và PTNT về việc phê duyệt Dự án hỗ trợ kỹ thuật “Quản lý rừng bền vững và Bảo tồn đa dạng sinh học (VFBC)” do Cơ quan Phát triển Quốc tế Hoa Kỳ (USAID) tài trợ </w:t>
      </w:r>
      <w:r w:rsidR="007130F6" w:rsidRPr="00AE72A6">
        <w:rPr>
          <w:rFonts w:ascii="Times New Roman" w:eastAsia="Calibri" w:hAnsi="Times New Roman" w:cs="Times New Roman"/>
          <w:bCs/>
          <w:i/>
          <w:iCs/>
          <w:spacing w:val="-2"/>
          <w:kern w:val="0"/>
          <w:sz w:val="28"/>
          <w:szCs w:val="28"/>
          <w14:ligatures w14:val="none"/>
        </w:rPr>
        <w:t>(</w:t>
      </w:r>
      <w:r w:rsidR="00FB0507" w:rsidRPr="00AE72A6">
        <w:rPr>
          <w:rFonts w:ascii="Times New Roman" w:eastAsia="Calibri" w:hAnsi="Times New Roman" w:cs="Times New Roman"/>
          <w:bCs/>
          <w:i/>
          <w:iCs/>
          <w:spacing w:val="-2"/>
          <w:kern w:val="0"/>
          <w:sz w:val="28"/>
          <w:szCs w:val="28"/>
          <w14:ligatures w14:val="none"/>
        </w:rPr>
        <w:t>có Quyết định gửi kèm theo</w:t>
      </w:r>
      <w:r w:rsidR="007130F6" w:rsidRPr="00AE72A6">
        <w:rPr>
          <w:rFonts w:ascii="Times New Roman" w:eastAsia="Calibri" w:hAnsi="Times New Roman" w:cs="Times New Roman"/>
          <w:bCs/>
          <w:i/>
          <w:iCs/>
          <w:spacing w:val="-2"/>
          <w:kern w:val="0"/>
          <w:sz w:val="28"/>
          <w:szCs w:val="28"/>
          <w14:ligatures w14:val="none"/>
        </w:rPr>
        <w:t>)</w:t>
      </w:r>
      <w:r>
        <w:rPr>
          <w:rFonts w:ascii="Times New Roman" w:eastAsia="Calibri" w:hAnsi="Times New Roman" w:cs="Times New Roman"/>
          <w:bCs/>
          <w:spacing w:val="-2"/>
          <w:kern w:val="0"/>
          <w:sz w:val="28"/>
          <w:szCs w:val="28"/>
          <w14:ligatures w14:val="none"/>
        </w:rPr>
        <w:t>;</w:t>
      </w:r>
      <w:r w:rsidR="00376DE3">
        <w:rPr>
          <w:rFonts w:ascii="Times New Roman" w:eastAsia="Calibri" w:hAnsi="Times New Roman" w:cs="Times New Roman"/>
          <w:bCs/>
          <w:spacing w:val="-2"/>
          <w:kern w:val="0"/>
          <w:sz w:val="28"/>
          <w:szCs w:val="28"/>
          <w14:ligatures w14:val="none"/>
        </w:rPr>
        <w:t xml:space="preserve"> </w:t>
      </w:r>
      <w:r w:rsidR="00664E54">
        <w:rPr>
          <w:rFonts w:ascii="Times New Roman" w:eastAsia="Calibri" w:hAnsi="Times New Roman" w:cs="Times New Roman"/>
          <w:bCs/>
          <w:spacing w:val="-2"/>
          <w:kern w:val="0"/>
          <w:sz w:val="28"/>
          <w:szCs w:val="28"/>
          <w14:ligatures w14:val="none"/>
        </w:rPr>
        <w:t xml:space="preserve">xét </w:t>
      </w:r>
      <w:r w:rsidR="00261AD7" w:rsidRPr="00AE72A6">
        <w:rPr>
          <w:rFonts w:ascii="Times New Roman" w:eastAsia="Calibri" w:hAnsi="Times New Roman" w:cs="Times New Roman"/>
          <w:bCs/>
          <w:spacing w:val="-2"/>
          <w:kern w:val="0"/>
          <w:sz w:val="28"/>
          <w:szCs w:val="28"/>
          <w14:ligatures w14:val="none"/>
        </w:rPr>
        <w:t xml:space="preserve">đề nghị của Sở Nông nghiệp và PTNT tại Văn bản số </w:t>
      </w:r>
      <w:r w:rsidR="006C6391" w:rsidRPr="00AE72A6">
        <w:rPr>
          <w:rFonts w:ascii="Times New Roman" w:eastAsia="Calibri" w:hAnsi="Times New Roman" w:cs="Times New Roman"/>
          <w:bCs/>
          <w:spacing w:val="-2"/>
          <w:kern w:val="0"/>
          <w:sz w:val="28"/>
          <w:szCs w:val="28"/>
          <w14:ligatures w14:val="none"/>
        </w:rPr>
        <w:t>219</w:t>
      </w:r>
      <w:r w:rsidR="00261AD7" w:rsidRPr="00AE72A6">
        <w:rPr>
          <w:rFonts w:ascii="Times New Roman" w:eastAsia="Calibri" w:hAnsi="Times New Roman" w:cs="Times New Roman"/>
          <w:bCs/>
          <w:spacing w:val="-2"/>
          <w:kern w:val="0"/>
          <w:sz w:val="28"/>
          <w:szCs w:val="28"/>
          <w14:ligatures w14:val="none"/>
        </w:rPr>
        <w:t>/SNN-</w:t>
      </w:r>
      <w:r w:rsidR="006C6391" w:rsidRPr="00AE72A6">
        <w:rPr>
          <w:rFonts w:ascii="Times New Roman" w:eastAsia="Calibri" w:hAnsi="Times New Roman" w:cs="Times New Roman"/>
          <w:bCs/>
          <w:spacing w:val="-2"/>
          <w:kern w:val="0"/>
          <w:sz w:val="28"/>
          <w:szCs w:val="28"/>
          <w14:ligatures w14:val="none"/>
        </w:rPr>
        <w:t>KHTC</w:t>
      </w:r>
      <w:r w:rsidR="00A62BC3" w:rsidRPr="00AE72A6">
        <w:rPr>
          <w:rFonts w:ascii="Times New Roman" w:eastAsia="Calibri" w:hAnsi="Times New Roman" w:cs="Times New Roman"/>
          <w:bCs/>
          <w:spacing w:val="-2"/>
          <w:kern w:val="0"/>
          <w:sz w:val="28"/>
          <w:szCs w:val="28"/>
          <w14:ligatures w14:val="none"/>
        </w:rPr>
        <w:t xml:space="preserve"> ngày </w:t>
      </w:r>
      <w:r w:rsidR="006C6391" w:rsidRPr="00AE72A6">
        <w:rPr>
          <w:rFonts w:ascii="Times New Roman" w:eastAsia="Calibri" w:hAnsi="Times New Roman" w:cs="Times New Roman"/>
          <w:bCs/>
          <w:spacing w:val="-2"/>
          <w:kern w:val="0"/>
          <w:sz w:val="28"/>
          <w:szCs w:val="28"/>
          <w14:ligatures w14:val="none"/>
        </w:rPr>
        <w:t>20/01/2025</w:t>
      </w:r>
      <w:r w:rsidR="00A62BC3" w:rsidRPr="00AE72A6">
        <w:rPr>
          <w:rFonts w:ascii="Times New Roman" w:eastAsia="Calibri" w:hAnsi="Times New Roman" w:cs="Times New Roman"/>
          <w:bCs/>
          <w:spacing w:val="-2"/>
          <w:kern w:val="0"/>
          <w:sz w:val="28"/>
          <w:szCs w:val="28"/>
          <w14:ligatures w14:val="none"/>
        </w:rPr>
        <w:t xml:space="preserve"> (sau khi tổng hợp ý kiến góp ý của các Sở: Tài chính, Kế hoạch và Đầu tư; Quỹ Bảo vệ và Phát triển rừng tỉnh)</w:t>
      </w:r>
      <w:r w:rsidR="00FA570E" w:rsidRPr="00AE72A6">
        <w:rPr>
          <w:rFonts w:ascii="Times New Roman" w:eastAsia="Calibri" w:hAnsi="Times New Roman" w:cs="Times New Roman"/>
          <w:bCs/>
          <w:spacing w:val="-2"/>
          <w:kern w:val="0"/>
          <w:sz w:val="28"/>
          <w:szCs w:val="28"/>
          <w14:ligatures w14:val="none"/>
        </w:rPr>
        <w:t xml:space="preserve">; </w:t>
      </w:r>
      <w:r w:rsidR="006F0D90">
        <w:rPr>
          <w:rFonts w:ascii="Times New Roman" w:eastAsia="Calibri" w:hAnsi="Times New Roman" w:cs="Times New Roman"/>
          <w:bCs/>
          <w:spacing w:val="-2"/>
          <w:kern w:val="0"/>
          <w:sz w:val="28"/>
          <w:szCs w:val="28"/>
          <w14:ligatures w14:val="none"/>
        </w:rPr>
        <w:t xml:space="preserve">Chủ tịch </w:t>
      </w:r>
      <w:r w:rsidR="006C6391" w:rsidRPr="00AE72A6">
        <w:rPr>
          <w:rFonts w:ascii="Times New Roman" w:eastAsia="Calibri" w:hAnsi="Times New Roman" w:cs="Times New Roman"/>
          <w:bCs/>
          <w:spacing w:val="-2"/>
          <w:kern w:val="0"/>
          <w:sz w:val="28"/>
          <w:szCs w:val="28"/>
          <w14:ligatures w14:val="none"/>
        </w:rPr>
        <w:t>UBND tỉnh</w:t>
      </w:r>
      <w:r w:rsidR="0047297E" w:rsidRPr="00AE72A6">
        <w:rPr>
          <w:rFonts w:ascii="Times New Roman" w:eastAsia="Calibri" w:hAnsi="Times New Roman" w:cs="Times New Roman"/>
          <w:bCs/>
          <w:spacing w:val="-2"/>
          <w:kern w:val="0"/>
          <w:sz w:val="28"/>
          <w:szCs w:val="28"/>
          <w14:ligatures w14:val="none"/>
        </w:rPr>
        <w:t xml:space="preserve"> </w:t>
      </w:r>
      <w:r w:rsidR="00827EE2" w:rsidRPr="00AE72A6">
        <w:rPr>
          <w:rFonts w:ascii="Times New Roman" w:eastAsia="Calibri" w:hAnsi="Times New Roman" w:cs="Times New Roman"/>
          <w:bCs/>
          <w:spacing w:val="-2"/>
          <w:kern w:val="0"/>
          <w:sz w:val="28"/>
          <w:szCs w:val="28"/>
          <w14:ligatures w14:val="none"/>
        </w:rPr>
        <w:t>giao</w:t>
      </w:r>
      <w:r w:rsidR="0047297E" w:rsidRPr="00AE72A6">
        <w:rPr>
          <w:rFonts w:ascii="Times New Roman" w:eastAsia="Calibri" w:hAnsi="Times New Roman" w:cs="Times New Roman"/>
          <w:bCs/>
          <w:spacing w:val="-2"/>
          <w:kern w:val="0"/>
          <w:sz w:val="28"/>
          <w:szCs w:val="28"/>
          <w14:ligatures w14:val="none"/>
        </w:rPr>
        <w:t>:</w:t>
      </w:r>
    </w:p>
    <w:p w14:paraId="58458D29" w14:textId="51F783EE" w:rsidR="00B33BA1" w:rsidRPr="00337375" w:rsidRDefault="00664E54" w:rsidP="00512327">
      <w:pPr>
        <w:spacing w:before="120" w:after="120" w:line="240" w:lineRule="auto"/>
        <w:ind w:firstLine="720"/>
        <w:jc w:val="both"/>
        <w:rPr>
          <w:rFonts w:ascii="Times New Roman" w:eastAsia="Calibri" w:hAnsi="Times New Roman" w:cs="Times New Roman"/>
          <w:kern w:val="0"/>
          <w:sz w:val="28"/>
          <w:szCs w:val="28"/>
          <w14:ligatures w14:val="none"/>
        </w:rPr>
      </w:pPr>
      <w:r>
        <w:rPr>
          <w:rFonts w:ascii="Times New Roman" w:eastAsia="Calibri" w:hAnsi="Times New Roman" w:cs="Times New Roman"/>
          <w:bCs/>
          <w:spacing w:val="-2"/>
          <w:kern w:val="0"/>
          <w:sz w:val="28"/>
          <w:szCs w:val="28"/>
          <w14:ligatures w14:val="none"/>
        </w:rPr>
        <w:t xml:space="preserve">1. </w:t>
      </w:r>
      <w:r w:rsidR="00507E0F" w:rsidRPr="00512327">
        <w:rPr>
          <w:rFonts w:ascii="Times New Roman" w:eastAsia="Calibri" w:hAnsi="Times New Roman" w:cs="Times New Roman"/>
          <w:bCs/>
          <w:spacing w:val="-2"/>
          <w:kern w:val="0"/>
          <w:sz w:val="28"/>
          <w:szCs w:val="28"/>
          <w14:ligatures w14:val="none"/>
        </w:rPr>
        <w:t>Giám</w:t>
      </w:r>
      <w:r w:rsidR="00507E0F" w:rsidRPr="00337375">
        <w:rPr>
          <w:rFonts w:ascii="Times New Roman" w:hAnsi="Times New Roman" w:cs="Times New Roman"/>
          <w:sz w:val="28"/>
          <w:szCs w:val="28"/>
        </w:rPr>
        <w:t xml:space="preserve"> đốc Vườn Quốc gia Vũ Quang</w:t>
      </w:r>
      <w:r w:rsidR="006C6391" w:rsidRPr="00337375">
        <w:rPr>
          <w:rFonts w:ascii="Times New Roman" w:hAnsi="Times New Roman" w:cs="Times New Roman"/>
          <w:sz w:val="28"/>
          <w:szCs w:val="28"/>
        </w:rPr>
        <w:t xml:space="preserve"> -</w:t>
      </w:r>
      <w:r w:rsidR="00507E0F" w:rsidRPr="00337375">
        <w:rPr>
          <w:rFonts w:ascii="Times New Roman" w:hAnsi="Times New Roman" w:cs="Times New Roman"/>
          <w:sz w:val="28"/>
          <w:szCs w:val="28"/>
        </w:rPr>
        <w:t xml:space="preserve"> Giám đốc Ban quản lý dự án hỗ trợ kỹ thuật “Quản lý rừng bền vững và Bảo tồn đa dạng sinh học” tỉnh Hà Tĩnh</w:t>
      </w:r>
      <w:r>
        <w:rPr>
          <w:rFonts w:ascii="Times New Roman" w:hAnsi="Times New Roman" w:cs="Times New Roman"/>
          <w:sz w:val="28"/>
          <w:szCs w:val="28"/>
        </w:rPr>
        <w:t>:</w:t>
      </w:r>
    </w:p>
    <w:p w14:paraId="1DE726F8" w14:textId="4212A57C" w:rsidR="00B33BA1" w:rsidRDefault="00B33BA1" w:rsidP="00512327">
      <w:pPr>
        <w:tabs>
          <w:tab w:val="left" w:pos="709"/>
          <w:tab w:val="left" w:pos="993"/>
        </w:tabs>
        <w:spacing w:before="120" w:after="120" w:line="240" w:lineRule="auto"/>
        <w:ind w:firstLine="720"/>
        <w:jc w:val="both"/>
        <w:rPr>
          <w:rFonts w:ascii="Times New Roman" w:eastAsia="Calibri" w:hAnsi="Times New Roman" w:cs="Times New Roman"/>
          <w:bCs/>
          <w:kern w:val="0"/>
          <w:sz w:val="28"/>
          <w:szCs w:val="28"/>
          <w14:ligatures w14:val="none"/>
        </w:rPr>
      </w:pPr>
      <w:r>
        <w:rPr>
          <w:rFonts w:ascii="Times New Roman" w:eastAsia="Calibri" w:hAnsi="Times New Roman" w:cs="Times New Roman"/>
          <w:bCs/>
          <w:kern w:val="0"/>
          <w:sz w:val="28"/>
          <w:szCs w:val="28"/>
          <w14:ligatures w14:val="none"/>
        </w:rPr>
        <w:t xml:space="preserve">- Bám sát chức năng, nhiệm vụ được giao tại </w:t>
      </w:r>
      <w:bookmarkStart w:id="1" w:name="_Hlk187227447"/>
      <w:r w:rsidRPr="00793F83">
        <w:rPr>
          <w:rFonts w:ascii="Times New Roman" w:eastAsia="Calibri" w:hAnsi="Times New Roman" w:cs="Times New Roman"/>
          <w:bCs/>
          <w:kern w:val="0"/>
          <w:sz w:val="28"/>
          <w:szCs w:val="28"/>
          <w14:ligatures w14:val="none"/>
        </w:rPr>
        <w:t xml:space="preserve">Quyết định </w:t>
      </w:r>
      <w:r w:rsidR="00664E54">
        <w:rPr>
          <w:rFonts w:ascii="Times New Roman" w:eastAsia="Calibri" w:hAnsi="Times New Roman" w:cs="Times New Roman"/>
          <w:bCs/>
          <w:kern w:val="0"/>
          <w:sz w:val="28"/>
          <w:szCs w:val="28"/>
          <w14:ligatures w14:val="none"/>
        </w:rPr>
        <w:t xml:space="preserve">số </w:t>
      </w:r>
      <w:r w:rsidRPr="00793F83">
        <w:rPr>
          <w:rFonts w:ascii="Times New Roman" w:eastAsia="Calibri" w:hAnsi="Times New Roman" w:cs="Times New Roman"/>
          <w:bCs/>
          <w:kern w:val="0"/>
          <w:sz w:val="28"/>
          <w:szCs w:val="28"/>
          <w14:ligatures w14:val="none"/>
        </w:rPr>
        <w:t>2433/QĐ-UBND ngày 25/6/2021 của UBND tỉnh</w:t>
      </w:r>
      <w:r>
        <w:rPr>
          <w:rFonts w:ascii="Times New Roman" w:eastAsia="Calibri" w:hAnsi="Times New Roman" w:cs="Times New Roman"/>
          <w:bCs/>
          <w:kern w:val="0"/>
          <w:sz w:val="28"/>
          <w:szCs w:val="28"/>
          <w14:ligatures w14:val="none"/>
        </w:rPr>
        <w:t xml:space="preserve"> </w:t>
      </w:r>
      <w:r w:rsidRPr="00793F83">
        <w:rPr>
          <w:rFonts w:ascii="Times New Roman" w:eastAsia="Calibri" w:hAnsi="Times New Roman" w:cs="Times New Roman"/>
          <w:bCs/>
          <w:kern w:val="0"/>
          <w:sz w:val="28"/>
          <w:szCs w:val="28"/>
          <w14:ligatures w14:val="none"/>
        </w:rPr>
        <w:t>về việc thành lập Ban quản lý Dự án</w:t>
      </w:r>
      <w:r>
        <w:rPr>
          <w:rFonts w:ascii="Times New Roman" w:eastAsia="Calibri" w:hAnsi="Times New Roman" w:cs="Times New Roman"/>
          <w:bCs/>
          <w:kern w:val="0"/>
          <w:sz w:val="28"/>
          <w:szCs w:val="28"/>
          <w14:ligatures w14:val="none"/>
        </w:rPr>
        <w:t xml:space="preserve"> V</w:t>
      </w:r>
      <w:r w:rsidR="00860713">
        <w:rPr>
          <w:rFonts w:ascii="Times New Roman" w:eastAsia="Calibri" w:hAnsi="Times New Roman" w:cs="Times New Roman"/>
          <w:bCs/>
          <w:kern w:val="0"/>
          <w:sz w:val="28"/>
          <w:szCs w:val="28"/>
          <w14:ligatures w14:val="none"/>
        </w:rPr>
        <w:t>FBC tỉnh Hà Tĩnh</w:t>
      </w:r>
      <w:bookmarkEnd w:id="1"/>
      <w:r w:rsidR="00860713">
        <w:rPr>
          <w:rFonts w:ascii="Times New Roman" w:eastAsia="Calibri" w:hAnsi="Times New Roman" w:cs="Times New Roman"/>
          <w:bCs/>
          <w:kern w:val="0"/>
          <w:sz w:val="28"/>
          <w:szCs w:val="28"/>
          <w14:ligatures w14:val="none"/>
        </w:rPr>
        <w:t xml:space="preserve"> để tổ chức thực hiện các nội dung </w:t>
      </w:r>
      <w:r w:rsidR="00CF433D">
        <w:rPr>
          <w:rFonts w:ascii="Times New Roman" w:eastAsia="Calibri" w:hAnsi="Times New Roman" w:cs="Times New Roman"/>
          <w:bCs/>
          <w:kern w:val="0"/>
          <w:sz w:val="28"/>
          <w:szCs w:val="28"/>
          <w14:ligatures w14:val="none"/>
        </w:rPr>
        <w:t xml:space="preserve">có </w:t>
      </w:r>
      <w:r w:rsidR="00860713">
        <w:rPr>
          <w:rFonts w:ascii="Times New Roman" w:eastAsia="Calibri" w:hAnsi="Times New Roman" w:cs="Times New Roman"/>
          <w:bCs/>
          <w:kern w:val="0"/>
          <w:sz w:val="28"/>
          <w:szCs w:val="28"/>
          <w14:ligatures w14:val="none"/>
        </w:rPr>
        <w:t>liên quan</w:t>
      </w:r>
      <w:r w:rsidR="00CF433D">
        <w:rPr>
          <w:rFonts w:ascii="Times New Roman" w:eastAsia="Calibri" w:hAnsi="Times New Roman" w:cs="Times New Roman"/>
          <w:bCs/>
          <w:kern w:val="0"/>
          <w:sz w:val="28"/>
          <w:szCs w:val="28"/>
          <w14:ligatures w14:val="none"/>
        </w:rPr>
        <w:t xml:space="preserve"> đến Dự án</w:t>
      </w:r>
      <w:r w:rsidR="00860713">
        <w:rPr>
          <w:rFonts w:ascii="Times New Roman" w:eastAsia="Calibri" w:hAnsi="Times New Roman" w:cs="Times New Roman"/>
          <w:bCs/>
          <w:kern w:val="0"/>
          <w:sz w:val="28"/>
          <w:szCs w:val="28"/>
          <w14:ligatures w14:val="none"/>
        </w:rPr>
        <w:t>.</w:t>
      </w:r>
    </w:p>
    <w:p w14:paraId="32083A73" w14:textId="6063558B" w:rsidR="00EC094F" w:rsidRDefault="00B33BA1" w:rsidP="00512327">
      <w:pPr>
        <w:tabs>
          <w:tab w:val="left" w:pos="709"/>
          <w:tab w:val="left" w:pos="993"/>
        </w:tabs>
        <w:spacing w:before="120" w:after="120" w:line="240" w:lineRule="auto"/>
        <w:ind w:firstLine="720"/>
        <w:jc w:val="both"/>
        <w:rPr>
          <w:rFonts w:ascii="Times New Roman" w:eastAsia="Calibri" w:hAnsi="Times New Roman" w:cs="Times New Roman"/>
          <w:bCs/>
          <w:kern w:val="0"/>
          <w:sz w:val="28"/>
          <w:szCs w:val="28"/>
          <w14:ligatures w14:val="none"/>
        </w:rPr>
      </w:pPr>
      <w:r>
        <w:rPr>
          <w:rFonts w:ascii="Times New Roman" w:eastAsia="Calibri" w:hAnsi="Times New Roman" w:cs="Times New Roman"/>
          <w:bCs/>
          <w:kern w:val="0"/>
          <w:sz w:val="28"/>
          <w:szCs w:val="28"/>
          <w14:ligatures w14:val="none"/>
        </w:rPr>
        <w:t xml:space="preserve">- </w:t>
      </w:r>
      <w:r w:rsidR="00D239EC" w:rsidRPr="00C87DA3">
        <w:rPr>
          <w:rFonts w:ascii="Times New Roman" w:eastAsia="Calibri" w:hAnsi="Times New Roman" w:cs="Times New Roman"/>
          <w:bCs/>
          <w:kern w:val="0"/>
          <w:sz w:val="28"/>
          <w:szCs w:val="28"/>
          <w14:ligatures w14:val="none"/>
        </w:rPr>
        <w:t xml:space="preserve">Chủ động nghiên cứu, soát xét </w:t>
      </w:r>
      <w:r w:rsidR="00CF433D">
        <w:rPr>
          <w:rFonts w:ascii="Times New Roman" w:eastAsia="Calibri" w:hAnsi="Times New Roman" w:cs="Times New Roman"/>
          <w:bCs/>
          <w:kern w:val="0"/>
          <w:sz w:val="28"/>
          <w:szCs w:val="28"/>
          <w14:ligatures w14:val="none"/>
        </w:rPr>
        <w:t xml:space="preserve">các </w:t>
      </w:r>
      <w:r w:rsidR="00D239EC" w:rsidRPr="00C87DA3">
        <w:rPr>
          <w:rFonts w:ascii="Times New Roman" w:eastAsia="Calibri" w:hAnsi="Times New Roman" w:cs="Times New Roman"/>
          <w:bCs/>
          <w:kern w:val="0"/>
          <w:sz w:val="28"/>
          <w:szCs w:val="28"/>
          <w14:ligatures w14:val="none"/>
        </w:rPr>
        <w:t xml:space="preserve">nội dung </w:t>
      </w:r>
      <w:r w:rsidR="00684458" w:rsidRPr="00C87DA3">
        <w:rPr>
          <w:rFonts w:ascii="Times New Roman" w:eastAsia="Calibri" w:hAnsi="Times New Roman" w:cs="Times New Roman"/>
          <w:bCs/>
          <w:kern w:val="0"/>
          <w:sz w:val="28"/>
          <w:szCs w:val="28"/>
          <w14:ligatures w14:val="none"/>
        </w:rPr>
        <w:t xml:space="preserve">Quyết định </w:t>
      </w:r>
      <w:r w:rsidR="00664E54">
        <w:rPr>
          <w:rFonts w:ascii="Times New Roman" w:eastAsia="Calibri" w:hAnsi="Times New Roman" w:cs="Times New Roman"/>
          <w:bCs/>
          <w:kern w:val="0"/>
          <w:sz w:val="28"/>
          <w:szCs w:val="28"/>
          <w14:ligatures w14:val="none"/>
        </w:rPr>
        <w:t xml:space="preserve">số </w:t>
      </w:r>
      <w:r w:rsidR="00684458" w:rsidRPr="00C87DA3">
        <w:rPr>
          <w:rFonts w:ascii="Times New Roman" w:eastAsia="Calibri" w:hAnsi="Times New Roman" w:cs="Times New Roman"/>
          <w:bCs/>
          <w:kern w:val="0"/>
          <w:sz w:val="28"/>
          <w:szCs w:val="28"/>
          <w14:ligatures w14:val="none"/>
        </w:rPr>
        <w:t xml:space="preserve">4456/QĐ-BNN-HTQT của Bộ Nông nghiệp và PTNT để xây dựng kế hoạch và tổ chức triển khai thực hiện các hoạt động trên địa bàn tỉnh đảm bảo kịp thời, </w:t>
      </w:r>
      <w:r w:rsidR="00CF433D">
        <w:rPr>
          <w:rFonts w:ascii="Times New Roman" w:eastAsia="Calibri" w:hAnsi="Times New Roman" w:cs="Times New Roman"/>
          <w:bCs/>
          <w:kern w:val="0"/>
          <w:sz w:val="28"/>
          <w:szCs w:val="28"/>
          <w14:ligatures w14:val="none"/>
        </w:rPr>
        <w:t>hiệu quả</w:t>
      </w:r>
      <w:r w:rsidR="00A40DDC">
        <w:rPr>
          <w:rFonts w:ascii="Times New Roman" w:eastAsia="Calibri" w:hAnsi="Times New Roman" w:cs="Times New Roman"/>
          <w:bCs/>
          <w:kern w:val="0"/>
          <w:sz w:val="28"/>
          <w:szCs w:val="28"/>
          <w14:ligatures w14:val="none"/>
        </w:rPr>
        <w:t>,</w:t>
      </w:r>
      <w:r w:rsidR="00CF433D">
        <w:rPr>
          <w:rFonts w:ascii="Times New Roman" w:eastAsia="Calibri" w:hAnsi="Times New Roman" w:cs="Times New Roman"/>
          <w:bCs/>
          <w:kern w:val="0"/>
          <w:sz w:val="28"/>
          <w:szCs w:val="28"/>
          <w14:ligatures w14:val="none"/>
        </w:rPr>
        <w:t xml:space="preserve"> </w:t>
      </w:r>
      <w:r w:rsidR="00827EE2">
        <w:rPr>
          <w:rFonts w:ascii="Times New Roman" w:eastAsia="Calibri" w:hAnsi="Times New Roman" w:cs="Times New Roman"/>
          <w:bCs/>
          <w:kern w:val="0"/>
          <w:sz w:val="28"/>
          <w:szCs w:val="28"/>
          <w14:ligatures w14:val="none"/>
        </w:rPr>
        <w:t>tuân thủ theo đúng các quy định hiện hành và yêu cầu của Nhà tài trợ.</w:t>
      </w:r>
    </w:p>
    <w:p w14:paraId="19CE092D" w14:textId="5DD5AAFB" w:rsidR="00236F30" w:rsidRDefault="00236F30" w:rsidP="00512327">
      <w:pPr>
        <w:tabs>
          <w:tab w:val="left" w:pos="709"/>
          <w:tab w:val="left" w:pos="993"/>
        </w:tabs>
        <w:spacing w:before="120" w:after="120" w:line="240" w:lineRule="auto"/>
        <w:ind w:firstLine="720"/>
        <w:jc w:val="both"/>
        <w:rPr>
          <w:rFonts w:ascii="Times New Roman" w:eastAsia="Calibri" w:hAnsi="Times New Roman" w:cs="Times New Roman"/>
          <w:bCs/>
          <w:kern w:val="0"/>
          <w:sz w:val="28"/>
          <w:szCs w:val="28"/>
          <w14:ligatures w14:val="none"/>
        </w:rPr>
      </w:pPr>
      <w:r w:rsidRPr="008174D7">
        <w:rPr>
          <w:rFonts w:ascii="Times New Roman" w:eastAsia="Calibri" w:hAnsi="Times New Roman" w:cs="Times New Roman"/>
          <w:bCs/>
          <w:kern w:val="0"/>
          <w:sz w:val="28"/>
          <w:szCs w:val="28"/>
          <w14:ligatures w14:val="none"/>
        </w:rPr>
        <w:t xml:space="preserve">- </w:t>
      </w:r>
      <w:r w:rsidR="009F3320" w:rsidRPr="008174D7">
        <w:rPr>
          <w:rFonts w:ascii="Times New Roman" w:eastAsia="Calibri" w:hAnsi="Times New Roman" w:cs="Times New Roman"/>
          <w:bCs/>
          <w:kern w:val="0"/>
          <w:sz w:val="28"/>
          <w:szCs w:val="28"/>
          <w14:ligatures w14:val="none"/>
        </w:rPr>
        <w:t>Trên cơ sở kết quả thực hiện Dự án, định kỳ và kết thúc Dự án</w:t>
      </w:r>
      <w:r w:rsidR="00664E54">
        <w:rPr>
          <w:rFonts w:ascii="Times New Roman" w:eastAsia="Calibri" w:hAnsi="Times New Roman" w:cs="Times New Roman"/>
          <w:bCs/>
          <w:kern w:val="0"/>
          <w:sz w:val="28"/>
          <w:szCs w:val="28"/>
          <w14:ligatures w14:val="none"/>
        </w:rPr>
        <w:t>,</w:t>
      </w:r>
      <w:r w:rsidR="009F3320" w:rsidRPr="008174D7">
        <w:rPr>
          <w:rFonts w:ascii="Times New Roman" w:eastAsia="Calibri" w:hAnsi="Times New Roman" w:cs="Times New Roman"/>
          <w:bCs/>
          <w:kern w:val="0"/>
          <w:sz w:val="28"/>
          <w:szCs w:val="28"/>
          <w14:ligatures w14:val="none"/>
        </w:rPr>
        <w:t xml:space="preserve"> tổng hợp các chỉ số sản phẩm đầu ra đạt được theo cam kết của Dự án trình cơ quan có thẩm quyền phê duyệt theo yêu cầu của Nhà tài trợ.</w:t>
      </w:r>
    </w:p>
    <w:p w14:paraId="7450A465" w14:textId="690D5831" w:rsidR="00A14799" w:rsidRPr="008E30E4" w:rsidRDefault="00790CE4" w:rsidP="00512327">
      <w:pPr>
        <w:tabs>
          <w:tab w:val="left" w:pos="709"/>
          <w:tab w:val="left" w:pos="993"/>
        </w:tabs>
        <w:spacing w:before="120" w:after="120" w:line="240" w:lineRule="auto"/>
        <w:ind w:firstLine="720"/>
        <w:jc w:val="both"/>
        <w:rPr>
          <w:rFonts w:ascii="Times New Roman" w:eastAsia="Calibri" w:hAnsi="Times New Roman" w:cs="Times New Roman"/>
          <w:bCs/>
          <w:spacing w:val="-4"/>
          <w:kern w:val="0"/>
          <w:sz w:val="28"/>
          <w:szCs w:val="28"/>
          <w14:ligatures w14:val="none"/>
        </w:rPr>
      </w:pPr>
      <w:r w:rsidRPr="008E30E4">
        <w:rPr>
          <w:rFonts w:ascii="Times New Roman" w:eastAsia="Calibri" w:hAnsi="Times New Roman" w:cs="Times New Roman"/>
          <w:bCs/>
          <w:spacing w:val="-4"/>
          <w:kern w:val="0"/>
          <w:sz w:val="28"/>
          <w:szCs w:val="28"/>
          <w14:ligatures w14:val="none"/>
        </w:rPr>
        <w:t>- Đối với tài sản của Dự án trang bị</w:t>
      </w:r>
      <w:r w:rsidR="00752D17" w:rsidRPr="008E30E4">
        <w:rPr>
          <w:rFonts w:ascii="Times New Roman" w:eastAsia="Calibri" w:hAnsi="Times New Roman" w:cs="Times New Roman"/>
          <w:bCs/>
          <w:spacing w:val="-4"/>
          <w:kern w:val="0"/>
          <w:sz w:val="28"/>
          <w:szCs w:val="28"/>
          <w14:ligatures w14:val="none"/>
        </w:rPr>
        <w:t xml:space="preserve">: </w:t>
      </w:r>
      <w:r w:rsidR="006C6391" w:rsidRPr="008E30E4">
        <w:rPr>
          <w:rFonts w:ascii="Times New Roman" w:eastAsia="Calibri" w:hAnsi="Times New Roman" w:cs="Times New Roman"/>
          <w:bCs/>
          <w:spacing w:val="-4"/>
          <w:kern w:val="0"/>
          <w:sz w:val="28"/>
          <w:szCs w:val="28"/>
          <w14:ligatures w14:val="none"/>
        </w:rPr>
        <w:t>t</w:t>
      </w:r>
      <w:r w:rsidR="007A7FF0" w:rsidRPr="008E30E4">
        <w:rPr>
          <w:rFonts w:ascii="Times New Roman" w:eastAsia="Calibri" w:hAnsi="Times New Roman" w:cs="Times New Roman"/>
          <w:bCs/>
          <w:spacing w:val="-4"/>
          <w:kern w:val="0"/>
          <w:sz w:val="28"/>
          <w:szCs w:val="28"/>
          <w14:ligatures w14:val="none"/>
        </w:rPr>
        <w:t xml:space="preserve">ổ chức quản lý, sử dụng tài sản đảm bảo hiệu quả, đúng mục đích theo quy định </w:t>
      </w:r>
      <w:r w:rsidR="00CB3DEB" w:rsidRPr="008E30E4">
        <w:rPr>
          <w:rFonts w:ascii="Times New Roman" w:eastAsia="Calibri" w:hAnsi="Times New Roman" w:cs="Times New Roman"/>
          <w:bCs/>
          <w:spacing w:val="-4"/>
          <w:kern w:val="0"/>
          <w:sz w:val="28"/>
          <w:szCs w:val="28"/>
          <w14:ligatures w14:val="none"/>
        </w:rPr>
        <w:t xml:space="preserve">của Nhà tài trợ và đúng quy định </w:t>
      </w:r>
      <w:r w:rsidR="007A7FF0" w:rsidRPr="008E30E4">
        <w:rPr>
          <w:rFonts w:ascii="Times New Roman" w:eastAsia="Calibri" w:hAnsi="Times New Roman" w:cs="Times New Roman"/>
          <w:bCs/>
          <w:spacing w:val="-4"/>
          <w:kern w:val="0"/>
          <w:sz w:val="28"/>
          <w:szCs w:val="28"/>
          <w14:ligatures w14:val="none"/>
        </w:rPr>
        <w:t>pháp luậ</w:t>
      </w:r>
      <w:r w:rsidR="00A40DDC" w:rsidRPr="008E30E4">
        <w:rPr>
          <w:rFonts w:ascii="Times New Roman" w:eastAsia="Calibri" w:hAnsi="Times New Roman" w:cs="Times New Roman"/>
          <w:bCs/>
          <w:spacing w:val="-4"/>
          <w:kern w:val="0"/>
          <w:sz w:val="28"/>
          <w:szCs w:val="28"/>
          <w14:ligatures w14:val="none"/>
        </w:rPr>
        <w:t>t</w:t>
      </w:r>
      <w:r w:rsidR="007A7FF0" w:rsidRPr="008E30E4">
        <w:rPr>
          <w:rFonts w:ascii="Times New Roman" w:eastAsia="Calibri" w:hAnsi="Times New Roman" w:cs="Times New Roman"/>
          <w:bCs/>
          <w:spacing w:val="-4"/>
          <w:kern w:val="0"/>
          <w:sz w:val="28"/>
          <w:szCs w:val="28"/>
          <w14:ligatures w14:val="none"/>
        </w:rPr>
        <w:t xml:space="preserve">; kết thúc Dự án </w:t>
      </w:r>
      <w:r w:rsidR="00EA03E6" w:rsidRPr="008E30E4">
        <w:rPr>
          <w:rFonts w:ascii="Times New Roman" w:eastAsia="Calibri" w:hAnsi="Times New Roman" w:cs="Times New Roman"/>
          <w:bCs/>
          <w:spacing w:val="-4"/>
          <w:kern w:val="0"/>
          <w:sz w:val="28"/>
          <w:szCs w:val="28"/>
          <w14:ligatures w14:val="none"/>
        </w:rPr>
        <w:t xml:space="preserve">xây dựng phương án xử lý tài sản của Ban quản lý Dự án tỉnh, trình </w:t>
      </w:r>
      <w:r w:rsidR="00001E85" w:rsidRPr="008E30E4">
        <w:rPr>
          <w:rFonts w:ascii="Times New Roman" w:eastAsia="Calibri" w:hAnsi="Times New Roman" w:cs="Times New Roman"/>
          <w:bCs/>
          <w:spacing w:val="-4"/>
          <w:kern w:val="0"/>
          <w:sz w:val="28"/>
          <w:szCs w:val="28"/>
          <w14:ligatures w14:val="none"/>
        </w:rPr>
        <w:t>UBND</w:t>
      </w:r>
      <w:r w:rsidR="00EA03E6" w:rsidRPr="008E30E4">
        <w:rPr>
          <w:rFonts w:ascii="Times New Roman" w:eastAsia="Calibri" w:hAnsi="Times New Roman" w:cs="Times New Roman"/>
          <w:bCs/>
          <w:spacing w:val="-4"/>
          <w:kern w:val="0"/>
          <w:sz w:val="28"/>
          <w:szCs w:val="28"/>
          <w14:ligatures w14:val="none"/>
        </w:rPr>
        <w:t xml:space="preserve"> tỉnh làm cơ sở để gửi Bộ Nông nghiệp và P</w:t>
      </w:r>
      <w:r w:rsidR="00001E85" w:rsidRPr="008E30E4">
        <w:rPr>
          <w:rFonts w:ascii="Times New Roman" w:eastAsia="Calibri" w:hAnsi="Times New Roman" w:cs="Times New Roman"/>
          <w:bCs/>
          <w:spacing w:val="-4"/>
          <w:kern w:val="0"/>
          <w:sz w:val="28"/>
          <w:szCs w:val="28"/>
          <w14:ligatures w14:val="none"/>
        </w:rPr>
        <w:t>TNT</w:t>
      </w:r>
      <w:r w:rsidR="00EA03E6" w:rsidRPr="008E30E4">
        <w:rPr>
          <w:rFonts w:ascii="Times New Roman" w:eastAsia="Calibri" w:hAnsi="Times New Roman" w:cs="Times New Roman"/>
          <w:bCs/>
          <w:spacing w:val="-4"/>
          <w:kern w:val="0"/>
          <w:sz w:val="28"/>
          <w:szCs w:val="28"/>
          <w14:ligatures w14:val="none"/>
        </w:rPr>
        <w:t xml:space="preserve"> và Bộ Tài chính theo quy định.</w:t>
      </w:r>
    </w:p>
    <w:p w14:paraId="664384C2" w14:textId="3FFD370D" w:rsidR="0007095B" w:rsidRPr="00512327" w:rsidRDefault="0007095B" w:rsidP="00512327">
      <w:pPr>
        <w:tabs>
          <w:tab w:val="left" w:pos="709"/>
          <w:tab w:val="left" w:pos="993"/>
        </w:tabs>
        <w:spacing w:before="120" w:after="120" w:line="240" w:lineRule="auto"/>
        <w:ind w:firstLine="720"/>
        <w:jc w:val="both"/>
        <w:rPr>
          <w:rFonts w:ascii="Times New Roman" w:eastAsia="Calibri" w:hAnsi="Times New Roman" w:cs="Times New Roman"/>
          <w:bCs/>
          <w:spacing w:val="-4"/>
          <w:kern w:val="0"/>
          <w:sz w:val="28"/>
          <w:szCs w:val="28"/>
          <w14:ligatures w14:val="none"/>
        </w:rPr>
      </w:pPr>
      <w:r w:rsidRPr="00512327">
        <w:rPr>
          <w:rFonts w:ascii="Times New Roman" w:eastAsia="Calibri" w:hAnsi="Times New Roman" w:cs="Times New Roman"/>
          <w:bCs/>
          <w:spacing w:val="-4"/>
          <w:kern w:val="0"/>
          <w:sz w:val="28"/>
          <w:szCs w:val="28"/>
          <w14:ligatures w14:val="none"/>
        </w:rPr>
        <w:t xml:space="preserve">- Chủ động rà soát, </w:t>
      </w:r>
      <w:r w:rsidR="001531AE" w:rsidRPr="00512327">
        <w:rPr>
          <w:rFonts w:ascii="Times New Roman" w:eastAsia="Calibri" w:hAnsi="Times New Roman" w:cs="Times New Roman"/>
          <w:bCs/>
          <w:spacing w:val="-4"/>
          <w:kern w:val="0"/>
          <w:sz w:val="28"/>
          <w:szCs w:val="28"/>
          <w14:ligatures w14:val="none"/>
        </w:rPr>
        <w:t>xây dựng kế hoạch</w:t>
      </w:r>
      <w:r w:rsidRPr="00512327">
        <w:rPr>
          <w:rFonts w:ascii="Times New Roman" w:eastAsia="Calibri" w:hAnsi="Times New Roman" w:cs="Times New Roman"/>
          <w:bCs/>
          <w:spacing w:val="-4"/>
          <w:kern w:val="0"/>
          <w:sz w:val="28"/>
          <w:szCs w:val="28"/>
          <w14:ligatures w14:val="none"/>
        </w:rPr>
        <w:t xml:space="preserve"> vốn đối ứng năm 2025 của </w:t>
      </w:r>
      <w:r w:rsidR="002B0934" w:rsidRPr="00512327">
        <w:rPr>
          <w:rFonts w:ascii="Times New Roman" w:eastAsia="Calibri" w:hAnsi="Times New Roman" w:cs="Times New Roman"/>
          <w:bCs/>
          <w:spacing w:val="-4"/>
          <w:kern w:val="0"/>
          <w:sz w:val="28"/>
          <w:szCs w:val="28"/>
          <w14:ligatures w14:val="none"/>
        </w:rPr>
        <w:t xml:space="preserve">Dự án gửi Sở Tài chính, Sở Nông nghiệp và PTNT </w:t>
      </w:r>
      <w:r w:rsidR="00D741E4" w:rsidRPr="00512327">
        <w:rPr>
          <w:rFonts w:ascii="Times New Roman" w:eastAsia="Calibri" w:hAnsi="Times New Roman" w:cs="Times New Roman"/>
          <w:bCs/>
          <w:spacing w:val="-4"/>
          <w:kern w:val="0"/>
          <w:sz w:val="28"/>
          <w:szCs w:val="28"/>
          <w14:ligatures w14:val="none"/>
        </w:rPr>
        <w:t>để</w:t>
      </w:r>
      <w:r w:rsidR="002B0934" w:rsidRPr="00512327">
        <w:rPr>
          <w:rFonts w:ascii="Times New Roman" w:eastAsia="Calibri" w:hAnsi="Times New Roman" w:cs="Times New Roman"/>
          <w:bCs/>
          <w:spacing w:val="-4"/>
          <w:kern w:val="0"/>
          <w:sz w:val="28"/>
          <w:szCs w:val="28"/>
          <w14:ligatures w14:val="none"/>
        </w:rPr>
        <w:t xml:space="preserve"> thẩm định</w:t>
      </w:r>
      <w:r w:rsidR="00DE54A5" w:rsidRPr="00512327">
        <w:rPr>
          <w:rFonts w:ascii="Times New Roman" w:eastAsia="Calibri" w:hAnsi="Times New Roman" w:cs="Times New Roman"/>
          <w:bCs/>
          <w:spacing w:val="-4"/>
          <w:kern w:val="0"/>
          <w:sz w:val="28"/>
          <w:szCs w:val="28"/>
          <w14:ligatures w14:val="none"/>
        </w:rPr>
        <w:t xml:space="preserve">, </w:t>
      </w:r>
      <w:r w:rsidR="00EB7014" w:rsidRPr="00512327">
        <w:rPr>
          <w:rFonts w:ascii="Times New Roman" w:eastAsia="Calibri" w:hAnsi="Times New Roman" w:cs="Times New Roman"/>
          <w:bCs/>
          <w:spacing w:val="-4"/>
          <w:kern w:val="0"/>
          <w:sz w:val="28"/>
          <w:szCs w:val="28"/>
          <w14:ligatures w14:val="none"/>
        </w:rPr>
        <w:t>tham mưu UBND tỉnh quyết định.</w:t>
      </w:r>
    </w:p>
    <w:p w14:paraId="3BC8C111" w14:textId="5BF05D11" w:rsidR="00860713" w:rsidRPr="00337375" w:rsidRDefault="00860713" w:rsidP="00512327">
      <w:pPr>
        <w:tabs>
          <w:tab w:val="left" w:pos="709"/>
          <w:tab w:val="left" w:pos="993"/>
        </w:tabs>
        <w:spacing w:before="120" w:after="120" w:line="240" w:lineRule="auto"/>
        <w:ind w:firstLine="720"/>
        <w:jc w:val="both"/>
        <w:rPr>
          <w:rFonts w:ascii="Times New Roman" w:eastAsia="Calibri" w:hAnsi="Times New Roman" w:cs="Times New Roman"/>
          <w:bCs/>
          <w:kern w:val="0"/>
          <w:sz w:val="28"/>
          <w:szCs w:val="28"/>
          <w14:ligatures w14:val="none"/>
        </w:rPr>
      </w:pPr>
      <w:r>
        <w:rPr>
          <w:rFonts w:ascii="Times New Roman" w:eastAsia="Calibri" w:hAnsi="Times New Roman" w:cs="Times New Roman"/>
          <w:bCs/>
          <w:kern w:val="0"/>
          <w:sz w:val="28"/>
          <w:szCs w:val="28"/>
          <w14:ligatures w14:val="none"/>
        </w:rPr>
        <w:lastRenderedPageBreak/>
        <w:t xml:space="preserve">- </w:t>
      </w:r>
      <w:r w:rsidR="00DE54A5">
        <w:rPr>
          <w:rFonts w:ascii="Times New Roman" w:eastAsia="Calibri" w:hAnsi="Times New Roman" w:cs="Times New Roman"/>
          <w:bCs/>
          <w:kern w:val="0"/>
          <w:sz w:val="28"/>
          <w:szCs w:val="28"/>
          <w14:ligatures w14:val="none"/>
        </w:rPr>
        <w:t>Thực hiện chế độ báo cáo định kỳ và k</w:t>
      </w:r>
      <w:r w:rsidR="00A14D0F">
        <w:rPr>
          <w:rFonts w:ascii="Times New Roman" w:eastAsia="Calibri" w:hAnsi="Times New Roman" w:cs="Times New Roman"/>
          <w:bCs/>
          <w:kern w:val="0"/>
          <w:sz w:val="28"/>
          <w:szCs w:val="28"/>
          <w14:ligatures w14:val="none"/>
        </w:rPr>
        <w:t xml:space="preserve">ết thúc Dự án </w:t>
      </w:r>
      <w:r w:rsidR="0007095B">
        <w:rPr>
          <w:rFonts w:ascii="Times New Roman" w:eastAsia="Calibri" w:hAnsi="Times New Roman" w:cs="Times New Roman"/>
          <w:bCs/>
          <w:kern w:val="0"/>
          <w:sz w:val="28"/>
          <w:szCs w:val="28"/>
          <w14:ligatures w14:val="none"/>
        </w:rPr>
        <w:t xml:space="preserve">tổng hợp </w:t>
      </w:r>
      <w:r w:rsidR="00A14D0F">
        <w:rPr>
          <w:rFonts w:ascii="Times New Roman" w:eastAsia="Calibri" w:hAnsi="Times New Roman" w:cs="Times New Roman"/>
          <w:bCs/>
          <w:kern w:val="0"/>
          <w:sz w:val="28"/>
          <w:szCs w:val="28"/>
          <w14:ligatures w14:val="none"/>
        </w:rPr>
        <w:t xml:space="preserve">kết quả thực hiện </w:t>
      </w:r>
      <w:r w:rsidR="0007095B">
        <w:rPr>
          <w:rFonts w:ascii="Times New Roman" w:eastAsia="Calibri" w:hAnsi="Times New Roman" w:cs="Times New Roman"/>
          <w:bCs/>
          <w:kern w:val="0"/>
          <w:sz w:val="28"/>
          <w:szCs w:val="28"/>
          <w14:ligatures w14:val="none"/>
        </w:rPr>
        <w:t xml:space="preserve">báo cáo </w:t>
      </w:r>
      <w:r w:rsidR="00DE54A5">
        <w:rPr>
          <w:rFonts w:ascii="Times New Roman" w:eastAsia="Calibri" w:hAnsi="Times New Roman" w:cs="Times New Roman"/>
          <w:bCs/>
          <w:kern w:val="0"/>
          <w:sz w:val="28"/>
          <w:szCs w:val="28"/>
          <w14:ligatures w14:val="none"/>
        </w:rPr>
        <w:t xml:space="preserve">Sở Nông nghiệp và PTNT để tổng hợp, báo cáo </w:t>
      </w:r>
      <w:r w:rsidR="00001E85">
        <w:rPr>
          <w:rFonts w:ascii="Times New Roman" w:eastAsia="Calibri" w:hAnsi="Times New Roman" w:cs="Times New Roman"/>
          <w:bCs/>
          <w:kern w:val="0"/>
          <w:sz w:val="28"/>
          <w:szCs w:val="28"/>
          <w14:ligatures w14:val="none"/>
        </w:rPr>
        <w:t>cấp có thẩm quyền</w:t>
      </w:r>
      <w:r w:rsidR="00DE54A5">
        <w:rPr>
          <w:rFonts w:ascii="Times New Roman" w:eastAsia="Calibri" w:hAnsi="Times New Roman" w:cs="Times New Roman"/>
          <w:bCs/>
          <w:kern w:val="0"/>
          <w:sz w:val="28"/>
          <w:szCs w:val="28"/>
          <w14:ligatures w14:val="none"/>
        </w:rPr>
        <w:t xml:space="preserve"> theo quy định</w:t>
      </w:r>
      <w:r w:rsidR="00CC582C">
        <w:rPr>
          <w:rFonts w:ascii="Times New Roman" w:eastAsia="Calibri" w:hAnsi="Times New Roman" w:cs="Times New Roman"/>
          <w:bCs/>
          <w:kern w:val="0"/>
          <w:sz w:val="28"/>
          <w:szCs w:val="28"/>
          <w14:ligatures w14:val="none"/>
        </w:rPr>
        <w:t>.</w:t>
      </w:r>
    </w:p>
    <w:p w14:paraId="476C5724" w14:textId="2F2F401A" w:rsidR="00DE54A5" w:rsidRPr="00337375" w:rsidRDefault="00DE54A5" w:rsidP="00512327">
      <w:pPr>
        <w:tabs>
          <w:tab w:val="left" w:pos="709"/>
          <w:tab w:val="left" w:pos="993"/>
        </w:tabs>
        <w:spacing w:before="120" w:after="120" w:line="240" w:lineRule="auto"/>
        <w:ind w:firstLine="720"/>
        <w:jc w:val="both"/>
        <w:rPr>
          <w:rFonts w:ascii="Times New Roman" w:eastAsia="Calibri" w:hAnsi="Times New Roman" w:cs="Times New Roman"/>
          <w:kern w:val="0"/>
          <w:sz w:val="28"/>
          <w:szCs w:val="28"/>
          <w14:ligatures w14:val="none"/>
        </w:rPr>
      </w:pPr>
      <w:r w:rsidRPr="00337375">
        <w:rPr>
          <w:rFonts w:ascii="Times New Roman" w:eastAsia="Calibri" w:hAnsi="Times New Roman" w:cs="Times New Roman"/>
          <w:kern w:val="0"/>
          <w:sz w:val="28"/>
          <w:szCs w:val="28"/>
          <w14:ligatures w14:val="none"/>
        </w:rPr>
        <w:t>2. Sở Nông nghiệp và Phát triển nông thôn</w:t>
      </w:r>
    </w:p>
    <w:p w14:paraId="122189A5" w14:textId="42BAE0A4" w:rsidR="002B0934" w:rsidRPr="008E30E4" w:rsidRDefault="002B0934" w:rsidP="00512327">
      <w:pPr>
        <w:tabs>
          <w:tab w:val="left" w:pos="709"/>
          <w:tab w:val="left" w:pos="993"/>
        </w:tabs>
        <w:spacing w:before="120" w:after="120" w:line="240" w:lineRule="auto"/>
        <w:ind w:firstLine="720"/>
        <w:jc w:val="both"/>
        <w:rPr>
          <w:rFonts w:ascii="Times New Roman" w:eastAsia="Calibri" w:hAnsi="Times New Roman" w:cs="Times New Roman"/>
          <w:bCs/>
          <w:spacing w:val="-2"/>
          <w:kern w:val="0"/>
          <w:sz w:val="28"/>
          <w:szCs w:val="28"/>
          <w14:ligatures w14:val="none"/>
        </w:rPr>
      </w:pPr>
      <w:r w:rsidRPr="008E30E4">
        <w:rPr>
          <w:rFonts w:ascii="Times New Roman" w:eastAsia="Calibri" w:hAnsi="Times New Roman" w:cs="Times New Roman"/>
          <w:bCs/>
          <w:spacing w:val="-2"/>
          <w:kern w:val="0"/>
          <w:sz w:val="28"/>
          <w:szCs w:val="28"/>
          <w:lang w:val="vi-VN"/>
          <w14:ligatures w14:val="none"/>
        </w:rPr>
        <w:t xml:space="preserve">- Đôn đốc, </w:t>
      </w:r>
      <w:r w:rsidR="002B5D18" w:rsidRPr="008E30E4">
        <w:rPr>
          <w:rFonts w:ascii="Times New Roman" w:eastAsia="Calibri" w:hAnsi="Times New Roman" w:cs="Times New Roman"/>
          <w:bCs/>
          <w:spacing w:val="-2"/>
          <w:kern w:val="0"/>
          <w:sz w:val="28"/>
          <w:szCs w:val="28"/>
          <w14:ligatures w14:val="none"/>
        </w:rPr>
        <w:t xml:space="preserve">theo dõi, </w:t>
      </w:r>
      <w:r w:rsidRPr="008E30E4">
        <w:rPr>
          <w:rFonts w:ascii="Times New Roman" w:eastAsia="Calibri" w:hAnsi="Times New Roman" w:cs="Times New Roman"/>
          <w:bCs/>
          <w:spacing w:val="-2"/>
          <w:kern w:val="0"/>
          <w:sz w:val="28"/>
          <w:szCs w:val="28"/>
          <w:lang w:val="vi-VN"/>
          <w14:ligatures w14:val="none"/>
        </w:rPr>
        <w:t>chỉ đạo</w:t>
      </w:r>
      <w:r w:rsidR="002B5D18" w:rsidRPr="008E30E4">
        <w:rPr>
          <w:rFonts w:ascii="Times New Roman" w:eastAsia="Calibri" w:hAnsi="Times New Roman" w:cs="Times New Roman"/>
          <w:bCs/>
          <w:spacing w:val="-2"/>
          <w:kern w:val="0"/>
          <w:sz w:val="28"/>
          <w:szCs w:val="28"/>
          <w14:ligatures w14:val="none"/>
        </w:rPr>
        <w:t xml:space="preserve">, kiểm tra, giám sát </w:t>
      </w:r>
      <w:r w:rsidR="00507E0F" w:rsidRPr="008E30E4">
        <w:rPr>
          <w:rFonts w:ascii="Times New Roman" w:eastAsia="Calibri" w:hAnsi="Times New Roman" w:cs="Times New Roman"/>
          <w:bCs/>
          <w:spacing w:val="-2"/>
          <w:kern w:val="0"/>
          <w:sz w:val="28"/>
          <w:szCs w:val="28"/>
          <w:lang w:val="vi-VN"/>
          <w14:ligatures w14:val="none"/>
        </w:rPr>
        <w:t xml:space="preserve">Vườn Quốc gia Vũ Quang </w:t>
      </w:r>
      <w:r w:rsidR="00507E0F" w:rsidRPr="008E30E4">
        <w:rPr>
          <w:rFonts w:ascii="Times New Roman" w:eastAsia="Calibri" w:hAnsi="Times New Roman" w:cs="Times New Roman"/>
          <w:bCs/>
          <w:spacing w:val="-2"/>
          <w:kern w:val="0"/>
          <w:sz w:val="28"/>
          <w:szCs w:val="28"/>
          <w14:ligatures w14:val="none"/>
        </w:rPr>
        <w:t>(</w:t>
      </w:r>
      <w:r w:rsidR="00827EE2" w:rsidRPr="008E30E4">
        <w:rPr>
          <w:rFonts w:ascii="Times New Roman" w:eastAsia="Calibri" w:hAnsi="Times New Roman" w:cs="Times New Roman"/>
          <w:bCs/>
          <w:spacing w:val="-2"/>
          <w:kern w:val="0"/>
          <w:sz w:val="28"/>
          <w:szCs w:val="28"/>
          <w:lang w:val="vi-VN"/>
          <w14:ligatures w14:val="none"/>
        </w:rPr>
        <w:t>Ban quản lý dự án VFBC tỉnh Hà Tĩnh</w:t>
      </w:r>
      <w:r w:rsidR="00507E0F" w:rsidRPr="008E30E4">
        <w:rPr>
          <w:rFonts w:ascii="Times New Roman" w:eastAsia="Calibri" w:hAnsi="Times New Roman" w:cs="Times New Roman"/>
          <w:bCs/>
          <w:spacing w:val="-2"/>
          <w:kern w:val="0"/>
          <w:sz w:val="28"/>
          <w:szCs w:val="28"/>
          <w14:ligatures w14:val="none"/>
        </w:rPr>
        <w:t xml:space="preserve">) </w:t>
      </w:r>
      <w:r w:rsidRPr="008E30E4">
        <w:rPr>
          <w:rFonts w:ascii="Times New Roman" w:eastAsia="Calibri" w:hAnsi="Times New Roman" w:cs="Times New Roman"/>
          <w:bCs/>
          <w:spacing w:val="-2"/>
          <w:kern w:val="0"/>
          <w:sz w:val="28"/>
          <w:szCs w:val="28"/>
          <w:lang w:val="vi-VN"/>
          <w14:ligatures w14:val="none"/>
        </w:rPr>
        <w:t xml:space="preserve">thực hiện </w:t>
      </w:r>
      <w:r w:rsidR="002B5D18" w:rsidRPr="008E30E4">
        <w:rPr>
          <w:rFonts w:ascii="Times New Roman" w:eastAsia="Calibri" w:hAnsi="Times New Roman" w:cs="Times New Roman"/>
          <w:bCs/>
          <w:spacing w:val="-2"/>
          <w:kern w:val="0"/>
          <w:sz w:val="28"/>
          <w:szCs w:val="28"/>
          <w14:ligatures w14:val="none"/>
        </w:rPr>
        <w:t>Dự án</w:t>
      </w:r>
      <w:r w:rsidRPr="008E30E4">
        <w:rPr>
          <w:rFonts w:ascii="Times New Roman" w:eastAsia="Calibri" w:hAnsi="Times New Roman" w:cs="Times New Roman"/>
          <w:bCs/>
          <w:spacing w:val="-2"/>
          <w:kern w:val="0"/>
          <w:sz w:val="28"/>
          <w:szCs w:val="28"/>
          <w:lang w:val="vi-VN"/>
          <w14:ligatures w14:val="none"/>
        </w:rPr>
        <w:t xml:space="preserve"> </w:t>
      </w:r>
      <w:r w:rsidR="00DE54A5" w:rsidRPr="008E30E4">
        <w:rPr>
          <w:rFonts w:ascii="Times New Roman" w:eastAsia="Calibri" w:hAnsi="Times New Roman" w:cs="Times New Roman"/>
          <w:bCs/>
          <w:spacing w:val="-2"/>
          <w:kern w:val="0"/>
          <w:sz w:val="28"/>
          <w:szCs w:val="28"/>
          <w14:ligatures w14:val="none"/>
        </w:rPr>
        <w:t>đảm bảo đúng</w:t>
      </w:r>
      <w:r w:rsidR="006C6391" w:rsidRPr="008E30E4">
        <w:rPr>
          <w:rFonts w:ascii="Times New Roman" w:eastAsia="Calibri" w:hAnsi="Times New Roman" w:cs="Times New Roman"/>
          <w:bCs/>
          <w:spacing w:val="-2"/>
          <w:kern w:val="0"/>
          <w:sz w:val="28"/>
          <w:szCs w:val="28"/>
          <w14:ligatures w14:val="none"/>
        </w:rPr>
        <w:t xml:space="preserve"> quy định, đúng </w:t>
      </w:r>
      <w:r w:rsidR="00DE54A5" w:rsidRPr="008E30E4">
        <w:rPr>
          <w:rFonts w:ascii="Times New Roman" w:eastAsia="Calibri" w:hAnsi="Times New Roman" w:cs="Times New Roman"/>
          <w:bCs/>
          <w:spacing w:val="-2"/>
          <w:kern w:val="0"/>
          <w:sz w:val="28"/>
          <w:szCs w:val="28"/>
          <w14:ligatures w14:val="none"/>
        </w:rPr>
        <w:t>tiến</w:t>
      </w:r>
      <w:r w:rsidR="00FD4DE9" w:rsidRPr="008E30E4">
        <w:rPr>
          <w:rFonts w:ascii="Times New Roman" w:eastAsia="Calibri" w:hAnsi="Times New Roman" w:cs="Times New Roman"/>
          <w:bCs/>
          <w:spacing w:val="-2"/>
          <w:kern w:val="0"/>
          <w:sz w:val="28"/>
          <w:szCs w:val="28"/>
          <w14:ligatures w14:val="none"/>
        </w:rPr>
        <w:t xml:space="preserve"> độ và nội dung </w:t>
      </w:r>
      <w:r w:rsidR="00FD4DE9" w:rsidRPr="008E30E4">
        <w:rPr>
          <w:rFonts w:ascii="Times New Roman" w:eastAsia="Calibri" w:hAnsi="Times New Roman" w:cs="Times New Roman"/>
          <w:bCs/>
          <w:spacing w:val="-2"/>
          <w:kern w:val="0"/>
          <w:sz w:val="28"/>
          <w:szCs w:val="28"/>
          <w:lang w:val="vi-VN"/>
          <w14:ligatures w14:val="none"/>
        </w:rPr>
        <w:t>theo kế hoạch đã được phê duyệt</w:t>
      </w:r>
      <w:r w:rsidR="002B5D18" w:rsidRPr="008E30E4">
        <w:rPr>
          <w:rFonts w:ascii="Times New Roman" w:eastAsia="Calibri" w:hAnsi="Times New Roman" w:cs="Times New Roman"/>
          <w:bCs/>
          <w:spacing w:val="-2"/>
          <w:kern w:val="0"/>
          <w:sz w:val="28"/>
          <w:szCs w:val="28"/>
          <w14:ligatures w14:val="none"/>
        </w:rPr>
        <w:t>; t</w:t>
      </w:r>
      <w:r w:rsidR="00BD7D91" w:rsidRPr="008E30E4">
        <w:rPr>
          <w:rFonts w:ascii="Times New Roman" w:eastAsia="Calibri" w:hAnsi="Times New Roman" w:cs="Times New Roman"/>
          <w:bCs/>
          <w:spacing w:val="-2"/>
          <w:kern w:val="0"/>
          <w:sz w:val="28"/>
          <w:szCs w:val="28"/>
          <w14:ligatures w14:val="none"/>
        </w:rPr>
        <w:t>ổ chức nghiệm thu tiếp nhận sản phẩm dự án quản lý trên địa bàn tỉnh sau khi kết thúc Dự án theo quy đị</w:t>
      </w:r>
      <w:r w:rsidR="002B5D18" w:rsidRPr="008E30E4">
        <w:rPr>
          <w:rFonts w:ascii="Times New Roman" w:eastAsia="Calibri" w:hAnsi="Times New Roman" w:cs="Times New Roman"/>
          <w:bCs/>
          <w:spacing w:val="-2"/>
          <w:kern w:val="0"/>
          <w:sz w:val="28"/>
          <w:szCs w:val="28"/>
          <w14:ligatures w14:val="none"/>
        </w:rPr>
        <w:t xml:space="preserve">nh; định kỳ và kết thúc Dự án tổng </w:t>
      </w:r>
      <w:r w:rsidR="002B5D18" w:rsidRPr="008E30E4">
        <w:rPr>
          <w:rFonts w:ascii="Times New Roman" w:eastAsia="Calibri" w:hAnsi="Times New Roman" w:cs="Times New Roman"/>
          <w:bCs/>
          <w:spacing w:val="-2"/>
          <w:kern w:val="0"/>
          <w:sz w:val="28"/>
          <w:szCs w:val="28"/>
          <w:lang w:val="vi-VN"/>
          <w14:ligatures w14:val="none"/>
        </w:rPr>
        <w:t xml:space="preserve">hợp kết quả thực hiện Dự án báo cáo </w:t>
      </w:r>
      <w:r w:rsidR="002B5D18" w:rsidRPr="008E30E4">
        <w:rPr>
          <w:rFonts w:ascii="Times New Roman" w:eastAsia="Calibri" w:hAnsi="Times New Roman" w:cs="Times New Roman"/>
          <w:bCs/>
          <w:spacing w:val="-2"/>
          <w:kern w:val="0"/>
          <w:sz w:val="28"/>
          <w:szCs w:val="28"/>
          <w14:ligatures w14:val="none"/>
        </w:rPr>
        <w:t>cấp có thẩm quyền</w:t>
      </w:r>
      <w:r w:rsidR="002B5D18" w:rsidRPr="008E30E4">
        <w:rPr>
          <w:rFonts w:ascii="Times New Roman" w:eastAsia="Calibri" w:hAnsi="Times New Roman" w:cs="Times New Roman"/>
          <w:bCs/>
          <w:spacing w:val="-2"/>
          <w:kern w:val="0"/>
          <w:sz w:val="28"/>
          <w:szCs w:val="28"/>
          <w:lang w:val="vi-VN"/>
          <w14:ligatures w14:val="none"/>
        </w:rPr>
        <w:t>.</w:t>
      </w:r>
    </w:p>
    <w:p w14:paraId="32B513A9" w14:textId="1648BA17" w:rsidR="001531AE" w:rsidRPr="006C5552" w:rsidRDefault="001531AE" w:rsidP="00512327">
      <w:pPr>
        <w:tabs>
          <w:tab w:val="left" w:pos="709"/>
          <w:tab w:val="left" w:pos="993"/>
        </w:tabs>
        <w:spacing w:before="120" w:after="120" w:line="240" w:lineRule="auto"/>
        <w:ind w:firstLine="720"/>
        <w:jc w:val="both"/>
        <w:rPr>
          <w:rFonts w:ascii="Times New Roman" w:eastAsia="Calibri" w:hAnsi="Times New Roman" w:cs="Times New Roman"/>
          <w:bCs/>
          <w:kern w:val="0"/>
          <w:sz w:val="28"/>
          <w:szCs w:val="28"/>
          <w:lang w:val="vi-VN"/>
          <w14:ligatures w14:val="none"/>
        </w:rPr>
      </w:pPr>
      <w:r>
        <w:rPr>
          <w:rFonts w:ascii="Times New Roman" w:eastAsia="Calibri" w:hAnsi="Times New Roman" w:cs="Times New Roman"/>
          <w:bCs/>
          <w:kern w:val="0"/>
          <w:sz w:val="28"/>
          <w:szCs w:val="28"/>
          <w14:ligatures w14:val="none"/>
        </w:rPr>
        <w:t xml:space="preserve">- </w:t>
      </w:r>
      <w:r w:rsidR="003F5F74" w:rsidRPr="006C5552">
        <w:rPr>
          <w:rFonts w:ascii="Times New Roman" w:eastAsia="Calibri" w:hAnsi="Times New Roman" w:cs="Times New Roman"/>
          <w:bCs/>
          <w:kern w:val="0"/>
          <w:sz w:val="28"/>
          <w:szCs w:val="28"/>
          <w:lang w:val="vi-VN"/>
          <w14:ligatures w14:val="none"/>
        </w:rPr>
        <w:t>Đôn đốc, chỉ đạo</w:t>
      </w:r>
      <w:r w:rsidR="003F5F74">
        <w:rPr>
          <w:rFonts w:ascii="Times New Roman" w:eastAsia="Calibri" w:hAnsi="Times New Roman" w:cs="Times New Roman"/>
          <w:bCs/>
          <w:kern w:val="0"/>
          <w:sz w:val="28"/>
          <w:szCs w:val="28"/>
          <w14:ligatures w14:val="none"/>
        </w:rPr>
        <w:t xml:space="preserve"> </w:t>
      </w:r>
      <w:r w:rsidR="00507E0F" w:rsidRPr="006C5552">
        <w:rPr>
          <w:rFonts w:ascii="Times New Roman" w:eastAsia="Calibri" w:hAnsi="Times New Roman" w:cs="Times New Roman"/>
          <w:bCs/>
          <w:kern w:val="0"/>
          <w:sz w:val="28"/>
          <w:szCs w:val="28"/>
          <w:lang w:val="vi-VN"/>
          <w14:ligatures w14:val="none"/>
        </w:rPr>
        <w:t>Vườn Quố</w:t>
      </w:r>
      <w:r w:rsidR="00507E0F">
        <w:rPr>
          <w:rFonts w:ascii="Times New Roman" w:eastAsia="Calibri" w:hAnsi="Times New Roman" w:cs="Times New Roman"/>
          <w:bCs/>
          <w:kern w:val="0"/>
          <w:sz w:val="28"/>
          <w:szCs w:val="28"/>
          <w:lang w:val="vi-VN"/>
          <w14:ligatures w14:val="none"/>
        </w:rPr>
        <w:t>c gia Vũ Quang</w:t>
      </w:r>
      <w:r w:rsidR="00507E0F" w:rsidRPr="006C5552">
        <w:rPr>
          <w:rFonts w:ascii="Times New Roman" w:eastAsia="Calibri" w:hAnsi="Times New Roman" w:cs="Times New Roman"/>
          <w:bCs/>
          <w:kern w:val="0"/>
          <w:sz w:val="28"/>
          <w:szCs w:val="28"/>
          <w:lang w:val="vi-VN"/>
          <w14:ligatures w14:val="none"/>
        </w:rPr>
        <w:t xml:space="preserve"> </w:t>
      </w:r>
      <w:r w:rsidR="00507E0F">
        <w:rPr>
          <w:rFonts w:ascii="Times New Roman" w:eastAsia="Calibri" w:hAnsi="Times New Roman" w:cs="Times New Roman"/>
          <w:bCs/>
          <w:kern w:val="0"/>
          <w:sz w:val="28"/>
          <w:szCs w:val="28"/>
          <w14:ligatures w14:val="none"/>
        </w:rPr>
        <w:t>(</w:t>
      </w:r>
      <w:r w:rsidR="00507E0F" w:rsidRPr="006C5552">
        <w:rPr>
          <w:rFonts w:ascii="Times New Roman" w:eastAsia="Calibri" w:hAnsi="Times New Roman" w:cs="Times New Roman"/>
          <w:bCs/>
          <w:kern w:val="0"/>
          <w:sz w:val="28"/>
          <w:szCs w:val="28"/>
          <w:lang w:val="vi-VN"/>
          <w14:ligatures w14:val="none"/>
        </w:rPr>
        <w:t>Ban quản lý dự án VFBC tỉnh Hà Tĩnh</w:t>
      </w:r>
      <w:r w:rsidR="00507E0F">
        <w:rPr>
          <w:rFonts w:ascii="Times New Roman" w:eastAsia="Calibri" w:hAnsi="Times New Roman" w:cs="Times New Roman"/>
          <w:bCs/>
          <w:kern w:val="0"/>
          <w:sz w:val="28"/>
          <w:szCs w:val="28"/>
          <w14:ligatures w14:val="none"/>
        </w:rPr>
        <w:t xml:space="preserve">) </w:t>
      </w:r>
      <w:r>
        <w:rPr>
          <w:rFonts w:ascii="Times New Roman" w:eastAsia="Calibri" w:hAnsi="Times New Roman" w:cs="Times New Roman"/>
          <w:bCs/>
          <w:kern w:val="0"/>
          <w:sz w:val="28"/>
          <w:szCs w:val="28"/>
          <w14:ligatures w14:val="none"/>
        </w:rPr>
        <w:t xml:space="preserve">xây dựng kế hoạch vốn đối ứng </w:t>
      </w:r>
      <w:r w:rsidR="003F5F74">
        <w:rPr>
          <w:rFonts w:ascii="Times New Roman" w:eastAsia="Calibri" w:hAnsi="Times New Roman" w:cs="Times New Roman"/>
          <w:bCs/>
          <w:kern w:val="0"/>
          <w:sz w:val="28"/>
          <w:szCs w:val="28"/>
          <w14:ligatures w14:val="none"/>
        </w:rPr>
        <w:t>hằng năm theo quy định</w:t>
      </w:r>
      <w:r w:rsidR="009F75CD">
        <w:rPr>
          <w:rFonts w:ascii="Times New Roman" w:eastAsia="Calibri" w:hAnsi="Times New Roman" w:cs="Times New Roman"/>
          <w:bCs/>
          <w:kern w:val="0"/>
          <w:sz w:val="28"/>
          <w:szCs w:val="28"/>
          <w14:ligatures w14:val="none"/>
        </w:rPr>
        <w:t xml:space="preserve">; </w:t>
      </w:r>
      <w:r w:rsidR="00CC582C">
        <w:rPr>
          <w:rFonts w:ascii="Times New Roman" w:eastAsia="Calibri" w:hAnsi="Times New Roman" w:cs="Times New Roman"/>
          <w:bCs/>
          <w:kern w:val="0"/>
          <w:sz w:val="28"/>
          <w:szCs w:val="28"/>
          <w14:ligatures w14:val="none"/>
        </w:rPr>
        <w:t>tổng hợp gửi Sở Tài chính để xem xét, tham mưu UBND tỉnh.</w:t>
      </w:r>
    </w:p>
    <w:p w14:paraId="2BAA350B" w14:textId="7F17B4E8" w:rsidR="002B0934" w:rsidRPr="00512327" w:rsidRDefault="002B0934" w:rsidP="00512327">
      <w:pPr>
        <w:tabs>
          <w:tab w:val="left" w:pos="709"/>
          <w:tab w:val="left" w:pos="993"/>
        </w:tabs>
        <w:spacing w:before="120" w:after="120" w:line="240" w:lineRule="auto"/>
        <w:ind w:firstLine="720"/>
        <w:jc w:val="both"/>
        <w:rPr>
          <w:rFonts w:ascii="Times New Roman" w:eastAsia="Calibri" w:hAnsi="Times New Roman" w:cs="Times New Roman"/>
          <w:bCs/>
          <w:spacing w:val="-4"/>
          <w:kern w:val="0"/>
          <w:sz w:val="28"/>
          <w:szCs w:val="28"/>
          <w:lang w:val="vi-VN"/>
          <w14:ligatures w14:val="none"/>
        </w:rPr>
      </w:pPr>
      <w:r w:rsidRPr="00DC6113">
        <w:rPr>
          <w:rFonts w:ascii="Times New Roman" w:eastAsia="Calibri" w:hAnsi="Times New Roman" w:cs="Times New Roman"/>
          <w:bCs/>
          <w:spacing w:val="-4"/>
          <w:kern w:val="0"/>
          <w:sz w:val="28"/>
          <w:szCs w:val="28"/>
          <w:lang w:val="vi-VN"/>
          <w14:ligatures w14:val="none"/>
        </w:rPr>
        <w:t>- Chỉ đạo</w:t>
      </w:r>
      <w:r w:rsidR="004D4D7A" w:rsidRPr="00512327">
        <w:rPr>
          <w:rFonts w:ascii="Times New Roman" w:eastAsia="Calibri" w:hAnsi="Times New Roman" w:cs="Times New Roman"/>
          <w:bCs/>
          <w:spacing w:val="-4"/>
          <w:kern w:val="0"/>
          <w:sz w:val="28"/>
          <w:szCs w:val="28"/>
          <w:lang w:val="vi-VN"/>
          <w14:ligatures w14:val="none"/>
        </w:rPr>
        <w:t xml:space="preserve"> </w:t>
      </w:r>
      <w:r w:rsidRPr="00DC6113">
        <w:rPr>
          <w:rFonts w:ascii="Times New Roman" w:eastAsia="Calibri" w:hAnsi="Times New Roman" w:cs="Times New Roman"/>
          <w:bCs/>
          <w:spacing w:val="-4"/>
          <w:kern w:val="0"/>
          <w:sz w:val="28"/>
          <w:szCs w:val="28"/>
          <w:lang w:val="vi-VN"/>
          <w14:ligatures w14:val="none"/>
        </w:rPr>
        <w:t>Vườn Quốc gia Vũ Quang thực hiện quản lý, sử dụng tài sản được trang bị</w:t>
      </w:r>
      <w:r w:rsidR="006A5D74" w:rsidRPr="00512327">
        <w:rPr>
          <w:rFonts w:ascii="Times New Roman" w:eastAsia="Calibri" w:hAnsi="Times New Roman" w:cs="Times New Roman"/>
          <w:bCs/>
          <w:spacing w:val="-4"/>
          <w:kern w:val="0"/>
          <w:sz w:val="28"/>
          <w:szCs w:val="28"/>
          <w:lang w:val="vi-VN"/>
          <w14:ligatures w14:val="none"/>
        </w:rPr>
        <w:t>;</w:t>
      </w:r>
      <w:r w:rsidRPr="00DC6113">
        <w:rPr>
          <w:rFonts w:ascii="Times New Roman" w:eastAsia="Calibri" w:hAnsi="Times New Roman" w:cs="Times New Roman"/>
          <w:bCs/>
          <w:spacing w:val="-4"/>
          <w:kern w:val="0"/>
          <w:sz w:val="28"/>
          <w:szCs w:val="28"/>
          <w:lang w:val="vi-VN"/>
          <w14:ligatures w14:val="none"/>
        </w:rPr>
        <w:t xml:space="preserve"> </w:t>
      </w:r>
      <w:r w:rsidR="001511FD" w:rsidRPr="00512327">
        <w:rPr>
          <w:rFonts w:ascii="Times New Roman" w:eastAsia="Calibri" w:hAnsi="Times New Roman" w:cs="Times New Roman"/>
          <w:bCs/>
          <w:spacing w:val="-4"/>
          <w:kern w:val="0"/>
          <w:sz w:val="28"/>
          <w:szCs w:val="28"/>
          <w:lang w:val="vi-VN"/>
          <w14:ligatures w14:val="none"/>
        </w:rPr>
        <w:t>thực hiện các nội dung liên quan đến</w:t>
      </w:r>
      <w:r w:rsidRPr="00DC6113">
        <w:rPr>
          <w:rFonts w:ascii="Times New Roman" w:eastAsia="Calibri" w:hAnsi="Times New Roman" w:cs="Times New Roman"/>
          <w:bCs/>
          <w:spacing w:val="-4"/>
          <w:kern w:val="0"/>
          <w:sz w:val="28"/>
          <w:szCs w:val="28"/>
          <w:lang w:val="vi-VN"/>
          <w14:ligatures w14:val="none"/>
        </w:rPr>
        <w:t xml:space="preserve"> xử lý tài sản sau khi kết thúc Dự án</w:t>
      </w:r>
      <w:r w:rsidR="001511FD" w:rsidRPr="00512327">
        <w:rPr>
          <w:rFonts w:ascii="Times New Roman" w:eastAsia="Calibri" w:hAnsi="Times New Roman" w:cs="Times New Roman"/>
          <w:bCs/>
          <w:spacing w:val="-4"/>
          <w:kern w:val="0"/>
          <w:sz w:val="28"/>
          <w:szCs w:val="28"/>
          <w:lang w:val="vi-VN"/>
          <w14:ligatures w14:val="none"/>
        </w:rPr>
        <w:t xml:space="preserve"> theo đúng quy định của pháp luật và quy định của Nhà tài trợ</w:t>
      </w:r>
      <w:r w:rsidRPr="00DC6113">
        <w:rPr>
          <w:rFonts w:ascii="Times New Roman" w:eastAsia="Calibri" w:hAnsi="Times New Roman" w:cs="Times New Roman"/>
          <w:bCs/>
          <w:spacing w:val="-4"/>
          <w:kern w:val="0"/>
          <w:sz w:val="28"/>
          <w:szCs w:val="28"/>
          <w:lang w:val="vi-VN"/>
          <w14:ligatures w14:val="none"/>
        </w:rPr>
        <w:t>.</w:t>
      </w:r>
    </w:p>
    <w:p w14:paraId="64FBBB69" w14:textId="4B841D18" w:rsidR="00D23C1E" w:rsidRPr="00512327" w:rsidRDefault="003036F4" w:rsidP="00512327">
      <w:pPr>
        <w:spacing w:before="120" w:after="120" w:line="240" w:lineRule="auto"/>
        <w:ind w:firstLine="720"/>
        <w:jc w:val="both"/>
        <w:rPr>
          <w:rFonts w:ascii="Times New Roman" w:hAnsi="Times New Roman" w:cs="Times New Roman"/>
          <w:bCs/>
          <w:sz w:val="28"/>
          <w:szCs w:val="28"/>
          <w:lang w:val="vi-VN"/>
        </w:rPr>
      </w:pPr>
      <w:r w:rsidRPr="00512327">
        <w:rPr>
          <w:rFonts w:ascii="Times New Roman" w:hAnsi="Times New Roman" w:cs="Times New Roman"/>
          <w:bCs/>
          <w:sz w:val="28"/>
          <w:szCs w:val="28"/>
          <w:lang w:val="vi-VN"/>
        </w:rPr>
        <w:t>3</w:t>
      </w:r>
      <w:r w:rsidR="00BD7D91" w:rsidRPr="00512327">
        <w:rPr>
          <w:rFonts w:ascii="Times New Roman" w:hAnsi="Times New Roman" w:cs="Times New Roman"/>
          <w:bCs/>
          <w:sz w:val="28"/>
          <w:szCs w:val="28"/>
          <w:lang w:val="vi-VN"/>
        </w:rPr>
        <w:t xml:space="preserve">. </w:t>
      </w:r>
      <w:r w:rsidR="00D23C1E" w:rsidRPr="00512327">
        <w:rPr>
          <w:rFonts w:ascii="Times New Roman" w:hAnsi="Times New Roman" w:cs="Times New Roman"/>
          <w:bCs/>
          <w:sz w:val="28"/>
          <w:szCs w:val="28"/>
          <w:lang w:val="vi-VN"/>
        </w:rPr>
        <w:t>Sở</w:t>
      </w:r>
      <w:r w:rsidR="00042688" w:rsidRPr="00512327">
        <w:rPr>
          <w:rFonts w:ascii="Times New Roman" w:hAnsi="Times New Roman" w:cs="Times New Roman"/>
          <w:bCs/>
          <w:sz w:val="28"/>
          <w:szCs w:val="28"/>
          <w:lang w:val="vi-VN"/>
        </w:rPr>
        <w:t xml:space="preserve"> T</w:t>
      </w:r>
      <w:r w:rsidR="00337375" w:rsidRPr="00512327">
        <w:rPr>
          <w:rFonts w:ascii="Times New Roman" w:hAnsi="Times New Roman" w:cs="Times New Roman"/>
          <w:bCs/>
          <w:sz w:val="28"/>
          <w:szCs w:val="28"/>
          <w:lang w:val="vi-VN"/>
        </w:rPr>
        <w:t>ài chính</w:t>
      </w:r>
    </w:p>
    <w:p w14:paraId="58B36249" w14:textId="5933E2B9" w:rsidR="0088038E" w:rsidRPr="00512327" w:rsidRDefault="00292BF9" w:rsidP="00512327">
      <w:pPr>
        <w:tabs>
          <w:tab w:val="left" w:pos="709"/>
          <w:tab w:val="left" w:pos="993"/>
        </w:tabs>
        <w:spacing w:before="120" w:after="120" w:line="240" w:lineRule="auto"/>
        <w:ind w:firstLine="720"/>
        <w:jc w:val="both"/>
        <w:rPr>
          <w:rFonts w:ascii="Times New Roman" w:eastAsia="Calibri" w:hAnsi="Times New Roman" w:cs="Times New Roman"/>
          <w:bCs/>
          <w:kern w:val="0"/>
          <w:sz w:val="28"/>
          <w:szCs w:val="28"/>
          <w:lang w:val="vi-VN"/>
          <w14:ligatures w14:val="none"/>
        </w:rPr>
      </w:pPr>
      <w:r w:rsidRPr="00512327">
        <w:rPr>
          <w:rFonts w:ascii="Times New Roman" w:eastAsia="Calibri" w:hAnsi="Times New Roman" w:cs="Times New Roman"/>
          <w:bCs/>
          <w:kern w:val="0"/>
          <w:sz w:val="28"/>
          <w:szCs w:val="28"/>
          <w:lang w:val="vi-VN"/>
          <w14:ligatures w14:val="none"/>
        </w:rPr>
        <w:t xml:space="preserve">- </w:t>
      </w:r>
      <w:r w:rsidR="00581723" w:rsidRPr="00512327">
        <w:rPr>
          <w:rFonts w:ascii="Times New Roman" w:eastAsia="Calibri" w:hAnsi="Times New Roman" w:cs="Times New Roman"/>
          <w:bCs/>
          <w:kern w:val="0"/>
          <w:sz w:val="28"/>
          <w:szCs w:val="28"/>
          <w:lang w:val="vi-VN"/>
          <w14:ligatures w14:val="none"/>
        </w:rPr>
        <w:t>Chủ trì phối hợp với Sở Nông nghiệp và PTNT và các đơn vị, địa phương liên quan tham mưu bố trí kinh phí đối ứng thực hiện Dự án VFBC theo quy định</w:t>
      </w:r>
      <w:r w:rsidR="006119FD" w:rsidRPr="00512327">
        <w:rPr>
          <w:rFonts w:ascii="Times New Roman" w:eastAsia="Calibri" w:hAnsi="Times New Roman" w:cs="Times New Roman"/>
          <w:bCs/>
          <w:kern w:val="0"/>
          <w:sz w:val="28"/>
          <w:szCs w:val="28"/>
          <w:lang w:val="vi-VN"/>
          <w14:ligatures w14:val="none"/>
        </w:rPr>
        <w:t>.</w:t>
      </w:r>
    </w:p>
    <w:p w14:paraId="24C4C0ED" w14:textId="368DB118" w:rsidR="00B62F15" w:rsidRPr="00512327" w:rsidRDefault="006119FD" w:rsidP="00512327">
      <w:pPr>
        <w:tabs>
          <w:tab w:val="left" w:pos="709"/>
          <w:tab w:val="left" w:pos="993"/>
        </w:tabs>
        <w:spacing w:before="120" w:after="120" w:line="240" w:lineRule="auto"/>
        <w:ind w:firstLine="720"/>
        <w:jc w:val="both"/>
        <w:rPr>
          <w:rFonts w:ascii="Times New Roman" w:eastAsia="Calibri" w:hAnsi="Times New Roman" w:cs="Times New Roman"/>
          <w:bCs/>
          <w:kern w:val="0"/>
          <w:sz w:val="28"/>
          <w:szCs w:val="28"/>
          <w:lang w:val="vi-VN"/>
          <w14:ligatures w14:val="none"/>
        </w:rPr>
      </w:pPr>
      <w:r w:rsidRPr="00512327">
        <w:rPr>
          <w:rFonts w:ascii="Times New Roman" w:eastAsia="Calibri" w:hAnsi="Times New Roman" w:cs="Times New Roman"/>
          <w:bCs/>
          <w:kern w:val="0"/>
          <w:sz w:val="28"/>
          <w:szCs w:val="28"/>
          <w:lang w:val="vi-VN"/>
          <w14:ligatures w14:val="none"/>
        </w:rPr>
        <w:t xml:space="preserve">- </w:t>
      </w:r>
      <w:r w:rsidR="00B62F15" w:rsidRPr="00512327">
        <w:rPr>
          <w:rFonts w:ascii="Times New Roman" w:eastAsia="Calibri" w:hAnsi="Times New Roman" w:cs="Times New Roman"/>
          <w:bCs/>
          <w:kern w:val="0"/>
          <w:sz w:val="28"/>
          <w:szCs w:val="28"/>
          <w:lang w:val="vi-VN"/>
          <w14:ligatures w14:val="none"/>
        </w:rPr>
        <w:t>Phối hợp</w:t>
      </w:r>
      <w:r w:rsidR="00D23C1E" w:rsidRPr="00512327">
        <w:rPr>
          <w:rFonts w:ascii="Times New Roman" w:eastAsia="Calibri" w:hAnsi="Times New Roman" w:cs="Times New Roman"/>
          <w:bCs/>
          <w:kern w:val="0"/>
          <w:sz w:val="28"/>
          <w:szCs w:val="28"/>
          <w:lang w:val="vi-VN"/>
          <w14:ligatures w14:val="none"/>
        </w:rPr>
        <w:t xml:space="preserve"> </w:t>
      </w:r>
      <w:r w:rsidR="00B62F15" w:rsidRPr="00512327">
        <w:rPr>
          <w:rFonts w:ascii="Times New Roman" w:eastAsia="Calibri" w:hAnsi="Times New Roman" w:cs="Times New Roman"/>
          <w:bCs/>
          <w:kern w:val="0"/>
          <w:sz w:val="28"/>
          <w:szCs w:val="28"/>
          <w:lang w:val="vi-VN"/>
          <w14:ligatures w14:val="none"/>
        </w:rPr>
        <w:t xml:space="preserve">Sở Nông nghiệp và PTNT hướng dẫn </w:t>
      </w:r>
      <w:r w:rsidR="00D23C1E" w:rsidRPr="00512327">
        <w:rPr>
          <w:rFonts w:ascii="Times New Roman" w:eastAsia="Calibri" w:hAnsi="Times New Roman" w:cs="Times New Roman"/>
          <w:bCs/>
          <w:kern w:val="0"/>
          <w:sz w:val="28"/>
          <w:szCs w:val="28"/>
          <w:lang w:val="vi-VN"/>
          <w14:ligatures w14:val="none"/>
        </w:rPr>
        <w:t xml:space="preserve">Ban quản lý dự án VFBC tỉnh Hà Tĩnh, đơn vị hưởng lợi Vườn Quốc gia Vũ Quang trong việc </w:t>
      </w:r>
      <w:r w:rsidR="009F75CD" w:rsidRPr="00512327">
        <w:rPr>
          <w:rFonts w:ascii="Times New Roman" w:eastAsia="Calibri" w:hAnsi="Times New Roman" w:cs="Times New Roman"/>
          <w:bCs/>
          <w:kern w:val="0"/>
          <w:sz w:val="28"/>
          <w:szCs w:val="28"/>
          <w:lang w:val="vi-VN"/>
          <w14:ligatures w14:val="none"/>
        </w:rPr>
        <w:t xml:space="preserve">tiếp nhận, </w:t>
      </w:r>
      <w:r w:rsidR="00D23C1E" w:rsidRPr="00512327">
        <w:rPr>
          <w:rFonts w:ascii="Times New Roman" w:eastAsia="Calibri" w:hAnsi="Times New Roman" w:cs="Times New Roman"/>
          <w:bCs/>
          <w:kern w:val="0"/>
          <w:sz w:val="28"/>
          <w:szCs w:val="28"/>
          <w:lang w:val="vi-VN"/>
          <w14:ligatures w14:val="none"/>
        </w:rPr>
        <w:t>quản lý, sử dụng, thanh lý tài sản dự án (</w:t>
      </w:r>
      <w:r w:rsidR="00D23C1E" w:rsidRPr="00512327">
        <w:rPr>
          <w:rFonts w:ascii="Times New Roman" w:eastAsia="Calibri" w:hAnsi="Times New Roman" w:cs="Times New Roman"/>
          <w:bCs/>
          <w:i/>
          <w:iCs/>
          <w:kern w:val="0"/>
          <w:sz w:val="28"/>
          <w:szCs w:val="28"/>
          <w:lang w:val="vi-VN"/>
          <w14:ligatures w14:val="none"/>
        </w:rPr>
        <w:t>sau khi kết thúc dự án</w:t>
      </w:r>
      <w:r w:rsidR="00D23C1E" w:rsidRPr="00512327">
        <w:rPr>
          <w:rFonts w:ascii="Times New Roman" w:eastAsia="Calibri" w:hAnsi="Times New Roman" w:cs="Times New Roman"/>
          <w:bCs/>
          <w:kern w:val="0"/>
          <w:sz w:val="28"/>
          <w:szCs w:val="28"/>
          <w:lang w:val="vi-VN"/>
          <w14:ligatures w14:val="none"/>
        </w:rPr>
        <w:t xml:space="preserve">) theo quy định </w:t>
      </w:r>
      <w:r w:rsidR="00042688" w:rsidRPr="00512327">
        <w:rPr>
          <w:rFonts w:ascii="Times New Roman" w:eastAsia="Calibri" w:hAnsi="Times New Roman" w:cs="Times New Roman"/>
          <w:bCs/>
          <w:kern w:val="0"/>
          <w:sz w:val="28"/>
          <w:szCs w:val="28"/>
          <w:lang w:val="vi-VN"/>
          <w14:ligatures w14:val="none"/>
        </w:rPr>
        <w:t xml:space="preserve">hiện hành </w:t>
      </w:r>
      <w:r w:rsidR="00D23C1E" w:rsidRPr="00512327">
        <w:rPr>
          <w:rFonts w:ascii="Times New Roman" w:eastAsia="Calibri" w:hAnsi="Times New Roman" w:cs="Times New Roman"/>
          <w:bCs/>
          <w:kern w:val="0"/>
          <w:sz w:val="28"/>
          <w:szCs w:val="28"/>
          <w:lang w:val="vi-VN"/>
          <w14:ligatures w14:val="none"/>
        </w:rPr>
        <w:t xml:space="preserve">của </w:t>
      </w:r>
      <w:r w:rsidR="007E2685" w:rsidRPr="00512327">
        <w:rPr>
          <w:rFonts w:ascii="Times New Roman" w:eastAsia="Calibri" w:hAnsi="Times New Roman" w:cs="Times New Roman"/>
          <w:bCs/>
          <w:kern w:val="0"/>
          <w:sz w:val="28"/>
          <w:szCs w:val="28"/>
          <w:lang w:val="vi-VN"/>
          <w14:ligatures w14:val="none"/>
        </w:rPr>
        <w:t>N</w:t>
      </w:r>
      <w:r w:rsidR="00D23C1E" w:rsidRPr="00512327">
        <w:rPr>
          <w:rFonts w:ascii="Times New Roman" w:eastAsia="Calibri" w:hAnsi="Times New Roman" w:cs="Times New Roman"/>
          <w:bCs/>
          <w:kern w:val="0"/>
          <w:sz w:val="28"/>
          <w:szCs w:val="28"/>
          <w:lang w:val="vi-VN"/>
          <w14:ligatures w14:val="none"/>
        </w:rPr>
        <w:t>hà nướ</w:t>
      </w:r>
      <w:r w:rsidR="00042688" w:rsidRPr="00512327">
        <w:rPr>
          <w:rFonts w:ascii="Times New Roman" w:eastAsia="Calibri" w:hAnsi="Times New Roman" w:cs="Times New Roman"/>
          <w:bCs/>
          <w:kern w:val="0"/>
          <w:sz w:val="28"/>
          <w:szCs w:val="28"/>
          <w:lang w:val="vi-VN"/>
          <w14:ligatures w14:val="none"/>
        </w:rPr>
        <w:t>c và Nhà tài trợ</w:t>
      </w:r>
      <w:r w:rsidR="00D23C1E" w:rsidRPr="00512327">
        <w:rPr>
          <w:rFonts w:ascii="Times New Roman" w:eastAsia="Calibri" w:hAnsi="Times New Roman" w:cs="Times New Roman"/>
          <w:bCs/>
          <w:kern w:val="0"/>
          <w:sz w:val="28"/>
          <w:szCs w:val="28"/>
          <w:lang w:val="vi-VN"/>
          <w14:ligatures w14:val="none"/>
        </w:rPr>
        <w:t>.</w:t>
      </w:r>
    </w:p>
    <w:p w14:paraId="5EC1F8DE" w14:textId="1EF77483" w:rsidR="007E17F3" w:rsidRDefault="00B62F15" w:rsidP="00512327">
      <w:pPr>
        <w:tabs>
          <w:tab w:val="left" w:pos="709"/>
          <w:tab w:val="left" w:pos="993"/>
        </w:tabs>
        <w:spacing w:before="120" w:after="120" w:line="240" w:lineRule="auto"/>
        <w:ind w:firstLine="720"/>
        <w:jc w:val="both"/>
        <w:rPr>
          <w:rFonts w:ascii="Times New Roman" w:eastAsia="Calibri" w:hAnsi="Times New Roman" w:cs="Times New Roman"/>
          <w:bCs/>
          <w:spacing w:val="-2"/>
          <w:kern w:val="0"/>
          <w:sz w:val="28"/>
          <w:szCs w:val="28"/>
          <w:lang w:val="vi-VN"/>
          <w14:ligatures w14:val="none"/>
        </w:rPr>
      </w:pPr>
      <w:r w:rsidRPr="00512327">
        <w:rPr>
          <w:rFonts w:ascii="Times New Roman" w:eastAsia="Calibri" w:hAnsi="Times New Roman" w:cs="Times New Roman"/>
          <w:spacing w:val="-2"/>
          <w:kern w:val="0"/>
          <w:sz w:val="28"/>
          <w:szCs w:val="28"/>
          <w:lang w:val="vi-VN"/>
          <w14:ligatures w14:val="none"/>
        </w:rPr>
        <w:t xml:space="preserve">4. </w:t>
      </w:r>
      <w:r w:rsidR="000C6D61" w:rsidRPr="00512327">
        <w:rPr>
          <w:rFonts w:ascii="Times New Roman" w:eastAsia="Calibri" w:hAnsi="Times New Roman" w:cs="Times New Roman"/>
          <w:spacing w:val="-2"/>
          <w:kern w:val="0"/>
          <w:sz w:val="28"/>
          <w:szCs w:val="28"/>
          <w:lang w:val="vi-VN"/>
          <w14:ligatures w14:val="none"/>
        </w:rPr>
        <w:t xml:space="preserve">Sở Kế hoạch </w:t>
      </w:r>
      <w:r w:rsidR="000D7137" w:rsidRPr="00512327">
        <w:rPr>
          <w:rFonts w:ascii="Times New Roman" w:eastAsia="Calibri" w:hAnsi="Times New Roman" w:cs="Times New Roman"/>
          <w:spacing w:val="-2"/>
          <w:kern w:val="0"/>
          <w:sz w:val="28"/>
          <w:szCs w:val="28"/>
          <w:lang w:val="vi-VN"/>
          <w14:ligatures w14:val="none"/>
        </w:rPr>
        <w:t>Đ</w:t>
      </w:r>
      <w:r w:rsidR="000C6D61" w:rsidRPr="00512327">
        <w:rPr>
          <w:rFonts w:ascii="Times New Roman" w:eastAsia="Calibri" w:hAnsi="Times New Roman" w:cs="Times New Roman"/>
          <w:spacing w:val="-2"/>
          <w:kern w:val="0"/>
          <w:sz w:val="28"/>
          <w:szCs w:val="28"/>
          <w:lang w:val="vi-VN"/>
          <w14:ligatures w14:val="none"/>
        </w:rPr>
        <w:t>ầu tư</w:t>
      </w:r>
      <w:r w:rsidR="0056034C" w:rsidRPr="00512327">
        <w:rPr>
          <w:rFonts w:ascii="Times New Roman" w:eastAsia="Calibri" w:hAnsi="Times New Roman" w:cs="Times New Roman"/>
          <w:spacing w:val="-2"/>
          <w:kern w:val="0"/>
          <w:sz w:val="28"/>
          <w:szCs w:val="28"/>
          <w:lang w:val="vi-VN"/>
          <w14:ligatures w14:val="none"/>
        </w:rPr>
        <w:t>: c</w:t>
      </w:r>
      <w:r w:rsidR="007E2685" w:rsidRPr="00512327">
        <w:rPr>
          <w:rFonts w:ascii="Times New Roman" w:eastAsia="Calibri" w:hAnsi="Times New Roman" w:cs="Times New Roman"/>
          <w:bCs/>
          <w:spacing w:val="-2"/>
          <w:kern w:val="0"/>
          <w:sz w:val="28"/>
          <w:szCs w:val="28"/>
          <w:lang w:val="vi-VN"/>
          <w14:ligatures w14:val="none"/>
        </w:rPr>
        <w:t>hủ động p</w:t>
      </w:r>
      <w:r w:rsidR="000D7137" w:rsidRPr="00512327">
        <w:rPr>
          <w:rFonts w:ascii="Times New Roman" w:eastAsia="Calibri" w:hAnsi="Times New Roman" w:cs="Times New Roman"/>
          <w:bCs/>
          <w:spacing w:val="-2"/>
          <w:kern w:val="0"/>
          <w:sz w:val="28"/>
          <w:szCs w:val="28"/>
          <w:lang w:val="vi-VN"/>
          <w14:ligatures w14:val="none"/>
        </w:rPr>
        <w:t xml:space="preserve">hối hợp với </w:t>
      </w:r>
      <w:r w:rsidR="008A1FF5" w:rsidRPr="00512327">
        <w:rPr>
          <w:rFonts w:ascii="Times New Roman" w:eastAsia="Calibri" w:hAnsi="Times New Roman" w:cs="Times New Roman"/>
          <w:bCs/>
          <w:spacing w:val="-2"/>
          <w:kern w:val="0"/>
          <w:sz w:val="28"/>
          <w:szCs w:val="28"/>
          <w:lang w:val="vi-VN"/>
          <w14:ligatures w14:val="none"/>
        </w:rPr>
        <w:t xml:space="preserve">các Sở: Tài chính, Nông nghiệp và PTNT </w:t>
      </w:r>
      <w:r w:rsidR="00F756B4" w:rsidRPr="00512327">
        <w:rPr>
          <w:rFonts w:ascii="Times New Roman" w:eastAsia="Calibri" w:hAnsi="Times New Roman" w:cs="Times New Roman"/>
          <w:bCs/>
          <w:spacing w:val="-2"/>
          <w:kern w:val="0"/>
          <w:sz w:val="28"/>
          <w:szCs w:val="28"/>
          <w:lang w:val="vi-VN"/>
          <w14:ligatures w14:val="none"/>
        </w:rPr>
        <w:t xml:space="preserve">trong việc </w:t>
      </w:r>
      <w:r w:rsidR="008A1FF5" w:rsidRPr="00512327">
        <w:rPr>
          <w:rFonts w:ascii="Times New Roman" w:eastAsia="Calibri" w:hAnsi="Times New Roman" w:cs="Times New Roman"/>
          <w:bCs/>
          <w:spacing w:val="-2"/>
          <w:kern w:val="0"/>
          <w:sz w:val="28"/>
          <w:szCs w:val="28"/>
          <w:lang w:val="vi-VN"/>
          <w14:ligatures w14:val="none"/>
        </w:rPr>
        <w:t xml:space="preserve">quản lý Dự án </w:t>
      </w:r>
      <w:r w:rsidR="00F756B4" w:rsidRPr="00512327">
        <w:rPr>
          <w:rFonts w:ascii="Times New Roman" w:eastAsia="Calibri" w:hAnsi="Times New Roman" w:cs="Times New Roman"/>
          <w:bCs/>
          <w:spacing w:val="-2"/>
          <w:kern w:val="0"/>
          <w:sz w:val="28"/>
          <w:szCs w:val="28"/>
          <w:lang w:val="vi-VN"/>
          <w14:ligatures w14:val="none"/>
        </w:rPr>
        <w:t xml:space="preserve">VFBC theo </w:t>
      </w:r>
      <w:r w:rsidR="001A2364" w:rsidRPr="00512327">
        <w:rPr>
          <w:rFonts w:ascii="Times New Roman" w:eastAsia="Calibri" w:hAnsi="Times New Roman" w:cs="Times New Roman"/>
          <w:bCs/>
          <w:spacing w:val="-2"/>
          <w:kern w:val="0"/>
          <w:sz w:val="28"/>
          <w:szCs w:val="28"/>
          <w:lang w:val="vi-VN"/>
          <w14:ligatures w14:val="none"/>
        </w:rPr>
        <w:t xml:space="preserve">đúng </w:t>
      </w:r>
      <w:r w:rsidR="00F756B4" w:rsidRPr="00512327">
        <w:rPr>
          <w:rFonts w:ascii="Times New Roman" w:eastAsia="Calibri" w:hAnsi="Times New Roman" w:cs="Times New Roman"/>
          <w:bCs/>
          <w:spacing w:val="-2"/>
          <w:kern w:val="0"/>
          <w:sz w:val="28"/>
          <w:szCs w:val="28"/>
          <w:lang w:val="vi-VN"/>
          <w14:ligatures w14:val="none"/>
        </w:rPr>
        <w:t xml:space="preserve">quy định </w:t>
      </w:r>
      <w:r w:rsidR="001A2364" w:rsidRPr="00512327">
        <w:rPr>
          <w:rFonts w:ascii="Times New Roman" w:eastAsia="Calibri" w:hAnsi="Times New Roman" w:cs="Times New Roman"/>
          <w:bCs/>
          <w:spacing w:val="-2"/>
          <w:kern w:val="0"/>
          <w:sz w:val="28"/>
          <w:szCs w:val="28"/>
          <w:lang w:val="vi-VN"/>
          <w14:ligatures w14:val="none"/>
        </w:rPr>
        <w:t>về quản lý, sử dụng vốn ODA trên địa bàn tỉnh</w:t>
      </w:r>
      <w:r w:rsidR="00581723" w:rsidRPr="00512327">
        <w:rPr>
          <w:rFonts w:ascii="Times New Roman" w:eastAsia="Calibri" w:hAnsi="Times New Roman" w:cs="Times New Roman"/>
          <w:bCs/>
          <w:spacing w:val="-2"/>
          <w:kern w:val="0"/>
          <w:sz w:val="28"/>
          <w:szCs w:val="28"/>
          <w:lang w:val="vi-VN"/>
          <w14:ligatures w14:val="none"/>
        </w:rPr>
        <w:t>.</w:t>
      </w:r>
    </w:p>
    <w:p w14:paraId="163D9B03" w14:textId="61E63645" w:rsidR="00992759" w:rsidRPr="00992759" w:rsidRDefault="00992759" w:rsidP="00512327">
      <w:pPr>
        <w:tabs>
          <w:tab w:val="left" w:pos="709"/>
          <w:tab w:val="left" w:pos="993"/>
        </w:tabs>
        <w:spacing w:before="120" w:after="120" w:line="240" w:lineRule="auto"/>
        <w:ind w:firstLine="720"/>
        <w:jc w:val="both"/>
        <w:rPr>
          <w:rFonts w:ascii="Times New Roman" w:eastAsia="Calibri" w:hAnsi="Times New Roman" w:cs="Times New Roman"/>
          <w:bCs/>
          <w:spacing w:val="-2"/>
          <w:kern w:val="0"/>
          <w:sz w:val="28"/>
          <w:szCs w:val="28"/>
          <w14:ligatures w14:val="none"/>
        </w:rPr>
      </w:pPr>
      <w:r>
        <w:rPr>
          <w:rFonts w:ascii="Times New Roman" w:eastAsia="Calibri" w:hAnsi="Times New Roman" w:cs="Times New Roman"/>
          <w:bCs/>
          <w:spacing w:val="-2"/>
          <w:kern w:val="0"/>
          <w:sz w:val="28"/>
          <w:szCs w:val="28"/>
          <w14:ligatures w14:val="none"/>
        </w:rPr>
        <w:t xml:space="preserve">5. </w:t>
      </w:r>
      <w:r w:rsidRPr="008E30E4">
        <w:rPr>
          <w:rFonts w:ascii="Times New Roman" w:eastAsia="Calibri" w:hAnsi="Times New Roman" w:cs="Times New Roman"/>
          <w:bCs/>
          <w:spacing w:val="-2"/>
          <w:kern w:val="0"/>
          <w:sz w:val="28"/>
          <w:szCs w:val="28"/>
          <w:lang w:val="vi-VN"/>
          <w14:ligatures w14:val="none"/>
        </w:rPr>
        <w:t>Ban quản lý dự án VFBC tỉnh</w:t>
      </w:r>
      <w:r>
        <w:rPr>
          <w:rFonts w:ascii="Times New Roman" w:eastAsia="Calibri" w:hAnsi="Times New Roman" w:cs="Times New Roman"/>
          <w:bCs/>
          <w:spacing w:val="-2"/>
          <w:kern w:val="0"/>
          <w:sz w:val="28"/>
          <w:szCs w:val="28"/>
          <w14:ligatures w14:val="none"/>
        </w:rPr>
        <w:t xml:space="preserve"> và các sở liên quan quản lý, thực hiện và sử dụng tài sản, trang bị, kết quả của Dự án đảm bảo hiệu quả</w:t>
      </w:r>
      <w:r w:rsidR="00D90BC7">
        <w:rPr>
          <w:rFonts w:ascii="Times New Roman" w:eastAsia="Calibri" w:hAnsi="Times New Roman" w:cs="Times New Roman"/>
          <w:bCs/>
          <w:spacing w:val="-2"/>
          <w:kern w:val="0"/>
          <w:sz w:val="28"/>
          <w:szCs w:val="28"/>
          <w14:ligatures w14:val="none"/>
        </w:rPr>
        <w:t>,</w:t>
      </w:r>
      <w:r>
        <w:rPr>
          <w:rFonts w:ascii="Times New Roman" w:eastAsia="Calibri" w:hAnsi="Times New Roman" w:cs="Times New Roman"/>
          <w:bCs/>
          <w:spacing w:val="-2"/>
          <w:kern w:val="0"/>
          <w:sz w:val="28"/>
          <w:szCs w:val="28"/>
          <w14:ligatures w14:val="none"/>
        </w:rPr>
        <w:t xml:space="preserve"> </w:t>
      </w:r>
      <w:r w:rsidR="00D90BC7">
        <w:rPr>
          <w:rFonts w:ascii="Times New Roman" w:eastAsia="Calibri" w:hAnsi="Times New Roman" w:cs="Times New Roman"/>
          <w:bCs/>
          <w:spacing w:val="-2"/>
          <w:kern w:val="0"/>
          <w:sz w:val="28"/>
          <w:szCs w:val="28"/>
          <w14:ligatures w14:val="none"/>
        </w:rPr>
        <w:t xml:space="preserve">tuyệt đối không để xảy ra thiếu sót, vi phạm, gây thất thoát, lãng phí. </w:t>
      </w:r>
    </w:p>
    <w:p w14:paraId="3AE17BEB" w14:textId="4109E061" w:rsidR="00C87DA3" w:rsidRPr="00DC6113" w:rsidRDefault="007E2685" w:rsidP="00512327">
      <w:pPr>
        <w:spacing w:before="120" w:after="120" w:line="240" w:lineRule="auto"/>
        <w:ind w:firstLine="720"/>
        <w:jc w:val="both"/>
        <w:rPr>
          <w:rFonts w:ascii="Times New Roman" w:eastAsia="Calibri" w:hAnsi="Times New Roman" w:cs="Times New Roman"/>
          <w:bCs/>
          <w:spacing w:val="-4"/>
          <w:kern w:val="0"/>
          <w:sz w:val="28"/>
          <w:szCs w:val="28"/>
          <w14:ligatures w14:val="none"/>
        </w:rPr>
      </w:pPr>
      <w:r>
        <w:rPr>
          <w:rFonts w:ascii="Times New Roman" w:eastAsia="Calibri" w:hAnsi="Times New Roman" w:cs="Times New Roman"/>
          <w:bCs/>
          <w:spacing w:val="-4"/>
          <w:kern w:val="0"/>
          <w:sz w:val="28"/>
          <w:szCs w:val="28"/>
          <w14:ligatures w14:val="none"/>
        </w:rPr>
        <w:t>Y</w:t>
      </w:r>
      <w:r w:rsidR="00C87DA3" w:rsidRPr="00DC6113">
        <w:rPr>
          <w:rFonts w:ascii="Times New Roman" w:eastAsia="Calibri" w:hAnsi="Times New Roman" w:cs="Times New Roman"/>
          <w:bCs/>
          <w:spacing w:val="-4"/>
          <w:kern w:val="0"/>
          <w:sz w:val="28"/>
          <w:szCs w:val="28"/>
          <w14:ligatures w14:val="none"/>
        </w:rPr>
        <w:t xml:space="preserve">êu cầu các sở, đơn vị </w:t>
      </w:r>
      <w:r w:rsidR="00752D17">
        <w:rPr>
          <w:rFonts w:ascii="Times New Roman" w:eastAsia="Calibri" w:hAnsi="Times New Roman" w:cs="Times New Roman"/>
          <w:bCs/>
          <w:spacing w:val="-4"/>
          <w:kern w:val="0"/>
          <w:sz w:val="28"/>
          <w:szCs w:val="28"/>
          <w14:ligatures w14:val="none"/>
        </w:rPr>
        <w:t>nêu t</w:t>
      </w:r>
      <w:r w:rsidR="00C87DA3" w:rsidRPr="00DC6113">
        <w:rPr>
          <w:rFonts w:ascii="Times New Roman" w:eastAsia="Calibri" w:hAnsi="Times New Roman" w:cs="Times New Roman"/>
          <w:bCs/>
          <w:spacing w:val="-4"/>
          <w:kern w:val="0"/>
          <w:sz w:val="28"/>
          <w:szCs w:val="28"/>
          <w14:ligatures w14:val="none"/>
        </w:rPr>
        <w:t>rên nghiêm túc triển khai thực hiện</w:t>
      </w:r>
      <w:r w:rsidR="00581723" w:rsidRPr="00DC6113">
        <w:rPr>
          <w:rFonts w:ascii="Times New Roman" w:eastAsia="Calibri" w:hAnsi="Times New Roman" w:cs="Times New Roman"/>
          <w:bCs/>
          <w:spacing w:val="-4"/>
          <w:kern w:val="0"/>
          <w:sz w:val="28"/>
          <w:szCs w:val="28"/>
          <w14:ligatures w14:val="none"/>
        </w:rPr>
        <w:t xml:space="preserve">; </w:t>
      </w:r>
      <w:r w:rsidR="00992759">
        <w:rPr>
          <w:rFonts w:ascii="Times New Roman" w:eastAsia="Calibri" w:hAnsi="Times New Roman" w:cs="Times New Roman"/>
          <w:bCs/>
          <w:spacing w:val="-4"/>
          <w:kern w:val="0"/>
          <w:sz w:val="28"/>
          <w:szCs w:val="28"/>
          <w14:ligatures w14:val="none"/>
        </w:rPr>
        <w:t xml:space="preserve">các </w:t>
      </w:r>
      <w:r w:rsidR="00752D17">
        <w:rPr>
          <w:rFonts w:ascii="Times New Roman" w:eastAsia="Calibri" w:hAnsi="Times New Roman" w:cs="Times New Roman"/>
          <w:bCs/>
          <w:spacing w:val="-4"/>
          <w:kern w:val="0"/>
          <w:sz w:val="28"/>
          <w:szCs w:val="28"/>
          <w14:ligatures w14:val="none"/>
        </w:rPr>
        <w:t xml:space="preserve">theo thẩm quyền, chủ động </w:t>
      </w:r>
      <w:r w:rsidR="00581723" w:rsidRPr="00DC6113">
        <w:rPr>
          <w:rFonts w:ascii="Times New Roman" w:eastAsia="Calibri" w:hAnsi="Times New Roman" w:cs="Times New Roman"/>
          <w:bCs/>
          <w:spacing w:val="-4"/>
          <w:kern w:val="0"/>
          <w:sz w:val="28"/>
          <w:szCs w:val="28"/>
          <w14:ligatures w14:val="none"/>
        </w:rPr>
        <w:t xml:space="preserve">tổng hợp, tham mưu, báo cáo UBND tỉnh xử lý kịp thời các </w:t>
      </w:r>
      <w:r w:rsidR="00752D17">
        <w:rPr>
          <w:rFonts w:ascii="Times New Roman" w:eastAsia="Calibri" w:hAnsi="Times New Roman" w:cs="Times New Roman"/>
          <w:bCs/>
          <w:spacing w:val="-4"/>
          <w:kern w:val="0"/>
          <w:sz w:val="28"/>
          <w:szCs w:val="28"/>
          <w14:ligatures w14:val="none"/>
        </w:rPr>
        <w:t>nội dung liên quan đến Dự án</w:t>
      </w:r>
      <w:r w:rsidR="00C87DA3" w:rsidRPr="00DC6113">
        <w:rPr>
          <w:rFonts w:ascii="Times New Roman" w:eastAsia="Calibri" w:hAnsi="Times New Roman" w:cs="Times New Roman"/>
          <w:bCs/>
          <w:spacing w:val="-4"/>
          <w:kern w:val="0"/>
          <w:sz w:val="28"/>
          <w:szCs w:val="28"/>
          <w14:ligatures w14:val="none"/>
        </w:rPr>
        <w:t>./.</w:t>
      </w:r>
    </w:p>
    <w:p w14:paraId="3D1FD6EA" w14:textId="77777777" w:rsidR="00F226E9" w:rsidRPr="00752D17" w:rsidRDefault="00F226E9" w:rsidP="00752D17">
      <w:pPr>
        <w:spacing w:after="0" w:line="240" w:lineRule="auto"/>
        <w:ind w:firstLine="709"/>
        <w:jc w:val="both"/>
        <w:rPr>
          <w:rFonts w:ascii="Times New Roman" w:eastAsia="Calibri" w:hAnsi="Times New Roman" w:cs="Times New Roman"/>
          <w:bCs/>
          <w:kern w:val="0"/>
          <w:sz w:val="8"/>
          <w14:ligatures w14:val="non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851"/>
      </w:tblGrid>
      <w:tr w:rsidR="00EC094F" w:rsidRPr="00EC094F" w14:paraId="4035A8DF" w14:textId="77777777" w:rsidTr="00752D17">
        <w:tc>
          <w:tcPr>
            <w:tcW w:w="5103" w:type="dxa"/>
          </w:tcPr>
          <w:p w14:paraId="2D09C78A" w14:textId="5C8AE078" w:rsidR="00D23C1E" w:rsidRPr="00C87DA3" w:rsidRDefault="00D23C1E" w:rsidP="00752D17">
            <w:pPr>
              <w:contextualSpacing/>
              <w:jc w:val="both"/>
              <w:rPr>
                <w:rFonts w:ascii="Times New Roman" w:eastAsia="Calibri" w:hAnsi="Times New Roman" w:cs="Times New Roman"/>
                <w:b/>
                <w:i/>
                <w:sz w:val="24"/>
                <w:szCs w:val="24"/>
                <w:lang w:val="vi-VN"/>
              </w:rPr>
            </w:pPr>
            <w:r w:rsidRPr="00C87DA3">
              <w:rPr>
                <w:rFonts w:ascii="Times New Roman" w:eastAsia="Calibri" w:hAnsi="Times New Roman" w:cs="Times New Roman"/>
                <w:sz w:val="28"/>
                <w:szCs w:val="28"/>
                <w:lang w:val="vi-VN"/>
              </w:rPr>
              <w:t xml:space="preserve"> </w:t>
            </w:r>
            <w:r w:rsidRPr="00C87DA3">
              <w:rPr>
                <w:rFonts w:ascii="Times New Roman" w:eastAsia="Calibri" w:hAnsi="Times New Roman" w:cs="Times New Roman"/>
                <w:b/>
                <w:i/>
                <w:sz w:val="24"/>
                <w:szCs w:val="24"/>
                <w:lang w:val="vi-VN"/>
              </w:rPr>
              <w:t>Nơi nhận:</w:t>
            </w:r>
            <w:r w:rsidRPr="00C87DA3">
              <w:rPr>
                <w:rFonts w:ascii="Times New Roman" w:eastAsia="Calibri" w:hAnsi="Times New Roman" w:cs="Times New Roman"/>
                <w:lang w:val="vi-VN"/>
              </w:rPr>
              <w:t xml:space="preserve"> </w:t>
            </w:r>
          </w:p>
          <w:p w14:paraId="345DCAA6" w14:textId="6A39005A" w:rsidR="008D0093" w:rsidRPr="00512327" w:rsidRDefault="00D23C1E" w:rsidP="00752D17">
            <w:pPr>
              <w:spacing w:after="160"/>
              <w:contextualSpacing/>
              <w:jc w:val="both"/>
              <w:rPr>
                <w:rFonts w:ascii="Times New Roman" w:eastAsia="Calibri" w:hAnsi="Times New Roman" w:cs="Times New Roman"/>
                <w:lang w:val="vi-VN"/>
              </w:rPr>
            </w:pPr>
            <w:r w:rsidRPr="00C87DA3">
              <w:rPr>
                <w:rFonts w:ascii="Times New Roman" w:eastAsia="Calibri" w:hAnsi="Times New Roman" w:cs="Times New Roman"/>
                <w:lang w:val="vi-VN"/>
              </w:rPr>
              <w:t>- Như trên;</w:t>
            </w:r>
          </w:p>
          <w:p w14:paraId="7AF76F2C" w14:textId="56D1FFBA" w:rsidR="00D23C1E" w:rsidRPr="00C87DA3" w:rsidRDefault="003E39F3" w:rsidP="00752D17">
            <w:pPr>
              <w:tabs>
                <w:tab w:val="left" w:pos="2978"/>
              </w:tabs>
              <w:contextualSpacing/>
              <w:jc w:val="both"/>
              <w:rPr>
                <w:rFonts w:ascii="Times New Roman" w:eastAsia="Calibri" w:hAnsi="Times New Roman" w:cs="Times New Roman"/>
                <w:lang w:val="vi-VN"/>
              </w:rPr>
            </w:pPr>
            <w:r w:rsidRPr="00C87DA3">
              <w:rPr>
                <w:rFonts w:ascii="Times New Roman" w:eastAsia="Calibri" w:hAnsi="Times New Roman" w:cs="Times New Roman"/>
                <w:noProof/>
              </w:rPr>
              <mc:AlternateContent>
                <mc:Choice Requires="wps">
                  <w:drawing>
                    <wp:anchor distT="0" distB="0" distL="114300" distR="114300" simplePos="0" relativeHeight="251657216" behindDoc="0" locked="0" layoutInCell="1" allowOverlap="1" wp14:anchorId="1307E8BB" wp14:editId="1E373927">
                      <wp:simplePos x="0" y="0"/>
                      <wp:positionH relativeFrom="column">
                        <wp:posOffset>1869176</wp:posOffset>
                      </wp:positionH>
                      <wp:positionV relativeFrom="paragraph">
                        <wp:posOffset>18415</wp:posOffset>
                      </wp:positionV>
                      <wp:extent cx="0" cy="276225"/>
                      <wp:effectExtent l="0" t="0" r="19050" b="28575"/>
                      <wp:wrapNone/>
                      <wp:docPr id="404474127" name="Straight Connector 1"/>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E4EFE"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47.2pt,1.45pt" to="147.2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" strokecolor="black [3200]" strokeweight=".5pt">
                      <v:stroke joinstyle="miter"/>
                    </v:line>
                  </w:pict>
                </mc:Fallback>
              </mc:AlternateContent>
            </w:r>
            <w:r w:rsidR="00D23C1E" w:rsidRPr="00C87DA3">
              <w:rPr>
                <w:rFonts w:ascii="Times New Roman" w:eastAsia="Calibri" w:hAnsi="Times New Roman" w:cs="Times New Roman"/>
                <w:lang w:val="vi-VN"/>
              </w:rPr>
              <w:t xml:space="preserve">- </w:t>
            </w:r>
            <w:r w:rsidRPr="00C87DA3">
              <w:rPr>
                <w:rFonts w:ascii="Times New Roman" w:eastAsia="Calibri" w:hAnsi="Times New Roman" w:cs="Times New Roman"/>
                <w:lang w:val="vi-VN"/>
              </w:rPr>
              <w:t>B</w:t>
            </w:r>
            <w:r w:rsidR="00752D17" w:rsidRPr="00512327">
              <w:rPr>
                <w:rFonts w:ascii="Times New Roman" w:eastAsia="Calibri" w:hAnsi="Times New Roman" w:cs="Times New Roman"/>
                <w:lang w:val="vi-VN"/>
              </w:rPr>
              <w:t xml:space="preserve">an </w:t>
            </w:r>
            <w:r w:rsidRPr="00C87DA3">
              <w:rPr>
                <w:rFonts w:ascii="Times New Roman" w:eastAsia="Calibri" w:hAnsi="Times New Roman" w:cs="Times New Roman"/>
                <w:lang w:val="vi-VN"/>
              </w:rPr>
              <w:t>QLDA VFBC TW</w:t>
            </w:r>
            <w:r w:rsidR="00D23C1E" w:rsidRPr="00C87DA3">
              <w:rPr>
                <w:rFonts w:ascii="Times New Roman" w:eastAsia="Calibri" w:hAnsi="Times New Roman" w:cs="Times New Roman"/>
                <w:lang w:val="vi-VN"/>
              </w:rPr>
              <w:t xml:space="preserve">;          </w:t>
            </w:r>
            <w:r w:rsidR="00752D17">
              <w:rPr>
                <w:rFonts w:ascii="Times New Roman" w:eastAsia="Calibri" w:hAnsi="Times New Roman" w:cs="Times New Roman"/>
                <w:lang w:val="vi-VN"/>
              </w:rPr>
              <w:t xml:space="preserve">     </w:t>
            </w:r>
            <w:r w:rsidR="0045472F" w:rsidRPr="00512327">
              <w:rPr>
                <w:rFonts w:ascii="Times New Roman" w:eastAsia="Calibri" w:hAnsi="Times New Roman" w:cs="Times New Roman"/>
                <w:lang w:val="vi-VN"/>
              </w:rPr>
              <w:t xml:space="preserve"> </w:t>
            </w:r>
            <w:r w:rsidR="00517BBF" w:rsidRPr="00C87DA3">
              <w:rPr>
                <w:rFonts w:ascii="Times New Roman" w:eastAsia="Calibri" w:hAnsi="Times New Roman" w:cs="Times New Roman"/>
                <w:lang w:val="vi-VN"/>
              </w:rPr>
              <w:t>(</w:t>
            </w:r>
            <w:r w:rsidR="00517BBF" w:rsidRPr="00512327">
              <w:rPr>
                <w:rFonts w:ascii="Times New Roman" w:eastAsia="Calibri" w:hAnsi="Times New Roman" w:cs="Times New Roman"/>
                <w:lang w:val="vi-VN"/>
              </w:rPr>
              <w:t>b</w:t>
            </w:r>
            <w:r w:rsidRPr="00C87DA3">
              <w:rPr>
                <w:rFonts w:ascii="Times New Roman" w:eastAsia="Calibri" w:hAnsi="Times New Roman" w:cs="Times New Roman"/>
                <w:lang w:val="vi-VN"/>
              </w:rPr>
              <w:t xml:space="preserve">áo </w:t>
            </w:r>
          </w:p>
          <w:p w14:paraId="0170EF16" w14:textId="2290F3DF" w:rsidR="00D23C1E" w:rsidRPr="00512327" w:rsidRDefault="00D23C1E" w:rsidP="00752D17">
            <w:pPr>
              <w:spacing w:after="160"/>
              <w:contextualSpacing/>
              <w:jc w:val="both"/>
              <w:rPr>
                <w:rFonts w:ascii="Times New Roman" w:eastAsia="Calibri" w:hAnsi="Times New Roman" w:cs="Times New Roman"/>
                <w:lang w:val="vi-VN"/>
              </w:rPr>
            </w:pPr>
            <w:r w:rsidRPr="00C87DA3">
              <w:rPr>
                <w:rFonts w:ascii="Times New Roman" w:eastAsia="Calibri" w:hAnsi="Times New Roman" w:cs="Times New Roman"/>
                <w:lang w:val="vi-VN"/>
              </w:rPr>
              <w:t xml:space="preserve">- </w:t>
            </w:r>
            <w:r w:rsidR="003E39F3" w:rsidRPr="00C87DA3">
              <w:rPr>
                <w:rFonts w:ascii="Times New Roman" w:eastAsia="Calibri" w:hAnsi="Times New Roman" w:cs="Times New Roman"/>
                <w:lang w:val="vi-VN"/>
              </w:rPr>
              <w:t xml:space="preserve">Chủ tịch, PCTTT UBND tỉnh; </w:t>
            </w:r>
            <w:r w:rsidR="008D0093" w:rsidRPr="00512327">
              <w:rPr>
                <w:rFonts w:ascii="Times New Roman" w:eastAsia="Calibri" w:hAnsi="Times New Roman" w:cs="Times New Roman"/>
                <w:lang w:val="vi-VN"/>
              </w:rPr>
              <w:t xml:space="preserve">  </w:t>
            </w:r>
            <w:r w:rsidR="0045472F" w:rsidRPr="00512327">
              <w:rPr>
                <w:rFonts w:ascii="Times New Roman" w:eastAsia="Calibri" w:hAnsi="Times New Roman" w:cs="Times New Roman"/>
                <w:lang w:val="vi-VN"/>
              </w:rPr>
              <w:t xml:space="preserve">   </w:t>
            </w:r>
            <w:r w:rsidR="008D0093" w:rsidRPr="00C87DA3">
              <w:rPr>
                <w:rFonts w:ascii="Times New Roman" w:eastAsia="Calibri" w:hAnsi="Times New Roman" w:cs="Times New Roman"/>
                <w:lang w:val="vi-VN"/>
              </w:rPr>
              <w:t>cáo)</w:t>
            </w:r>
          </w:p>
          <w:p w14:paraId="244007C0" w14:textId="0AB754D5" w:rsidR="00D23C1E" w:rsidRPr="00C87DA3" w:rsidRDefault="00D23C1E" w:rsidP="00752D17">
            <w:pPr>
              <w:contextualSpacing/>
              <w:jc w:val="both"/>
              <w:rPr>
                <w:rFonts w:ascii="Times New Roman" w:eastAsia="Calibri" w:hAnsi="Times New Roman" w:cs="Times New Roman"/>
                <w:lang w:val="vi-VN"/>
              </w:rPr>
            </w:pPr>
            <w:r w:rsidRPr="00C87DA3">
              <w:rPr>
                <w:rFonts w:ascii="Times New Roman" w:eastAsia="Calibri" w:hAnsi="Times New Roman" w:cs="Times New Roman"/>
                <w:lang w:val="vi-VN"/>
              </w:rPr>
              <w:t xml:space="preserve">- </w:t>
            </w:r>
            <w:r w:rsidR="003E39F3" w:rsidRPr="00C87DA3">
              <w:rPr>
                <w:rFonts w:ascii="Times New Roman" w:eastAsia="Calibri" w:hAnsi="Times New Roman" w:cs="Times New Roman"/>
                <w:lang w:val="vi-VN"/>
              </w:rPr>
              <w:t xml:space="preserve">Chánh VP, PCVP </w:t>
            </w:r>
            <w:r w:rsidR="00752D17" w:rsidRPr="00512327">
              <w:rPr>
                <w:rFonts w:ascii="Times New Roman" w:eastAsia="Calibri" w:hAnsi="Times New Roman" w:cs="Times New Roman"/>
                <w:lang w:val="vi-VN"/>
              </w:rPr>
              <w:t>phụ trách</w:t>
            </w:r>
            <w:r w:rsidR="003E39F3" w:rsidRPr="00C87DA3">
              <w:rPr>
                <w:rFonts w:ascii="Times New Roman" w:eastAsia="Calibri" w:hAnsi="Times New Roman" w:cs="Times New Roman"/>
                <w:lang w:val="vi-VN"/>
              </w:rPr>
              <w:t>;</w:t>
            </w:r>
          </w:p>
          <w:p w14:paraId="7921B51F" w14:textId="19755B00" w:rsidR="0045472F" w:rsidRPr="00512327" w:rsidRDefault="0045472F" w:rsidP="00752D17">
            <w:pPr>
              <w:contextualSpacing/>
              <w:jc w:val="both"/>
              <w:rPr>
                <w:rFonts w:ascii="Times New Roman" w:eastAsia="Calibri" w:hAnsi="Times New Roman" w:cs="Times New Roman"/>
                <w:lang w:val="vi-VN"/>
              </w:rPr>
            </w:pPr>
            <w:r w:rsidRPr="00512327">
              <w:rPr>
                <w:rFonts w:ascii="Times New Roman" w:eastAsia="Calibri" w:hAnsi="Times New Roman" w:cs="Times New Roman"/>
                <w:lang w:val="vi-VN"/>
              </w:rPr>
              <w:t xml:space="preserve">- UBND </w:t>
            </w:r>
            <w:r w:rsidR="000551F8" w:rsidRPr="00512327">
              <w:rPr>
                <w:rFonts w:ascii="Times New Roman" w:eastAsia="Calibri" w:hAnsi="Times New Roman" w:cs="Times New Roman"/>
                <w:lang w:val="vi-VN"/>
              </w:rPr>
              <w:t xml:space="preserve">các </w:t>
            </w:r>
            <w:r w:rsidRPr="00512327">
              <w:rPr>
                <w:rFonts w:ascii="Times New Roman" w:eastAsia="Calibri" w:hAnsi="Times New Roman" w:cs="Times New Roman"/>
                <w:lang w:val="vi-VN"/>
              </w:rPr>
              <w:t xml:space="preserve">huyện: Vũ Quang, </w:t>
            </w:r>
          </w:p>
          <w:p w14:paraId="13CEF77A" w14:textId="2B3AC510" w:rsidR="0045472F" w:rsidRPr="00512327" w:rsidRDefault="0045472F" w:rsidP="00752D17">
            <w:pPr>
              <w:contextualSpacing/>
              <w:jc w:val="both"/>
              <w:rPr>
                <w:rFonts w:ascii="Times New Roman" w:eastAsia="Calibri" w:hAnsi="Times New Roman" w:cs="Times New Roman"/>
                <w:lang w:val="vi-VN"/>
              </w:rPr>
            </w:pPr>
            <w:r w:rsidRPr="00512327">
              <w:rPr>
                <w:rFonts w:ascii="Times New Roman" w:eastAsia="Calibri" w:hAnsi="Times New Roman" w:cs="Times New Roman"/>
                <w:lang w:val="vi-VN"/>
              </w:rPr>
              <w:t xml:space="preserve">  </w:t>
            </w:r>
            <w:r w:rsidR="007E2685" w:rsidRPr="00512327">
              <w:rPr>
                <w:rFonts w:ascii="Times New Roman" w:eastAsia="Calibri" w:hAnsi="Times New Roman" w:cs="Times New Roman"/>
                <w:lang w:val="vi-VN"/>
              </w:rPr>
              <w:t xml:space="preserve"> </w:t>
            </w:r>
            <w:r w:rsidRPr="00512327">
              <w:rPr>
                <w:rFonts w:ascii="Times New Roman" w:eastAsia="Calibri" w:hAnsi="Times New Roman" w:cs="Times New Roman"/>
                <w:lang w:val="vi-VN"/>
              </w:rPr>
              <w:t xml:space="preserve">Hương </w:t>
            </w:r>
            <w:r w:rsidR="000551F8" w:rsidRPr="00512327">
              <w:rPr>
                <w:rFonts w:ascii="Times New Roman" w:eastAsia="Calibri" w:hAnsi="Times New Roman" w:cs="Times New Roman"/>
                <w:lang w:val="vi-VN"/>
              </w:rPr>
              <w:t>S</w:t>
            </w:r>
            <w:r w:rsidRPr="00512327">
              <w:rPr>
                <w:rFonts w:ascii="Times New Roman" w:eastAsia="Calibri" w:hAnsi="Times New Roman" w:cs="Times New Roman"/>
                <w:lang w:val="vi-VN"/>
              </w:rPr>
              <w:t>ơn; Hương Khê</w:t>
            </w:r>
            <w:r w:rsidR="007E2685" w:rsidRPr="00512327">
              <w:rPr>
                <w:rFonts w:ascii="Times New Roman" w:eastAsia="Calibri" w:hAnsi="Times New Roman" w:cs="Times New Roman"/>
                <w:lang w:val="vi-VN"/>
              </w:rPr>
              <w:t>;</w:t>
            </w:r>
          </w:p>
          <w:p w14:paraId="2EFFE67B" w14:textId="77B47716" w:rsidR="007E2685" w:rsidRPr="00512327" w:rsidRDefault="007E2685" w:rsidP="008E30E4">
            <w:pPr>
              <w:jc w:val="both"/>
              <w:rPr>
                <w:rFonts w:ascii="Times New Roman" w:eastAsia="Calibri" w:hAnsi="Times New Roman" w:cs="Times New Roman"/>
                <w:lang w:val="vi-VN"/>
              </w:rPr>
            </w:pPr>
            <w:r w:rsidRPr="00512327">
              <w:rPr>
                <w:rFonts w:ascii="Times New Roman" w:eastAsia="Calibri" w:hAnsi="Times New Roman" w:cs="Times New Roman"/>
                <w:lang w:val="vi-VN"/>
              </w:rPr>
              <w:t xml:space="preserve">- </w:t>
            </w:r>
            <w:r w:rsidRPr="00512327">
              <w:rPr>
                <w:rFonts w:ascii="Times New Roman" w:eastAsia="Calibri" w:hAnsi="Times New Roman" w:cs="Times New Roman"/>
                <w:bCs/>
                <w:lang w:val="vi-VN"/>
              </w:rPr>
              <w:t xml:space="preserve">Quỹ </w:t>
            </w:r>
            <w:r w:rsidRPr="00512327">
              <w:rPr>
                <w:rFonts w:ascii="Times New Roman" w:eastAsia="Calibri" w:hAnsi="Times New Roman" w:cs="Times New Roman"/>
                <w:lang w:val="vi-VN"/>
              </w:rPr>
              <w:t>Bảo vệ và P</w:t>
            </w:r>
            <w:r w:rsidR="002C6FC7" w:rsidRPr="00512327">
              <w:rPr>
                <w:rFonts w:ascii="Times New Roman" w:eastAsia="Calibri" w:hAnsi="Times New Roman" w:cs="Times New Roman"/>
                <w:lang w:val="vi-VN"/>
              </w:rPr>
              <w:t>TR</w:t>
            </w:r>
            <w:r w:rsidRPr="00512327">
              <w:rPr>
                <w:rFonts w:ascii="Times New Roman" w:eastAsia="Calibri" w:hAnsi="Times New Roman" w:cs="Times New Roman"/>
                <w:lang w:val="vi-VN"/>
              </w:rPr>
              <w:t xml:space="preserve"> tỉnh;</w:t>
            </w:r>
          </w:p>
          <w:p w14:paraId="7B2AE4D5" w14:textId="182B8625" w:rsidR="007E2685" w:rsidRDefault="007E2685" w:rsidP="00752D17">
            <w:pPr>
              <w:contextualSpacing/>
              <w:jc w:val="both"/>
              <w:rPr>
                <w:rFonts w:ascii="Times New Roman" w:eastAsia="Calibri" w:hAnsi="Times New Roman" w:cs="Times New Roman"/>
              </w:rPr>
            </w:pPr>
            <w:r w:rsidRPr="00C87DA3">
              <w:rPr>
                <w:rFonts w:ascii="Times New Roman" w:eastAsia="Calibri" w:hAnsi="Times New Roman" w:cs="Times New Roman"/>
                <w:lang w:val="vi-VN"/>
              </w:rPr>
              <w:t xml:space="preserve">- </w:t>
            </w:r>
            <w:r w:rsidRPr="00C87DA3">
              <w:rPr>
                <w:rFonts w:ascii="Times New Roman" w:eastAsia="Calibri" w:hAnsi="Times New Roman" w:cs="Times New Roman"/>
              </w:rPr>
              <w:t xml:space="preserve"> Trung tâm CB-TH tỉnh;</w:t>
            </w:r>
          </w:p>
          <w:p w14:paraId="17D47C7E" w14:textId="3B73242B" w:rsidR="00D23C1E" w:rsidRPr="00C87DA3" w:rsidRDefault="003E39F3" w:rsidP="00752D17">
            <w:pPr>
              <w:contextualSpacing/>
              <w:jc w:val="both"/>
              <w:rPr>
                <w:rFonts w:ascii="Times New Roman" w:eastAsia="Calibri" w:hAnsi="Times New Roman" w:cs="Times New Roman"/>
                <w:sz w:val="28"/>
                <w:szCs w:val="28"/>
                <w:lang w:val="vi-VN"/>
              </w:rPr>
            </w:pPr>
            <w:r w:rsidRPr="00C87DA3">
              <w:rPr>
                <w:rFonts w:ascii="Times New Roman" w:eastAsia="Calibri" w:hAnsi="Times New Roman" w:cs="Times New Roman"/>
              </w:rPr>
              <w:t>- Lưu: VT, NL4.</w:t>
            </w:r>
          </w:p>
        </w:tc>
        <w:tc>
          <w:tcPr>
            <w:tcW w:w="3851" w:type="dxa"/>
            <w:shd w:val="clear" w:color="auto" w:fill="auto"/>
          </w:tcPr>
          <w:p w14:paraId="68B79A7C" w14:textId="44DA9C8C" w:rsidR="008D0093" w:rsidRPr="00512327" w:rsidRDefault="008D0093" w:rsidP="00752D17">
            <w:pPr>
              <w:jc w:val="center"/>
              <w:rPr>
                <w:rFonts w:ascii="Times New Roman" w:hAnsi="Times New Roman"/>
                <w:b/>
                <w:spacing w:val="-2"/>
                <w:sz w:val="27"/>
                <w:szCs w:val="27"/>
                <w:lang w:val="vi-VN"/>
              </w:rPr>
            </w:pPr>
            <w:r w:rsidRPr="00512327">
              <w:rPr>
                <w:rFonts w:ascii="Times New Roman" w:hAnsi="Times New Roman"/>
                <w:b/>
                <w:spacing w:val="-2"/>
                <w:sz w:val="27"/>
                <w:szCs w:val="27"/>
                <w:lang w:val="vi-VN"/>
              </w:rPr>
              <w:t>KT. CHỦ TỊCH</w:t>
            </w:r>
          </w:p>
          <w:p w14:paraId="492BDFF5" w14:textId="2415C7AF" w:rsidR="00D23C1E" w:rsidRPr="008733D8" w:rsidRDefault="008D0093" w:rsidP="00752D17">
            <w:pPr>
              <w:contextualSpacing/>
              <w:jc w:val="center"/>
              <w:rPr>
                <w:rFonts w:ascii="Times New Roman" w:eastAsia="Calibri" w:hAnsi="Times New Roman" w:cs="Times New Roman"/>
                <w:b/>
                <w:sz w:val="27"/>
                <w:szCs w:val="27"/>
                <w:lang w:val="vi-VN"/>
              </w:rPr>
            </w:pPr>
            <w:r w:rsidRPr="00512327">
              <w:rPr>
                <w:rFonts w:ascii="Times New Roman" w:hAnsi="Times New Roman"/>
                <w:b/>
                <w:spacing w:val="-2"/>
                <w:sz w:val="27"/>
                <w:szCs w:val="27"/>
                <w:lang w:val="vi-VN"/>
              </w:rPr>
              <w:t xml:space="preserve"> </w:t>
            </w:r>
            <w:r w:rsidR="008733D8" w:rsidRPr="00512327">
              <w:rPr>
                <w:rFonts w:ascii="Times New Roman" w:hAnsi="Times New Roman"/>
                <w:b/>
                <w:spacing w:val="-2"/>
                <w:sz w:val="27"/>
                <w:szCs w:val="27"/>
                <w:lang w:val="vi-VN"/>
              </w:rPr>
              <w:t xml:space="preserve"> </w:t>
            </w:r>
            <w:r w:rsidRPr="00512327">
              <w:rPr>
                <w:rFonts w:ascii="Times New Roman" w:hAnsi="Times New Roman"/>
                <w:b/>
                <w:spacing w:val="-2"/>
                <w:sz w:val="27"/>
                <w:szCs w:val="27"/>
                <w:lang w:val="vi-VN"/>
              </w:rPr>
              <w:t>PHÓ CHỦ TỊCH</w:t>
            </w:r>
          </w:p>
          <w:p w14:paraId="333B84B5" w14:textId="77777777" w:rsidR="00D23C1E" w:rsidRPr="00C87DA3" w:rsidRDefault="00D23C1E" w:rsidP="00752D17">
            <w:pPr>
              <w:contextualSpacing/>
              <w:jc w:val="center"/>
              <w:rPr>
                <w:rFonts w:ascii="Times New Roman" w:eastAsia="Calibri" w:hAnsi="Times New Roman" w:cs="Times New Roman"/>
                <w:b/>
                <w:sz w:val="28"/>
                <w:szCs w:val="28"/>
                <w:lang w:val="vi-VN"/>
              </w:rPr>
            </w:pPr>
          </w:p>
          <w:p w14:paraId="0D5EF145" w14:textId="77777777" w:rsidR="00D23C1E" w:rsidRPr="00512327" w:rsidRDefault="00D23C1E" w:rsidP="00752D17">
            <w:pPr>
              <w:contextualSpacing/>
              <w:jc w:val="center"/>
              <w:rPr>
                <w:rFonts w:ascii="Times New Roman" w:eastAsia="Calibri" w:hAnsi="Times New Roman" w:cs="Times New Roman"/>
                <w:b/>
                <w:sz w:val="28"/>
                <w:szCs w:val="28"/>
                <w:lang w:val="vi-VN"/>
              </w:rPr>
            </w:pPr>
          </w:p>
          <w:p w14:paraId="4D5EAEF9" w14:textId="07572CC5" w:rsidR="008D0093" w:rsidRPr="00512327" w:rsidRDefault="008D0093" w:rsidP="00752D17">
            <w:pPr>
              <w:contextualSpacing/>
              <w:jc w:val="center"/>
              <w:rPr>
                <w:rFonts w:ascii="Times New Roman" w:eastAsia="Calibri" w:hAnsi="Times New Roman" w:cs="Times New Roman"/>
                <w:b/>
                <w:sz w:val="28"/>
                <w:szCs w:val="28"/>
                <w:lang w:val="vi-VN"/>
              </w:rPr>
            </w:pPr>
          </w:p>
          <w:p w14:paraId="365D31AC" w14:textId="431A6166" w:rsidR="00752D17" w:rsidRPr="00512327" w:rsidRDefault="00752D17" w:rsidP="00752D17">
            <w:pPr>
              <w:contextualSpacing/>
              <w:jc w:val="center"/>
              <w:rPr>
                <w:rFonts w:ascii="Times New Roman" w:eastAsia="Calibri" w:hAnsi="Times New Roman" w:cs="Times New Roman"/>
                <w:b/>
                <w:sz w:val="28"/>
                <w:szCs w:val="28"/>
                <w:lang w:val="vi-VN"/>
              </w:rPr>
            </w:pPr>
          </w:p>
          <w:p w14:paraId="66175F5E" w14:textId="14D0DC09" w:rsidR="00752D17" w:rsidRPr="00512327" w:rsidRDefault="00752D17" w:rsidP="00752D17">
            <w:pPr>
              <w:contextualSpacing/>
              <w:jc w:val="center"/>
              <w:rPr>
                <w:rFonts w:ascii="Times New Roman" w:eastAsia="Calibri" w:hAnsi="Times New Roman" w:cs="Times New Roman"/>
                <w:b/>
                <w:sz w:val="28"/>
                <w:szCs w:val="28"/>
                <w:lang w:val="vi-VN"/>
              </w:rPr>
            </w:pPr>
          </w:p>
          <w:p w14:paraId="2B95F91F" w14:textId="77777777" w:rsidR="008733D8" w:rsidRPr="00D90BC7" w:rsidRDefault="008733D8" w:rsidP="00752D17">
            <w:pPr>
              <w:contextualSpacing/>
              <w:jc w:val="center"/>
              <w:rPr>
                <w:rFonts w:ascii="Times New Roman" w:eastAsia="Calibri" w:hAnsi="Times New Roman" w:cs="Times New Roman"/>
                <w:b/>
                <w:sz w:val="16"/>
                <w:szCs w:val="28"/>
                <w:lang w:val="vi-VN"/>
              </w:rPr>
            </w:pPr>
          </w:p>
          <w:p w14:paraId="5889F981" w14:textId="7ED658FC" w:rsidR="00D23C1E" w:rsidRPr="008E30E4" w:rsidRDefault="004D4D7A" w:rsidP="00752D17">
            <w:pPr>
              <w:contextualSpacing/>
              <w:jc w:val="center"/>
              <w:rPr>
                <w:rFonts w:ascii="Times New Roman" w:eastAsia="Calibri" w:hAnsi="Times New Roman" w:cs="Times New Roman"/>
                <w:sz w:val="27"/>
                <w:szCs w:val="27"/>
              </w:rPr>
            </w:pPr>
            <w:r w:rsidRPr="00512327">
              <w:rPr>
                <w:rFonts w:ascii="Times New Roman" w:eastAsia="Calibri" w:hAnsi="Times New Roman" w:cs="Times New Roman"/>
                <w:b/>
                <w:sz w:val="28"/>
                <w:szCs w:val="28"/>
                <w:lang w:val="vi-VN"/>
              </w:rPr>
              <w:t xml:space="preserve">  </w:t>
            </w:r>
            <w:r w:rsidR="008733D8" w:rsidRPr="00512327">
              <w:rPr>
                <w:rFonts w:ascii="Times New Roman" w:eastAsia="Calibri" w:hAnsi="Times New Roman" w:cs="Times New Roman"/>
                <w:b/>
                <w:sz w:val="28"/>
                <w:szCs w:val="28"/>
                <w:lang w:val="vi-VN"/>
              </w:rPr>
              <w:t xml:space="preserve">   </w:t>
            </w:r>
            <w:r w:rsidR="008D0093" w:rsidRPr="008E30E4">
              <w:rPr>
                <w:rFonts w:ascii="Times New Roman" w:eastAsia="Calibri" w:hAnsi="Times New Roman" w:cs="Times New Roman"/>
                <w:b/>
                <w:sz w:val="27"/>
                <w:szCs w:val="27"/>
              </w:rPr>
              <w:t>Nguyễn Hồng Lĩnh</w:t>
            </w:r>
          </w:p>
        </w:tc>
      </w:tr>
    </w:tbl>
    <w:p w14:paraId="659C5923" w14:textId="77777777" w:rsidR="00D23C1E" w:rsidRPr="00C87DA3" w:rsidRDefault="00D23C1E" w:rsidP="00752D17">
      <w:pPr>
        <w:spacing w:after="0" w:line="240" w:lineRule="auto"/>
        <w:ind w:firstLine="720"/>
        <w:contextualSpacing/>
        <w:jc w:val="both"/>
        <w:rPr>
          <w:rFonts w:ascii="Times New Roman" w:eastAsia="Calibri" w:hAnsi="Times New Roman" w:cs="Times New Roman"/>
          <w:kern w:val="0"/>
          <w:sz w:val="28"/>
          <w:szCs w:val="28"/>
          <w14:ligatures w14:val="none"/>
        </w:rPr>
      </w:pPr>
    </w:p>
    <w:sectPr w:rsidR="00D23C1E" w:rsidRPr="00C87DA3" w:rsidSect="00512327">
      <w:headerReference w:type="default" r:id="rId8"/>
      <w:headerReference w:type="first" r:id="rId9"/>
      <w:footerReference w:type="first" r:id="rId10"/>
      <w:pgSz w:w="11907" w:h="16840" w:code="9"/>
      <w:pgMar w:top="1021" w:right="907" w:bottom="1021"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6E8F8" w14:textId="77777777" w:rsidR="003C0C9A" w:rsidRDefault="003C0C9A">
      <w:pPr>
        <w:spacing w:after="0" w:line="240" w:lineRule="auto"/>
      </w:pPr>
      <w:r>
        <w:separator/>
      </w:r>
    </w:p>
  </w:endnote>
  <w:endnote w:type="continuationSeparator" w:id="0">
    <w:p w14:paraId="081CE8DB" w14:textId="77777777" w:rsidR="003C0C9A" w:rsidRDefault="003C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AF4DF" w14:textId="147BAD96" w:rsidR="00A14799" w:rsidRDefault="00A14799">
    <w:pPr>
      <w:pStyle w:val="Footer"/>
      <w:jc w:val="center"/>
    </w:pPr>
  </w:p>
  <w:p w14:paraId="6F9CF352" w14:textId="77777777" w:rsidR="00A14799" w:rsidRDefault="00A147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6580A" w14:textId="77777777" w:rsidR="003C0C9A" w:rsidRDefault="003C0C9A">
      <w:pPr>
        <w:spacing w:after="0" w:line="240" w:lineRule="auto"/>
      </w:pPr>
      <w:r>
        <w:separator/>
      </w:r>
    </w:p>
  </w:footnote>
  <w:footnote w:type="continuationSeparator" w:id="0">
    <w:p w14:paraId="246E563A" w14:textId="77777777" w:rsidR="003C0C9A" w:rsidRDefault="003C0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754648"/>
      <w:docPartObj>
        <w:docPartGallery w:val="Page Numbers (Top of Page)"/>
        <w:docPartUnique/>
      </w:docPartObj>
    </w:sdtPr>
    <w:sdtEndPr>
      <w:rPr>
        <w:rFonts w:ascii="Times New Roman" w:hAnsi="Times New Roman" w:cs="Times New Roman"/>
        <w:noProof/>
        <w:sz w:val="26"/>
        <w:szCs w:val="26"/>
      </w:rPr>
    </w:sdtEndPr>
    <w:sdtContent>
      <w:p w14:paraId="7A1B2C1C" w14:textId="1D1448C0" w:rsidR="00ED2A05" w:rsidRPr="00ED2A05" w:rsidRDefault="00ED2A05">
        <w:pPr>
          <w:pStyle w:val="Header"/>
          <w:jc w:val="center"/>
          <w:rPr>
            <w:rFonts w:ascii="Times New Roman" w:hAnsi="Times New Roman" w:cs="Times New Roman"/>
            <w:sz w:val="26"/>
            <w:szCs w:val="26"/>
          </w:rPr>
        </w:pPr>
        <w:r w:rsidRPr="00ED2A05">
          <w:rPr>
            <w:rFonts w:ascii="Times New Roman" w:hAnsi="Times New Roman" w:cs="Times New Roman"/>
            <w:sz w:val="26"/>
            <w:szCs w:val="26"/>
          </w:rPr>
          <w:fldChar w:fldCharType="begin"/>
        </w:r>
        <w:r w:rsidRPr="00ED2A05">
          <w:rPr>
            <w:rFonts w:ascii="Times New Roman" w:hAnsi="Times New Roman" w:cs="Times New Roman"/>
            <w:sz w:val="26"/>
            <w:szCs w:val="26"/>
          </w:rPr>
          <w:instrText xml:space="preserve"> PAGE   \* MERGEFORMAT </w:instrText>
        </w:r>
        <w:r w:rsidRPr="00ED2A05">
          <w:rPr>
            <w:rFonts w:ascii="Times New Roman" w:hAnsi="Times New Roman" w:cs="Times New Roman"/>
            <w:sz w:val="26"/>
            <w:szCs w:val="26"/>
          </w:rPr>
          <w:fldChar w:fldCharType="separate"/>
        </w:r>
        <w:r w:rsidR="00D90BC7">
          <w:rPr>
            <w:rFonts w:ascii="Times New Roman" w:hAnsi="Times New Roman" w:cs="Times New Roman"/>
            <w:noProof/>
            <w:sz w:val="26"/>
            <w:szCs w:val="26"/>
          </w:rPr>
          <w:t>2</w:t>
        </w:r>
        <w:r w:rsidRPr="00ED2A05">
          <w:rPr>
            <w:rFonts w:ascii="Times New Roman" w:hAnsi="Times New Roman" w:cs="Times New Roman"/>
            <w:noProof/>
            <w:sz w:val="26"/>
            <w:szCs w:val="26"/>
          </w:rPr>
          <w:fldChar w:fldCharType="end"/>
        </w:r>
      </w:p>
    </w:sdtContent>
  </w:sdt>
  <w:p w14:paraId="4968DE71" w14:textId="741746FA" w:rsidR="00AA19C5" w:rsidRPr="00ED2A05" w:rsidRDefault="00AA19C5" w:rsidP="00ED2A05">
    <w:pPr>
      <w:pStyle w:val="Header"/>
      <w:jc w:val="center"/>
      <w:rPr>
        <w:rFonts w:ascii="Times New Roman" w:eastAsia="Calibri" w:hAnsi="Times New Roman" w:cs="Times New Roman"/>
        <w:kern w:val="0"/>
        <w:sz w:val="26"/>
        <w:szCs w:val="26"/>
        <w:lang w:val="en-GB" w:eastAsia="ko-KR"/>
        <w14:ligatures w14:val="non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38B3" w14:textId="02D7BABB" w:rsidR="00A14799" w:rsidRDefault="00A14799">
    <w:pPr>
      <w:pStyle w:val="Header"/>
      <w:jc w:val="center"/>
    </w:pPr>
  </w:p>
  <w:p w14:paraId="7735C25C" w14:textId="77777777" w:rsidR="00A14799" w:rsidRDefault="00A147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43B3"/>
    <w:multiLevelType w:val="hybridMultilevel"/>
    <w:tmpl w:val="BB60C0FE"/>
    <w:lvl w:ilvl="0" w:tplc="4AFC0270">
      <w:start w:val="1"/>
      <w:numFmt w:val="decimal"/>
      <w:lvlText w:val="%1."/>
      <w:lvlJc w:val="left"/>
      <w:pPr>
        <w:ind w:left="1069" w:hanging="360"/>
      </w:pPr>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AF10EA9"/>
    <w:multiLevelType w:val="hybridMultilevel"/>
    <w:tmpl w:val="E752D320"/>
    <w:lvl w:ilvl="0" w:tplc="E2684810">
      <w:start w:val="2"/>
      <w:numFmt w:val="bullet"/>
      <w:lvlText w:val="-"/>
      <w:lvlJc w:val="left"/>
      <w:pPr>
        <w:ind w:left="428" w:hanging="360"/>
      </w:pPr>
      <w:rPr>
        <w:rFonts w:ascii="Times New Roman" w:eastAsia="Calibri" w:hAnsi="Times New Roman" w:cs="Times New Roman"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2" w15:restartNumberingAfterBreak="0">
    <w:nsid w:val="7B3F7FAE"/>
    <w:multiLevelType w:val="hybridMultilevel"/>
    <w:tmpl w:val="00E0D77E"/>
    <w:lvl w:ilvl="0" w:tplc="FC2E3D52">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C1E"/>
    <w:rsid w:val="00001E85"/>
    <w:rsid w:val="00027B33"/>
    <w:rsid w:val="00042688"/>
    <w:rsid w:val="000551F8"/>
    <w:rsid w:val="0007095B"/>
    <w:rsid w:val="00095558"/>
    <w:rsid w:val="000C6D61"/>
    <w:rsid w:val="000D7137"/>
    <w:rsid w:val="0013722D"/>
    <w:rsid w:val="001511FD"/>
    <w:rsid w:val="001531AE"/>
    <w:rsid w:val="00161020"/>
    <w:rsid w:val="00195189"/>
    <w:rsid w:val="001A2364"/>
    <w:rsid w:val="001D139C"/>
    <w:rsid w:val="001E147E"/>
    <w:rsid w:val="0020466E"/>
    <w:rsid w:val="00210A61"/>
    <w:rsid w:val="00226C7B"/>
    <w:rsid w:val="00236F30"/>
    <w:rsid w:val="00261AD7"/>
    <w:rsid w:val="00265B5C"/>
    <w:rsid w:val="00292BF9"/>
    <w:rsid w:val="002A29DD"/>
    <w:rsid w:val="002B0934"/>
    <w:rsid w:val="002B5D18"/>
    <w:rsid w:val="002C6FC7"/>
    <w:rsid w:val="002F5551"/>
    <w:rsid w:val="003036F4"/>
    <w:rsid w:val="00310F1C"/>
    <w:rsid w:val="00316B7F"/>
    <w:rsid w:val="00337375"/>
    <w:rsid w:val="0036659A"/>
    <w:rsid w:val="00376DE3"/>
    <w:rsid w:val="00392BDF"/>
    <w:rsid w:val="003A10F0"/>
    <w:rsid w:val="003C0C9A"/>
    <w:rsid w:val="003D728B"/>
    <w:rsid w:val="003E39F3"/>
    <w:rsid w:val="003F0639"/>
    <w:rsid w:val="003F2772"/>
    <w:rsid w:val="003F5F74"/>
    <w:rsid w:val="004231DC"/>
    <w:rsid w:val="00453584"/>
    <w:rsid w:val="0045472F"/>
    <w:rsid w:val="0047297E"/>
    <w:rsid w:val="00496522"/>
    <w:rsid w:val="004D4D7A"/>
    <w:rsid w:val="004E5A30"/>
    <w:rsid w:val="00507E0F"/>
    <w:rsid w:val="00512327"/>
    <w:rsid w:val="00517BBF"/>
    <w:rsid w:val="005200B9"/>
    <w:rsid w:val="00537F50"/>
    <w:rsid w:val="0056034C"/>
    <w:rsid w:val="00581723"/>
    <w:rsid w:val="005B3ED5"/>
    <w:rsid w:val="005E0289"/>
    <w:rsid w:val="005E7470"/>
    <w:rsid w:val="006119FD"/>
    <w:rsid w:val="00615129"/>
    <w:rsid w:val="0062471F"/>
    <w:rsid w:val="00664E54"/>
    <w:rsid w:val="006664C4"/>
    <w:rsid w:val="00684458"/>
    <w:rsid w:val="006A5D74"/>
    <w:rsid w:val="006C5552"/>
    <w:rsid w:val="006C6391"/>
    <w:rsid w:val="006C7654"/>
    <w:rsid w:val="006D0AFD"/>
    <w:rsid w:val="006D498B"/>
    <w:rsid w:val="006F0D90"/>
    <w:rsid w:val="007045B8"/>
    <w:rsid w:val="007130F6"/>
    <w:rsid w:val="007517C0"/>
    <w:rsid w:val="00752D17"/>
    <w:rsid w:val="007839F0"/>
    <w:rsid w:val="00787997"/>
    <w:rsid w:val="00790CE4"/>
    <w:rsid w:val="007932EC"/>
    <w:rsid w:val="007A7FF0"/>
    <w:rsid w:val="007E17F3"/>
    <w:rsid w:val="007E2685"/>
    <w:rsid w:val="007F2613"/>
    <w:rsid w:val="008018C2"/>
    <w:rsid w:val="008174D7"/>
    <w:rsid w:val="00827EE2"/>
    <w:rsid w:val="00834DA7"/>
    <w:rsid w:val="008408FD"/>
    <w:rsid w:val="00860713"/>
    <w:rsid w:val="00861CF0"/>
    <w:rsid w:val="008715D7"/>
    <w:rsid w:val="008733D8"/>
    <w:rsid w:val="0088038E"/>
    <w:rsid w:val="008A1FF5"/>
    <w:rsid w:val="008A5831"/>
    <w:rsid w:val="008B3AC0"/>
    <w:rsid w:val="008B4ED3"/>
    <w:rsid w:val="008D0093"/>
    <w:rsid w:val="008D6EEC"/>
    <w:rsid w:val="008E30E4"/>
    <w:rsid w:val="00900609"/>
    <w:rsid w:val="00912F04"/>
    <w:rsid w:val="00936089"/>
    <w:rsid w:val="00972687"/>
    <w:rsid w:val="00992759"/>
    <w:rsid w:val="009F3320"/>
    <w:rsid w:val="009F74C6"/>
    <w:rsid w:val="009F75CD"/>
    <w:rsid w:val="00A13920"/>
    <w:rsid w:val="00A14799"/>
    <w:rsid w:val="00A14D0F"/>
    <w:rsid w:val="00A222F8"/>
    <w:rsid w:val="00A2465B"/>
    <w:rsid w:val="00A40DDC"/>
    <w:rsid w:val="00A468E1"/>
    <w:rsid w:val="00A54124"/>
    <w:rsid w:val="00A62BC3"/>
    <w:rsid w:val="00A741E2"/>
    <w:rsid w:val="00AA19C5"/>
    <w:rsid w:val="00AE72A6"/>
    <w:rsid w:val="00AF7A17"/>
    <w:rsid w:val="00B12B89"/>
    <w:rsid w:val="00B2437E"/>
    <w:rsid w:val="00B33BA1"/>
    <w:rsid w:val="00B47DF8"/>
    <w:rsid w:val="00B539C8"/>
    <w:rsid w:val="00B62F15"/>
    <w:rsid w:val="00B77FC7"/>
    <w:rsid w:val="00B80FE8"/>
    <w:rsid w:val="00BD7D91"/>
    <w:rsid w:val="00BF1FAD"/>
    <w:rsid w:val="00C1369A"/>
    <w:rsid w:val="00C53043"/>
    <w:rsid w:val="00C55017"/>
    <w:rsid w:val="00C568A4"/>
    <w:rsid w:val="00C846B3"/>
    <w:rsid w:val="00C84A78"/>
    <w:rsid w:val="00C87DA3"/>
    <w:rsid w:val="00CB34FF"/>
    <w:rsid w:val="00CB3DEB"/>
    <w:rsid w:val="00CC582C"/>
    <w:rsid w:val="00CF0A12"/>
    <w:rsid w:val="00CF433D"/>
    <w:rsid w:val="00D14C99"/>
    <w:rsid w:val="00D239EC"/>
    <w:rsid w:val="00D23C1E"/>
    <w:rsid w:val="00D274DB"/>
    <w:rsid w:val="00D275A3"/>
    <w:rsid w:val="00D72962"/>
    <w:rsid w:val="00D741E4"/>
    <w:rsid w:val="00D8408F"/>
    <w:rsid w:val="00D90BC7"/>
    <w:rsid w:val="00DC336A"/>
    <w:rsid w:val="00DC6113"/>
    <w:rsid w:val="00DC7F64"/>
    <w:rsid w:val="00DE54A5"/>
    <w:rsid w:val="00DF2BFD"/>
    <w:rsid w:val="00E10FC0"/>
    <w:rsid w:val="00E6751D"/>
    <w:rsid w:val="00E947C0"/>
    <w:rsid w:val="00EA03E6"/>
    <w:rsid w:val="00EB7014"/>
    <w:rsid w:val="00EC094F"/>
    <w:rsid w:val="00ED2A05"/>
    <w:rsid w:val="00ED54CF"/>
    <w:rsid w:val="00ED5BB6"/>
    <w:rsid w:val="00EF0AAB"/>
    <w:rsid w:val="00EF5EB7"/>
    <w:rsid w:val="00F10941"/>
    <w:rsid w:val="00F226E9"/>
    <w:rsid w:val="00F756B4"/>
    <w:rsid w:val="00FA570E"/>
    <w:rsid w:val="00FB0507"/>
    <w:rsid w:val="00FD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E62ED"/>
  <w15:docId w15:val="{6637CD09-5DEB-4D2B-A680-B2504E24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C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3C1E"/>
    <w:pPr>
      <w:ind w:left="720"/>
      <w:contextualSpacing/>
    </w:pPr>
  </w:style>
  <w:style w:type="paragraph" w:styleId="Header">
    <w:name w:val="header"/>
    <w:basedOn w:val="Normal"/>
    <w:link w:val="HeaderChar"/>
    <w:uiPriority w:val="99"/>
    <w:unhideWhenUsed/>
    <w:rsid w:val="00D23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C1E"/>
  </w:style>
  <w:style w:type="paragraph" w:styleId="Revision">
    <w:name w:val="Revision"/>
    <w:hidden/>
    <w:uiPriority w:val="99"/>
    <w:semiHidden/>
    <w:rsid w:val="0062471F"/>
    <w:pPr>
      <w:spacing w:after="0" w:line="240" w:lineRule="auto"/>
    </w:pPr>
  </w:style>
  <w:style w:type="paragraph" w:styleId="BalloonText">
    <w:name w:val="Balloon Text"/>
    <w:basedOn w:val="Normal"/>
    <w:link w:val="BalloonTextChar"/>
    <w:uiPriority w:val="99"/>
    <w:semiHidden/>
    <w:unhideWhenUsed/>
    <w:rsid w:val="00CF4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33D"/>
    <w:rPr>
      <w:rFonts w:ascii="Tahoma" w:hAnsi="Tahoma" w:cs="Tahoma"/>
      <w:sz w:val="16"/>
      <w:szCs w:val="16"/>
    </w:rPr>
  </w:style>
  <w:style w:type="paragraph" w:styleId="Footer">
    <w:name w:val="footer"/>
    <w:basedOn w:val="Normal"/>
    <w:link w:val="FooterChar"/>
    <w:uiPriority w:val="99"/>
    <w:unhideWhenUsed/>
    <w:rsid w:val="00ED2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A05"/>
  </w:style>
  <w:style w:type="character" w:customStyle="1" w:styleId="fontstyle01">
    <w:name w:val="fontstyle01"/>
    <w:basedOn w:val="DefaultParagraphFont"/>
    <w:rsid w:val="00827EE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70897">
      <w:bodyDiv w:val="1"/>
      <w:marLeft w:val="0"/>
      <w:marRight w:val="0"/>
      <w:marTop w:val="0"/>
      <w:marBottom w:val="0"/>
      <w:divBdr>
        <w:top w:val="none" w:sz="0" w:space="0" w:color="auto"/>
        <w:left w:val="none" w:sz="0" w:space="0" w:color="auto"/>
        <w:bottom w:val="none" w:sz="0" w:space="0" w:color="auto"/>
        <w:right w:val="none" w:sz="0" w:space="0" w:color="auto"/>
      </w:divBdr>
      <w:divsChild>
        <w:div w:id="139002812">
          <w:marLeft w:val="0"/>
          <w:marRight w:val="0"/>
          <w:marTop w:val="0"/>
          <w:marBottom w:val="0"/>
          <w:divBdr>
            <w:top w:val="none" w:sz="0" w:space="0" w:color="auto"/>
            <w:left w:val="none" w:sz="0" w:space="0" w:color="auto"/>
            <w:bottom w:val="none" w:sz="0" w:space="0" w:color="auto"/>
            <w:right w:val="none" w:sz="0" w:space="0" w:color="auto"/>
          </w:divBdr>
        </w:div>
        <w:div w:id="1404140074">
          <w:marLeft w:val="0"/>
          <w:marRight w:val="0"/>
          <w:marTop w:val="0"/>
          <w:marBottom w:val="0"/>
          <w:divBdr>
            <w:top w:val="none" w:sz="0" w:space="0" w:color="auto"/>
            <w:left w:val="none" w:sz="0" w:space="0" w:color="auto"/>
            <w:bottom w:val="none" w:sz="0" w:space="0" w:color="auto"/>
            <w:right w:val="none" w:sz="0" w:space="0" w:color="auto"/>
          </w:divBdr>
        </w:div>
        <w:div w:id="1193690378">
          <w:marLeft w:val="0"/>
          <w:marRight w:val="0"/>
          <w:marTop w:val="0"/>
          <w:marBottom w:val="0"/>
          <w:divBdr>
            <w:top w:val="none" w:sz="0" w:space="0" w:color="auto"/>
            <w:left w:val="none" w:sz="0" w:space="0" w:color="auto"/>
            <w:bottom w:val="none" w:sz="0" w:space="0" w:color="auto"/>
            <w:right w:val="none" w:sz="0" w:space="0" w:color="auto"/>
          </w:divBdr>
        </w:div>
      </w:divsChild>
    </w:div>
    <w:div w:id="690766693">
      <w:bodyDiv w:val="1"/>
      <w:marLeft w:val="0"/>
      <w:marRight w:val="0"/>
      <w:marTop w:val="0"/>
      <w:marBottom w:val="0"/>
      <w:divBdr>
        <w:top w:val="none" w:sz="0" w:space="0" w:color="auto"/>
        <w:left w:val="none" w:sz="0" w:space="0" w:color="auto"/>
        <w:bottom w:val="none" w:sz="0" w:space="0" w:color="auto"/>
        <w:right w:val="none" w:sz="0" w:space="0" w:color="auto"/>
      </w:divBdr>
    </w:div>
    <w:div w:id="1454472129">
      <w:bodyDiv w:val="1"/>
      <w:marLeft w:val="0"/>
      <w:marRight w:val="0"/>
      <w:marTop w:val="0"/>
      <w:marBottom w:val="0"/>
      <w:divBdr>
        <w:top w:val="none" w:sz="0" w:space="0" w:color="auto"/>
        <w:left w:val="none" w:sz="0" w:space="0" w:color="auto"/>
        <w:bottom w:val="none" w:sz="0" w:space="0" w:color="auto"/>
        <w:right w:val="none" w:sz="0" w:space="0" w:color="auto"/>
      </w:divBdr>
    </w:div>
    <w:div w:id="1620719486">
      <w:bodyDiv w:val="1"/>
      <w:marLeft w:val="0"/>
      <w:marRight w:val="0"/>
      <w:marTop w:val="0"/>
      <w:marBottom w:val="0"/>
      <w:divBdr>
        <w:top w:val="none" w:sz="0" w:space="0" w:color="auto"/>
        <w:left w:val="none" w:sz="0" w:space="0" w:color="auto"/>
        <w:bottom w:val="none" w:sz="0" w:space="0" w:color="auto"/>
        <w:right w:val="none" w:sz="0" w:space="0" w:color="auto"/>
      </w:divBdr>
      <w:divsChild>
        <w:div w:id="31151960">
          <w:marLeft w:val="0"/>
          <w:marRight w:val="0"/>
          <w:marTop w:val="0"/>
          <w:marBottom w:val="0"/>
          <w:divBdr>
            <w:top w:val="none" w:sz="0" w:space="0" w:color="auto"/>
            <w:left w:val="none" w:sz="0" w:space="0" w:color="auto"/>
            <w:bottom w:val="none" w:sz="0" w:space="0" w:color="auto"/>
            <w:right w:val="none" w:sz="0" w:space="0" w:color="auto"/>
          </w:divBdr>
        </w:div>
        <w:div w:id="1644653198">
          <w:marLeft w:val="0"/>
          <w:marRight w:val="0"/>
          <w:marTop w:val="0"/>
          <w:marBottom w:val="0"/>
          <w:divBdr>
            <w:top w:val="none" w:sz="0" w:space="0" w:color="auto"/>
            <w:left w:val="none" w:sz="0" w:space="0" w:color="auto"/>
            <w:bottom w:val="none" w:sz="0" w:space="0" w:color="auto"/>
            <w:right w:val="none" w:sz="0" w:space="0" w:color="auto"/>
          </w:divBdr>
        </w:div>
        <w:div w:id="73167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0E333-409E-49F2-8DA5-EFB2BBB3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Hung Nguyen</dc:creator>
  <cp:keywords/>
  <dc:description/>
  <cp:lastModifiedBy>UBND tỉnh </cp:lastModifiedBy>
  <cp:revision>44</cp:revision>
  <cp:lastPrinted>2025-01-17T02:19:00Z</cp:lastPrinted>
  <dcterms:created xsi:type="dcterms:W3CDTF">2025-01-14T03:01:00Z</dcterms:created>
  <dcterms:modified xsi:type="dcterms:W3CDTF">2025-01-23T01:28:00Z</dcterms:modified>
</cp:coreProperties>
</file>