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65" w:type="dxa"/>
        <w:tblInd w:w="-34" w:type="dxa"/>
        <w:tblLook w:val="04A0" w:firstRow="1" w:lastRow="0" w:firstColumn="1" w:lastColumn="0" w:noHBand="0" w:noVBand="1"/>
      </w:tblPr>
      <w:tblGrid>
        <w:gridCol w:w="4395"/>
        <w:gridCol w:w="5670"/>
      </w:tblGrid>
      <w:tr w:rsidR="00055EB0" w:rsidRPr="00323219" w14:paraId="02CB0D6D" w14:textId="77777777" w:rsidTr="00AE3E18">
        <w:tc>
          <w:tcPr>
            <w:tcW w:w="4395" w:type="dxa"/>
            <w:shd w:val="clear" w:color="auto" w:fill="auto"/>
          </w:tcPr>
          <w:p w14:paraId="28F88DDD" w14:textId="77777777" w:rsidR="00055EB0" w:rsidRPr="00323219" w:rsidRDefault="00055EB0" w:rsidP="00AE3E18">
            <w:pPr>
              <w:jc w:val="center"/>
              <w:rPr>
                <w:sz w:val="26"/>
              </w:rPr>
            </w:pPr>
            <w:r w:rsidRPr="00323219">
              <w:rPr>
                <w:sz w:val="26"/>
              </w:rPr>
              <w:t>UBND TỈNH HÀ TĨNH</w:t>
            </w:r>
          </w:p>
          <w:p w14:paraId="62672DC0" w14:textId="0C5A3B2D" w:rsidR="00055EB0" w:rsidRPr="00B40F85" w:rsidRDefault="00EE2E36" w:rsidP="00AE3E1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BAN CHỈ ĐẠO</w:t>
            </w:r>
            <w:r w:rsidR="00055EB0" w:rsidRPr="00B40F85">
              <w:rPr>
                <w:b/>
                <w:sz w:val="28"/>
              </w:rPr>
              <w:t xml:space="preserve"> VẬN ĐỘNG </w:t>
            </w:r>
          </w:p>
          <w:p w14:paraId="2B53101E" w14:textId="1E023068" w:rsidR="00055EB0" w:rsidRPr="00B40F85" w:rsidRDefault="00055EB0" w:rsidP="00AE3E18">
            <w:pPr>
              <w:jc w:val="center"/>
              <w:rPr>
                <w:b/>
                <w:sz w:val="28"/>
              </w:rPr>
            </w:pPr>
            <w:r w:rsidRPr="00B40F85">
              <w:rPr>
                <w:b/>
                <w:sz w:val="28"/>
                <w:szCs w:val="28"/>
              </w:rPr>
              <w:t>HIẾN MÁU TÌNH NGUYỆN</w:t>
            </w:r>
          </w:p>
          <w:p w14:paraId="2C9E21EC" w14:textId="5507D80D" w:rsidR="00055EB0" w:rsidRPr="00323219" w:rsidRDefault="0025011E" w:rsidP="00AE3E18">
            <w:pPr>
              <w:rPr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F50F218" wp14:editId="59F4BCC1">
                      <wp:simplePos x="0" y="0"/>
                      <wp:positionH relativeFrom="column">
                        <wp:posOffset>797560</wp:posOffset>
                      </wp:positionH>
                      <wp:positionV relativeFrom="paragraph">
                        <wp:posOffset>31750</wp:posOffset>
                      </wp:positionV>
                      <wp:extent cx="914400" cy="0"/>
                      <wp:effectExtent l="0" t="0" r="0" b="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14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5DA4306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2.8pt,2.5pt" to="134.8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"/>
                  </w:pict>
                </mc:Fallback>
              </mc:AlternateContent>
            </w:r>
          </w:p>
        </w:tc>
        <w:tc>
          <w:tcPr>
            <w:tcW w:w="5670" w:type="dxa"/>
            <w:shd w:val="clear" w:color="auto" w:fill="auto"/>
          </w:tcPr>
          <w:p w14:paraId="4988181A" w14:textId="77777777" w:rsidR="00055EB0" w:rsidRPr="00323219" w:rsidRDefault="00055EB0" w:rsidP="00AE3E18">
            <w:pPr>
              <w:rPr>
                <w:b/>
                <w:sz w:val="26"/>
                <w:szCs w:val="28"/>
              </w:rPr>
            </w:pPr>
            <w:r w:rsidRPr="00323219">
              <w:rPr>
                <w:b/>
                <w:sz w:val="26"/>
                <w:szCs w:val="28"/>
              </w:rPr>
              <w:t>CỘNG HÒA XÃ HỘI CHỦ NGHĨA VIỆT NAM</w:t>
            </w:r>
          </w:p>
          <w:p w14:paraId="05116E39" w14:textId="77777777" w:rsidR="00055EB0" w:rsidRPr="00323219" w:rsidRDefault="00055EB0" w:rsidP="00AE3E18">
            <w:pPr>
              <w:jc w:val="center"/>
              <w:rPr>
                <w:b/>
                <w:sz w:val="28"/>
                <w:szCs w:val="28"/>
              </w:rPr>
            </w:pPr>
            <w:r w:rsidRPr="00323219">
              <w:rPr>
                <w:b/>
                <w:sz w:val="28"/>
                <w:szCs w:val="28"/>
              </w:rPr>
              <w:t xml:space="preserve">Độc lập </w:t>
            </w:r>
            <w:r>
              <w:rPr>
                <w:b/>
                <w:sz w:val="28"/>
                <w:szCs w:val="28"/>
              </w:rPr>
              <w:t>-</w:t>
            </w:r>
            <w:r w:rsidRPr="00323219">
              <w:rPr>
                <w:b/>
                <w:sz w:val="28"/>
                <w:szCs w:val="28"/>
              </w:rPr>
              <w:t xml:space="preserve"> Tự do </w:t>
            </w:r>
            <w:r>
              <w:rPr>
                <w:b/>
                <w:sz w:val="28"/>
                <w:szCs w:val="28"/>
              </w:rPr>
              <w:t>-</w:t>
            </w:r>
            <w:r w:rsidRPr="00323219">
              <w:rPr>
                <w:b/>
                <w:sz w:val="28"/>
                <w:szCs w:val="28"/>
              </w:rPr>
              <w:t xml:space="preserve"> Hạnh phúc</w:t>
            </w:r>
          </w:p>
          <w:p w14:paraId="08BE2CD8" w14:textId="77777777" w:rsidR="00055EB0" w:rsidRPr="00323219" w:rsidRDefault="00055EB0" w:rsidP="00AE3E18">
            <w:pPr>
              <w:rPr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72E97E7" wp14:editId="6F4CE5D6">
                      <wp:simplePos x="0" y="0"/>
                      <wp:positionH relativeFrom="column">
                        <wp:posOffset>701040</wp:posOffset>
                      </wp:positionH>
                      <wp:positionV relativeFrom="paragraph">
                        <wp:posOffset>22860</wp:posOffset>
                      </wp:positionV>
                      <wp:extent cx="2043485" cy="0"/>
                      <wp:effectExtent l="0" t="0" r="0" b="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4348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E2B8716"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.2pt,1.8pt" to="216.1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"/>
                  </w:pict>
                </mc:Fallback>
              </mc:AlternateContent>
            </w:r>
          </w:p>
        </w:tc>
      </w:tr>
      <w:tr w:rsidR="00055EB0" w:rsidRPr="00764327" w14:paraId="41B6BE22" w14:textId="77777777" w:rsidTr="00AE3E18">
        <w:tc>
          <w:tcPr>
            <w:tcW w:w="4395" w:type="dxa"/>
            <w:shd w:val="clear" w:color="auto" w:fill="auto"/>
          </w:tcPr>
          <w:p w14:paraId="42CEAF7E" w14:textId="77777777" w:rsidR="00055EB0" w:rsidRPr="00323219" w:rsidRDefault="00055EB0" w:rsidP="00AE3E18">
            <w:pPr>
              <w:tabs>
                <w:tab w:val="left" w:pos="3930"/>
              </w:tabs>
              <w:jc w:val="center"/>
              <w:rPr>
                <w:sz w:val="28"/>
                <w:szCs w:val="28"/>
              </w:rPr>
            </w:pPr>
            <w:r w:rsidRPr="00323219">
              <w:rPr>
                <w:sz w:val="28"/>
                <w:szCs w:val="28"/>
              </w:rPr>
              <w:t>Số:       /</w:t>
            </w:r>
            <w:r>
              <w:rPr>
                <w:sz w:val="28"/>
                <w:szCs w:val="28"/>
              </w:rPr>
              <w:t>CV</w:t>
            </w:r>
            <w:r w:rsidR="00B40F8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-</w:t>
            </w:r>
            <w:r w:rsidR="00B40F8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BCĐ</w:t>
            </w:r>
          </w:p>
          <w:p w14:paraId="466976E9" w14:textId="361EE91B" w:rsidR="00055EB0" w:rsidRPr="00DD4684" w:rsidRDefault="00055EB0" w:rsidP="00235719">
            <w:pPr>
              <w:tabs>
                <w:tab w:val="left" w:pos="3930"/>
              </w:tabs>
              <w:jc w:val="center"/>
              <w:rPr>
                <w:sz w:val="26"/>
                <w:szCs w:val="28"/>
                <w:lang w:val="vi-VN"/>
              </w:rPr>
            </w:pPr>
            <w:r w:rsidRPr="00B40F85">
              <w:rPr>
                <w:szCs w:val="28"/>
              </w:rPr>
              <w:t xml:space="preserve">V/v </w:t>
            </w:r>
            <w:r w:rsidR="00235719">
              <w:rPr>
                <w:szCs w:val="28"/>
              </w:rPr>
              <w:t xml:space="preserve">giao tham mưu, thực hiện Văn bản số 307/HHTM ngày 11/3/2024 của Viện Huyết học </w:t>
            </w:r>
            <w:r w:rsidR="00505646">
              <w:rPr>
                <w:szCs w:val="28"/>
              </w:rPr>
              <w:t>-</w:t>
            </w:r>
            <w:r w:rsidR="00235719">
              <w:rPr>
                <w:szCs w:val="28"/>
              </w:rPr>
              <w:t xml:space="preserve"> Truyền máu TW</w:t>
            </w:r>
          </w:p>
        </w:tc>
        <w:tc>
          <w:tcPr>
            <w:tcW w:w="5670" w:type="dxa"/>
            <w:shd w:val="clear" w:color="auto" w:fill="auto"/>
          </w:tcPr>
          <w:p w14:paraId="5703A3FB" w14:textId="06771D00" w:rsidR="00055EB0" w:rsidRPr="0025011E" w:rsidRDefault="00055EB0" w:rsidP="00AE3E18">
            <w:pPr>
              <w:jc w:val="center"/>
              <w:rPr>
                <w:sz w:val="28"/>
                <w:szCs w:val="28"/>
                <w:lang w:val="vi-VN"/>
              </w:rPr>
            </w:pPr>
            <w:r w:rsidRPr="003046D2">
              <w:rPr>
                <w:i/>
                <w:sz w:val="28"/>
                <w:szCs w:val="28"/>
                <w:lang w:val="vi-VN"/>
              </w:rPr>
              <w:t xml:space="preserve">Hà Tĩnh, ngày   </w:t>
            </w:r>
            <w:r w:rsidR="00B40F85" w:rsidRPr="003046D2">
              <w:rPr>
                <w:i/>
                <w:sz w:val="28"/>
                <w:szCs w:val="28"/>
                <w:lang w:val="vi-VN"/>
              </w:rPr>
              <w:t xml:space="preserve"> </w:t>
            </w:r>
            <w:r w:rsidRPr="003046D2">
              <w:rPr>
                <w:i/>
                <w:sz w:val="28"/>
                <w:szCs w:val="28"/>
                <w:lang w:val="vi-VN"/>
              </w:rPr>
              <w:t xml:space="preserve">  tháng</w:t>
            </w:r>
            <w:r w:rsidR="006A0249" w:rsidRPr="003046D2">
              <w:rPr>
                <w:i/>
                <w:sz w:val="28"/>
                <w:szCs w:val="28"/>
                <w:lang w:val="vi-VN"/>
              </w:rPr>
              <w:t xml:space="preserve"> </w:t>
            </w:r>
            <w:r w:rsidR="0025011E" w:rsidRPr="0025011E">
              <w:rPr>
                <w:i/>
                <w:sz w:val="28"/>
                <w:szCs w:val="28"/>
                <w:lang w:val="vi-VN"/>
              </w:rPr>
              <w:t xml:space="preserve">    </w:t>
            </w:r>
            <w:r w:rsidR="006A0249" w:rsidRPr="003046D2">
              <w:rPr>
                <w:i/>
                <w:sz w:val="28"/>
                <w:szCs w:val="28"/>
                <w:lang w:val="vi-VN"/>
              </w:rPr>
              <w:t xml:space="preserve"> </w:t>
            </w:r>
            <w:r w:rsidRPr="003046D2">
              <w:rPr>
                <w:i/>
                <w:sz w:val="28"/>
                <w:szCs w:val="28"/>
                <w:lang w:val="vi-VN"/>
              </w:rPr>
              <w:t>năm 202</w:t>
            </w:r>
            <w:r w:rsidR="0025011E" w:rsidRPr="0025011E">
              <w:rPr>
                <w:i/>
                <w:sz w:val="28"/>
                <w:szCs w:val="28"/>
                <w:lang w:val="vi-VN"/>
              </w:rPr>
              <w:t>4</w:t>
            </w:r>
          </w:p>
        </w:tc>
      </w:tr>
    </w:tbl>
    <w:p w14:paraId="1AA8F20D" w14:textId="77777777" w:rsidR="00055EB0" w:rsidRPr="003046D2" w:rsidRDefault="00055EB0" w:rsidP="007B6E45">
      <w:pPr>
        <w:tabs>
          <w:tab w:val="left" w:pos="2977"/>
          <w:tab w:val="left" w:pos="3119"/>
        </w:tabs>
        <w:rPr>
          <w:sz w:val="28"/>
          <w:szCs w:val="28"/>
          <w:lang w:val="vi-VN"/>
        </w:rPr>
      </w:pPr>
    </w:p>
    <w:p w14:paraId="5E5A8C13" w14:textId="77777777" w:rsidR="007B6E45" w:rsidRPr="003046D2" w:rsidRDefault="007B6E45" w:rsidP="007B6E45">
      <w:pPr>
        <w:tabs>
          <w:tab w:val="left" w:pos="2977"/>
          <w:tab w:val="left" w:pos="3119"/>
        </w:tabs>
        <w:rPr>
          <w:sz w:val="28"/>
          <w:szCs w:val="28"/>
          <w:lang w:val="vi-VN"/>
        </w:rPr>
      </w:pPr>
      <w:r w:rsidRPr="003046D2">
        <w:rPr>
          <w:sz w:val="28"/>
          <w:szCs w:val="28"/>
          <w:lang w:val="vi-VN"/>
        </w:rPr>
        <w:tab/>
      </w:r>
    </w:p>
    <w:tbl>
      <w:tblPr>
        <w:tblStyle w:val="TableGrid"/>
        <w:tblW w:w="0" w:type="auto"/>
        <w:tblInd w:w="14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91"/>
        <w:gridCol w:w="6590"/>
      </w:tblGrid>
      <w:tr w:rsidR="00055EB0" w14:paraId="773DA971" w14:textId="77777777" w:rsidTr="007B6E45">
        <w:tc>
          <w:tcPr>
            <w:tcW w:w="1645" w:type="dxa"/>
          </w:tcPr>
          <w:p w14:paraId="52BCAD50" w14:textId="77777777" w:rsidR="00055EB0" w:rsidRDefault="00055EB0" w:rsidP="0025011E">
            <w:pPr>
              <w:tabs>
                <w:tab w:val="left" w:pos="2977"/>
                <w:tab w:val="left" w:pos="3119"/>
              </w:tabs>
              <w:spacing w:after="60"/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Kính gửi:</w:t>
            </w:r>
          </w:p>
        </w:tc>
        <w:tc>
          <w:tcPr>
            <w:tcW w:w="6912" w:type="dxa"/>
          </w:tcPr>
          <w:p w14:paraId="2B51ABEF" w14:textId="77777777" w:rsidR="00055EB0" w:rsidRDefault="00055EB0" w:rsidP="00175803">
            <w:pPr>
              <w:tabs>
                <w:tab w:val="left" w:pos="2977"/>
                <w:tab w:val="left" w:pos="3119"/>
              </w:tabs>
              <w:spacing w:after="60"/>
              <w:ind w:left="-57" w:right="-57" w:firstLine="720"/>
              <w:rPr>
                <w:sz w:val="28"/>
                <w:szCs w:val="28"/>
              </w:rPr>
            </w:pPr>
          </w:p>
        </w:tc>
      </w:tr>
      <w:tr w:rsidR="00055EB0" w14:paraId="41701D9E" w14:textId="77777777" w:rsidTr="007B6E45">
        <w:tc>
          <w:tcPr>
            <w:tcW w:w="1645" w:type="dxa"/>
          </w:tcPr>
          <w:p w14:paraId="139A480B" w14:textId="77777777" w:rsidR="00055EB0" w:rsidRDefault="00055EB0" w:rsidP="00175803">
            <w:pPr>
              <w:tabs>
                <w:tab w:val="left" w:pos="2977"/>
                <w:tab w:val="left" w:pos="3119"/>
              </w:tabs>
              <w:spacing w:after="60"/>
              <w:ind w:left="-57" w:right="-57" w:firstLine="720"/>
              <w:jc w:val="both"/>
              <w:rPr>
                <w:sz w:val="28"/>
                <w:szCs w:val="28"/>
              </w:rPr>
            </w:pPr>
          </w:p>
        </w:tc>
        <w:tc>
          <w:tcPr>
            <w:tcW w:w="6912" w:type="dxa"/>
          </w:tcPr>
          <w:p w14:paraId="20CA885E" w14:textId="2D60202C" w:rsidR="00055EB0" w:rsidRDefault="00055EB0" w:rsidP="00175803">
            <w:pPr>
              <w:tabs>
                <w:tab w:val="left" w:pos="2977"/>
                <w:tab w:val="left" w:pos="3119"/>
              </w:tabs>
              <w:spacing w:after="60"/>
              <w:ind w:left="-57" w:right="-57" w:firstLine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3046D2">
              <w:rPr>
                <w:sz w:val="28"/>
                <w:szCs w:val="28"/>
              </w:rPr>
              <w:t>Hội Chữ thập đỏ</w:t>
            </w:r>
            <w:r>
              <w:rPr>
                <w:sz w:val="28"/>
                <w:szCs w:val="28"/>
              </w:rPr>
              <w:t xml:space="preserve">;   </w:t>
            </w:r>
          </w:p>
          <w:p w14:paraId="14DE44BC" w14:textId="06B8D2CF" w:rsidR="00055EB0" w:rsidRDefault="00055EB0" w:rsidP="00175803">
            <w:pPr>
              <w:tabs>
                <w:tab w:val="left" w:pos="2977"/>
                <w:tab w:val="left" w:pos="3119"/>
              </w:tabs>
              <w:spacing w:after="60"/>
              <w:ind w:left="-57" w:right="-57" w:firstLine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3046D2">
              <w:rPr>
                <w:sz w:val="28"/>
                <w:szCs w:val="28"/>
              </w:rPr>
              <w:t>Sở Y tế</w:t>
            </w:r>
            <w:r>
              <w:rPr>
                <w:sz w:val="28"/>
                <w:szCs w:val="28"/>
              </w:rPr>
              <w:t>;</w:t>
            </w:r>
          </w:p>
          <w:p w14:paraId="45E6432C" w14:textId="585736A4" w:rsidR="00235719" w:rsidRDefault="00235719" w:rsidP="00175803">
            <w:pPr>
              <w:tabs>
                <w:tab w:val="left" w:pos="2977"/>
                <w:tab w:val="left" w:pos="3119"/>
              </w:tabs>
              <w:spacing w:after="60"/>
              <w:ind w:left="-57" w:right="-57" w:firstLine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Sở Thông tin và Truyền thông;</w:t>
            </w:r>
          </w:p>
          <w:p w14:paraId="2DFF97D2" w14:textId="721B5940" w:rsidR="00055EB0" w:rsidRDefault="00055EB0" w:rsidP="00175803">
            <w:pPr>
              <w:tabs>
                <w:tab w:val="left" w:pos="2977"/>
                <w:tab w:val="left" w:pos="3119"/>
              </w:tabs>
              <w:spacing w:after="60"/>
              <w:ind w:left="-57" w:right="-57" w:firstLine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1C4A11">
              <w:rPr>
                <w:sz w:val="28"/>
                <w:szCs w:val="28"/>
              </w:rPr>
              <w:t xml:space="preserve">Ban Thường vụ </w:t>
            </w:r>
            <w:r w:rsidR="003046D2">
              <w:rPr>
                <w:sz w:val="28"/>
                <w:szCs w:val="28"/>
              </w:rPr>
              <w:t>Tỉnh đoàn</w:t>
            </w:r>
            <w:r>
              <w:rPr>
                <w:sz w:val="28"/>
                <w:szCs w:val="28"/>
              </w:rPr>
              <w:t>.</w:t>
            </w:r>
          </w:p>
        </w:tc>
      </w:tr>
    </w:tbl>
    <w:p w14:paraId="2DE8B96B" w14:textId="3DD737D3" w:rsidR="007B6E45" w:rsidRDefault="007B6E45" w:rsidP="00764327">
      <w:pPr>
        <w:spacing w:after="60"/>
        <w:jc w:val="both"/>
        <w:rPr>
          <w:sz w:val="28"/>
          <w:szCs w:val="28"/>
        </w:rPr>
      </w:pPr>
    </w:p>
    <w:p w14:paraId="541E0B45" w14:textId="035E3208" w:rsidR="00055EB0" w:rsidRDefault="00B572A4" w:rsidP="00175803">
      <w:pPr>
        <w:spacing w:after="60"/>
        <w:ind w:firstLine="720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>Thực hiện Văn bản</w:t>
      </w:r>
      <w:r w:rsidRPr="00B572A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số 307/HHTM ngày 11/3/2024 của </w:t>
      </w:r>
      <w:r w:rsidR="003046D2">
        <w:rPr>
          <w:sz w:val="28"/>
          <w:szCs w:val="28"/>
        </w:rPr>
        <w:t xml:space="preserve">Viện Huyết học - Truyền máu Trung ương </w:t>
      </w:r>
      <w:r w:rsidR="009F34DF">
        <w:rPr>
          <w:sz w:val="28"/>
          <w:szCs w:val="28"/>
        </w:rPr>
        <w:t>về việc phối hợp tổ chức chương trình hiến máu Hành trình Đỏ lần thứ XII năm 2024 (</w:t>
      </w:r>
      <w:r w:rsidR="009F34DF" w:rsidRPr="009F34DF">
        <w:rPr>
          <w:i/>
          <w:iCs/>
          <w:sz w:val="28"/>
          <w:szCs w:val="28"/>
        </w:rPr>
        <w:t xml:space="preserve">Văn bản gửi kèm trên </w:t>
      </w:r>
      <w:r w:rsidR="00764327">
        <w:rPr>
          <w:i/>
          <w:iCs/>
          <w:sz w:val="28"/>
          <w:szCs w:val="28"/>
        </w:rPr>
        <w:t>phần mềm</w:t>
      </w:r>
      <w:r w:rsidR="009F34DF" w:rsidRPr="009F34DF">
        <w:rPr>
          <w:i/>
          <w:iCs/>
          <w:sz w:val="28"/>
          <w:szCs w:val="28"/>
        </w:rPr>
        <w:t xml:space="preserve"> </w:t>
      </w:r>
      <w:r w:rsidR="00764327">
        <w:rPr>
          <w:i/>
          <w:iCs/>
          <w:sz w:val="28"/>
          <w:szCs w:val="28"/>
        </w:rPr>
        <w:t>G</w:t>
      </w:r>
      <w:r w:rsidR="009F34DF" w:rsidRPr="009F34DF">
        <w:rPr>
          <w:i/>
          <w:iCs/>
          <w:sz w:val="28"/>
          <w:szCs w:val="28"/>
        </w:rPr>
        <w:t>ửi, nhận</w:t>
      </w:r>
      <w:r w:rsidR="00764327">
        <w:rPr>
          <w:i/>
          <w:iCs/>
          <w:sz w:val="28"/>
          <w:szCs w:val="28"/>
        </w:rPr>
        <w:t xml:space="preserve"> văn bản</w:t>
      </w:r>
      <w:r w:rsidR="009F34DF" w:rsidRPr="009F34DF">
        <w:rPr>
          <w:i/>
          <w:iCs/>
          <w:sz w:val="28"/>
          <w:szCs w:val="28"/>
        </w:rPr>
        <w:t xml:space="preserve"> điện tử)</w:t>
      </w:r>
      <w:r w:rsidR="00F7265C">
        <w:rPr>
          <w:i/>
          <w:iCs/>
          <w:sz w:val="28"/>
          <w:szCs w:val="28"/>
        </w:rPr>
        <w:t>;</w:t>
      </w:r>
    </w:p>
    <w:p w14:paraId="2DA36921" w14:textId="10688280" w:rsidR="00F7265C" w:rsidRDefault="00B572A4" w:rsidP="00175803">
      <w:pPr>
        <w:spacing w:after="60"/>
        <w:ind w:firstLine="720"/>
        <w:jc w:val="both"/>
        <w:rPr>
          <w:sz w:val="28"/>
          <w:szCs w:val="28"/>
        </w:rPr>
      </w:pPr>
      <w:r w:rsidRPr="00B572A4">
        <w:rPr>
          <w:sz w:val="28"/>
          <w:szCs w:val="28"/>
        </w:rPr>
        <w:t>Phó Chủ tịch Ủy ban nhân dân tỉnh Lê Ngọc Châu</w:t>
      </w:r>
      <w:r>
        <w:t xml:space="preserve"> - </w:t>
      </w:r>
      <w:r w:rsidR="00F7265C">
        <w:rPr>
          <w:sz w:val="28"/>
          <w:szCs w:val="28"/>
        </w:rPr>
        <w:t>Trưởng Ban Chỉ đạo vận động Hiến máu tình nguyện</w:t>
      </w:r>
      <w:r w:rsidR="00AA0E9A">
        <w:rPr>
          <w:sz w:val="28"/>
          <w:szCs w:val="28"/>
        </w:rPr>
        <w:t xml:space="preserve"> giao</w:t>
      </w:r>
      <w:r w:rsidR="00F7265C">
        <w:rPr>
          <w:sz w:val="28"/>
          <w:szCs w:val="28"/>
        </w:rPr>
        <w:t>:</w:t>
      </w:r>
    </w:p>
    <w:p w14:paraId="0AA7E530" w14:textId="28C8D791" w:rsidR="00AA2BE4" w:rsidRPr="00F7265C" w:rsidRDefault="00AA2BE4" w:rsidP="00175803">
      <w:pPr>
        <w:spacing w:after="6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Hội Chữ thập đỏ</w:t>
      </w:r>
      <w:r w:rsidR="00C226B2">
        <w:rPr>
          <w:sz w:val="28"/>
          <w:szCs w:val="28"/>
        </w:rPr>
        <w:t xml:space="preserve"> (</w:t>
      </w:r>
      <w:r w:rsidR="00C226B2" w:rsidRPr="00C226B2">
        <w:rPr>
          <w:sz w:val="28"/>
          <w:szCs w:val="28"/>
        </w:rPr>
        <w:t>cơ quan Thường trực Ban Chỉ đạo Hiến máu tình nguyện tỉnh</w:t>
      </w:r>
      <w:r w:rsidR="00C226B2">
        <w:rPr>
          <w:sz w:val="28"/>
          <w:szCs w:val="28"/>
        </w:rPr>
        <w:t>)</w:t>
      </w:r>
      <w:r>
        <w:rPr>
          <w:sz w:val="28"/>
          <w:szCs w:val="28"/>
        </w:rPr>
        <w:t xml:space="preserve"> chủ trì, phối hợp với Sở Y tế, Tỉnh đoàn</w:t>
      </w:r>
      <w:r w:rsidR="00565C2A">
        <w:rPr>
          <w:sz w:val="28"/>
          <w:szCs w:val="28"/>
        </w:rPr>
        <w:t>, Sở Thông tin và Truyền thông</w:t>
      </w:r>
      <w:r w:rsidR="00764327">
        <w:rPr>
          <w:sz w:val="28"/>
          <w:szCs w:val="28"/>
        </w:rPr>
        <w:t>, Ban thường vụ Tỉnh đoàn</w:t>
      </w:r>
      <w:r>
        <w:rPr>
          <w:sz w:val="28"/>
          <w:szCs w:val="28"/>
        </w:rPr>
        <w:t xml:space="preserve"> và các </w:t>
      </w:r>
      <w:r w:rsidR="00C226B2">
        <w:rPr>
          <w:sz w:val="28"/>
          <w:szCs w:val="28"/>
        </w:rPr>
        <w:t xml:space="preserve">cơ quan, </w:t>
      </w:r>
      <w:r>
        <w:rPr>
          <w:sz w:val="28"/>
          <w:szCs w:val="28"/>
        </w:rPr>
        <w:t>đơn vị liên quan nghiên cứu</w:t>
      </w:r>
      <w:r w:rsidR="003C0272">
        <w:rPr>
          <w:sz w:val="28"/>
          <w:szCs w:val="28"/>
        </w:rPr>
        <w:t xml:space="preserve">, chủ động tham mưu </w:t>
      </w:r>
      <w:r w:rsidR="008A25DF">
        <w:rPr>
          <w:sz w:val="28"/>
          <w:szCs w:val="28"/>
        </w:rPr>
        <w:t>Kế hoạch</w:t>
      </w:r>
      <w:r w:rsidR="008F4DD8">
        <w:rPr>
          <w:sz w:val="28"/>
          <w:szCs w:val="28"/>
        </w:rPr>
        <w:t xml:space="preserve"> tổ chức chương trình Hành trình đỏ năm 2024</w:t>
      </w:r>
      <w:r w:rsidR="008A25DF">
        <w:rPr>
          <w:sz w:val="28"/>
          <w:szCs w:val="28"/>
        </w:rPr>
        <w:t xml:space="preserve"> và các nội dung yêu cầu </w:t>
      </w:r>
      <w:r w:rsidR="003C0272">
        <w:rPr>
          <w:sz w:val="28"/>
          <w:szCs w:val="28"/>
        </w:rPr>
        <w:t>tại Văn bản nêu trên</w:t>
      </w:r>
      <w:r w:rsidR="008F4DD8">
        <w:rPr>
          <w:sz w:val="28"/>
          <w:szCs w:val="28"/>
        </w:rPr>
        <w:t>.</w:t>
      </w:r>
      <w:r w:rsidR="0025011E">
        <w:rPr>
          <w:sz w:val="28"/>
          <w:szCs w:val="28"/>
        </w:rPr>
        <w:t xml:space="preserve"> </w:t>
      </w:r>
      <w:r w:rsidR="008F4DD8">
        <w:rPr>
          <w:sz w:val="28"/>
          <w:szCs w:val="28"/>
        </w:rPr>
        <w:t>Yêu cầu hoàn thành</w:t>
      </w:r>
      <w:r w:rsidR="0025011E">
        <w:rPr>
          <w:sz w:val="28"/>
          <w:szCs w:val="28"/>
        </w:rPr>
        <w:t xml:space="preserve"> trước ngày 2</w:t>
      </w:r>
      <w:r w:rsidR="00803400">
        <w:rPr>
          <w:sz w:val="28"/>
          <w:szCs w:val="28"/>
        </w:rPr>
        <w:t>4</w:t>
      </w:r>
      <w:r w:rsidR="0025011E">
        <w:rPr>
          <w:sz w:val="28"/>
          <w:szCs w:val="28"/>
        </w:rPr>
        <w:t>/4/2024</w:t>
      </w:r>
      <w:r w:rsidR="00565C2A">
        <w:rPr>
          <w:sz w:val="28"/>
          <w:szCs w:val="28"/>
        </w:rPr>
        <w:t xml:space="preserve"> (kèm theo dự thảo văn bản)</w:t>
      </w:r>
      <w:r w:rsidR="0025011E">
        <w:rPr>
          <w:sz w:val="28"/>
          <w:szCs w:val="28"/>
        </w:rPr>
        <w:t>./.</w:t>
      </w:r>
    </w:p>
    <w:tbl>
      <w:tblPr>
        <w:tblW w:w="9254" w:type="dxa"/>
        <w:tblLook w:val="01E0" w:firstRow="1" w:lastRow="1" w:firstColumn="1" w:lastColumn="1" w:noHBand="0" w:noVBand="0"/>
      </w:tblPr>
      <w:tblGrid>
        <w:gridCol w:w="4858"/>
        <w:gridCol w:w="4396"/>
      </w:tblGrid>
      <w:tr w:rsidR="00055EB0" w:rsidRPr="00F5037C" w14:paraId="062B9732" w14:textId="77777777" w:rsidTr="008E000D">
        <w:trPr>
          <w:trHeight w:val="964"/>
        </w:trPr>
        <w:tc>
          <w:tcPr>
            <w:tcW w:w="4858" w:type="dxa"/>
          </w:tcPr>
          <w:p w14:paraId="4CD871DC" w14:textId="77777777" w:rsidR="00055EB0" w:rsidRPr="00F5037C" w:rsidRDefault="00055EB0" w:rsidP="00AE3E18">
            <w:pPr>
              <w:jc w:val="both"/>
              <w:rPr>
                <w:b/>
                <w:szCs w:val="28"/>
                <w:lang w:val="es-ES_tradnl"/>
              </w:rPr>
            </w:pPr>
            <w:r w:rsidRPr="00F5037C">
              <w:rPr>
                <w:b/>
                <w:i/>
                <w:szCs w:val="28"/>
                <w:lang w:val="es-ES_tradnl"/>
              </w:rPr>
              <w:t>Nơi nhận</w:t>
            </w:r>
            <w:r w:rsidRPr="00F5037C">
              <w:rPr>
                <w:b/>
                <w:szCs w:val="28"/>
                <w:lang w:val="es-ES_tradnl"/>
              </w:rPr>
              <w:t>:</w:t>
            </w:r>
          </w:p>
          <w:p w14:paraId="2694F58A" w14:textId="77777777" w:rsidR="00055EB0" w:rsidRDefault="00055EB0" w:rsidP="00AE3E18">
            <w:pPr>
              <w:jc w:val="both"/>
              <w:rPr>
                <w:sz w:val="22"/>
                <w:szCs w:val="28"/>
                <w:lang w:val="es-ES_tradnl"/>
              </w:rPr>
            </w:pPr>
            <w:r w:rsidRPr="00F5037C">
              <w:rPr>
                <w:sz w:val="22"/>
                <w:szCs w:val="28"/>
                <w:lang w:val="es-ES_tradnl"/>
              </w:rPr>
              <w:t>- Như kính gửi;</w:t>
            </w:r>
          </w:p>
          <w:p w14:paraId="164F397C" w14:textId="77777777" w:rsidR="00505646" w:rsidRDefault="00055EB0" w:rsidP="00AE3E18">
            <w:pPr>
              <w:tabs>
                <w:tab w:val="left" w:pos="2550"/>
              </w:tabs>
              <w:jc w:val="both"/>
              <w:rPr>
                <w:sz w:val="22"/>
                <w:szCs w:val="28"/>
                <w:lang w:val="es-ES_tradnl"/>
              </w:rPr>
            </w:pPr>
            <w:r>
              <w:rPr>
                <w:sz w:val="22"/>
                <w:szCs w:val="28"/>
                <w:lang w:val="es-ES_tradnl"/>
              </w:rPr>
              <w:t>- BCĐ QG VĐHMTN</w:t>
            </w:r>
            <w:r>
              <w:rPr>
                <w:sz w:val="22"/>
                <w:szCs w:val="28"/>
                <w:lang w:val="vi-VN"/>
              </w:rPr>
              <w:t>;</w:t>
            </w:r>
            <w:r>
              <w:rPr>
                <w:sz w:val="22"/>
                <w:szCs w:val="28"/>
                <w:lang w:val="es-ES_tradnl"/>
              </w:rPr>
              <w:t xml:space="preserve"> </w:t>
            </w:r>
            <w:r>
              <w:rPr>
                <w:sz w:val="22"/>
                <w:szCs w:val="28"/>
                <w:lang w:val="es-ES_tradnl"/>
              </w:rPr>
              <w:tab/>
            </w:r>
          </w:p>
          <w:p w14:paraId="3B9C8932" w14:textId="6374E7B1" w:rsidR="00055EB0" w:rsidRDefault="00505646" w:rsidP="00AE3E18">
            <w:pPr>
              <w:tabs>
                <w:tab w:val="left" w:pos="2550"/>
              </w:tabs>
              <w:jc w:val="both"/>
              <w:rPr>
                <w:sz w:val="22"/>
                <w:szCs w:val="28"/>
                <w:lang w:val="es-ES_tradnl"/>
              </w:rPr>
            </w:pPr>
            <w:r>
              <w:rPr>
                <w:sz w:val="22"/>
                <w:szCs w:val="28"/>
                <w:lang w:val="es-ES_tradnl"/>
              </w:rPr>
              <w:t>- Viện Huyết học - Truyền máu TW</w:t>
            </w:r>
            <w:r w:rsidR="00055EB0">
              <w:rPr>
                <w:sz w:val="22"/>
                <w:szCs w:val="28"/>
                <w:lang w:val="es-ES_tradnl"/>
              </w:rPr>
              <w:t xml:space="preserve">    </w:t>
            </w:r>
          </w:p>
          <w:p w14:paraId="0E762B0E" w14:textId="339DFED4" w:rsidR="00055EB0" w:rsidRPr="0025011E" w:rsidRDefault="00055EB0" w:rsidP="00AE3E18">
            <w:pPr>
              <w:jc w:val="both"/>
              <w:rPr>
                <w:sz w:val="22"/>
                <w:szCs w:val="28"/>
                <w:lang w:val="vi-VN"/>
              </w:rPr>
            </w:pPr>
            <w:r>
              <w:rPr>
                <w:sz w:val="22"/>
                <w:szCs w:val="28"/>
                <w:lang w:val="es-ES_tradnl"/>
              </w:rPr>
              <w:t>- Chủ tịch, các PCT UBND tỉnh</w:t>
            </w:r>
            <w:r>
              <w:rPr>
                <w:sz w:val="22"/>
                <w:szCs w:val="28"/>
                <w:lang w:val="vi-VN"/>
              </w:rPr>
              <w:t>;</w:t>
            </w:r>
          </w:p>
          <w:p w14:paraId="665E6112" w14:textId="77777777" w:rsidR="00055EB0" w:rsidRDefault="00055EB0" w:rsidP="00AE3E18">
            <w:pPr>
              <w:jc w:val="both"/>
              <w:rPr>
                <w:sz w:val="22"/>
                <w:szCs w:val="28"/>
                <w:lang w:val="es-ES_tradnl"/>
              </w:rPr>
            </w:pPr>
            <w:r>
              <w:rPr>
                <w:sz w:val="22"/>
                <w:szCs w:val="28"/>
                <w:lang w:val="es-ES_tradnl"/>
              </w:rPr>
              <w:t>- Chánh VP, P</w:t>
            </w:r>
            <w:r w:rsidR="00FC1DB7">
              <w:rPr>
                <w:sz w:val="22"/>
                <w:szCs w:val="28"/>
                <w:lang w:val="es-ES_tradnl"/>
              </w:rPr>
              <w:t>C</w:t>
            </w:r>
            <w:r>
              <w:rPr>
                <w:sz w:val="22"/>
                <w:szCs w:val="28"/>
                <w:lang w:val="es-ES_tradnl"/>
              </w:rPr>
              <w:t>VP Tr</w:t>
            </w:r>
            <w:r w:rsidRPr="002A6C74">
              <w:rPr>
                <w:sz w:val="22"/>
                <w:szCs w:val="28"/>
                <w:lang w:val="es-ES_tradnl"/>
              </w:rPr>
              <w:t>ần</w:t>
            </w:r>
            <w:r>
              <w:rPr>
                <w:sz w:val="22"/>
                <w:szCs w:val="28"/>
                <w:lang w:val="es-ES_tradnl"/>
              </w:rPr>
              <w:t xml:space="preserve"> Tu</w:t>
            </w:r>
            <w:r w:rsidRPr="002A6C74">
              <w:rPr>
                <w:sz w:val="22"/>
                <w:szCs w:val="28"/>
                <w:lang w:val="es-ES_tradnl"/>
              </w:rPr>
              <w:t>ấn</w:t>
            </w:r>
            <w:r>
              <w:rPr>
                <w:sz w:val="22"/>
                <w:szCs w:val="28"/>
                <w:lang w:val="es-ES_tradnl"/>
              </w:rPr>
              <w:t xml:space="preserve"> Ngh</w:t>
            </w:r>
            <w:r w:rsidRPr="002A6C74">
              <w:rPr>
                <w:sz w:val="22"/>
                <w:szCs w:val="28"/>
                <w:lang w:val="es-ES_tradnl"/>
              </w:rPr>
              <w:t>ĩa</w:t>
            </w:r>
            <w:r>
              <w:rPr>
                <w:sz w:val="22"/>
                <w:szCs w:val="28"/>
                <w:lang w:val="es-ES_tradnl"/>
              </w:rPr>
              <w:t>;</w:t>
            </w:r>
          </w:p>
          <w:p w14:paraId="4DBED717" w14:textId="77777777" w:rsidR="00055EB0" w:rsidRPr="00F5037C" w:rsidRDefault="00055EB0" w:rsidP="00AE3E18">
            <w:pPr>
              <w:jc w:val="both"/>
              <w:rPr>
                <w:sz w:val="22"/>
                <w:szCs w:val="28"/>
                <w:lang w:val="es-ES_tradnl"/>
              </w:rPr>
            </w:pPr>
            <w:r>
              <w:rPr>
                <w:sz w:val="22"/>
                <w:szCs w:val="28"/>
                <w:lang w:val="es-ES_tradnl"/>
              </w:rPr>
              <w:t>- Trung t</w:t>
            </w:r>
            <w:r w:rsidRPr="002A6C74">
              <w:rPr>
                <w:sz w:val="22"/>
                <w:szCs w:val="28"/>
                <w:lang w:val="es-ES_tradnl"/>
              </w:rPr>
              <w:t>â</w:t>
            </w:r>
            <w:r>
              <w:rPr>
                <w:sz w:val="22"/>
                <w:szCs w:val="28"/>
                <w:lang w:val="es-ES_tradnl"/>
              </w:rPr>
              <w:t>m CB-TH;</w:t>
            </w:r>
          </w:p>
          <w:p w14:paraId="2D4E683F" w14:textId="134CE3B4" w:rsidR="00055EB0" w:rsidRDefault="00055EB0" w:rsidP="00AE3E18">
            <w:pPr>
              <w:jc w:val="both"/>
              <w:rPr>
                <w:sz w:val="22"/>
                <w:szCs w:val="28"/>
                <w:lang w:val="es-ES_tradnl"/>
              </w:rPr>
            </w:pPr>
            <w:r>
              <w:rPr>
                <w:sz w:val="22"/>
                <w:szCs w:val="28"/>
                <w:lang w:val="es-ES_tradnl"/>
              </w:rPr>
              <w:t>- Lưu VT, VX</w:t>
            </w:r>
            <w:r w:rsidR="00505646">
              <w:rPr>
                <w:sz w:val="22"/>
                <w:szCs w:val="28"/>
                <w:vertAlign w:val="subscript"/>
                <w:lang w:val="es-ES_tradnl"/>
              </w:rPr>
              <w:t>3</w:t>
            </w:r>
            <w:r>
              <w:rPr>
                <w:sz w:val="22"/>
                <w:szCs w:val="28"/>
                <w:lang w:val="es-ES_tradnl"/>
              </w:rPr>
              <w:t>.</w:t>
            </w:r>
          </w:p>
          <w:p w14:paraId="3401F907" w14:textId="77777777" w:rsidR="006D28DE" w:rsidRDefault="006D28DE" w:rsidP="00AE3E18">
            <w:pPr>
              <w:jc w:val="both"/>
              <w:rPr>
                <w:sz w:val="22"/>
                <w:szCs w:val="28"/>
                <w:lang w:val="es-ES_tradnl"/>
              </w:rPr>
            </w:pPr>
          </w:p>
          <w:p w14:paraId="4ABB479A" w14:textId="77777777" w:rsidR="006D28DE" w:rsidRDefault="006D28DE" w:rsidP="00AE3E18">
            <w:pPr>
              <w:jc w:val="both"/>
              <w:rPr>
                <w:sz w:val="22"/>
                <w:szCs w:val="28"/>
              </w:rPr>
            </w:pPr>
          </w:p>
          <w:p w14:paraId="0DB6B26B" w14:textId="77777777" w:rsidR="006D28DE" w:rsidRDefault="006D28DE" w:rsidP="00AE3E18">
            <w:pPr>
              <w:jc w:val="both"/>
              <w:rPr>
                <w:sz w:val="22"/>
                <w:szCs w:val="28"/>
              </w:rPr>
            </w:pPr>
          </w:p>
          <w:p w14:paraId="34E773AF" w14:textId="77777777" w:rsidR="006D28DE" w:rsidRDefault="006D28DE" w:rsidP="00AE3E18">
            <w:pPr>
              <w:jc w:val="both"/>
              <w:rPr>
                <w:sz w:val="22"/>
                <w:szCs w:val="28"/>
              </w:rPr>
            </w:pPr>
          </w:p>
          <w:p w14:paraId="2E4DDEFC" w14:textId="77777777" w:rsidR="006D28DE" w:rsidRDefault="006D28DE" w:rsidP="00AE3E18">
            <w:pPr>
              <w:jc w:val="both"/>
              <w:rPr>
                <w:sz w:val="22"/>
                <w:szCs w:val="28"/>
              </w:rPr>
            </w:pPr>
          </w:p>
          <w:p w14:paraId="7C703E4A" w14:textId="77777777" w:rsidR="006D28DE" w:rsidRDefault="006D28DE" w:rsidP="00AE3E18">
            <w:pPr>
              <w:jc w:val="both"/>
              <w:rPr>
                <w:sz w:val="22"/>
                <w:szCs w:val="28"/>
              </w:rPr>
            </w:pPr>
          </w:p>
          <w:p w14:paraId="7912876D" w14:textId="77777777" w:rsidR="006D28DE" w:rsidRDefault="006D28DE" w:rsidP="00AE3E18">
            <w:pPr>
              <w:jc w:val="both"/>
              <w:rPr>
                <w:sz w:val="22"/>
                <w:szCs w:val="28"/>
              </w:rPr>
            </w:pPr>
          </w:p>
          <w:p w14:paraId="56E26C30" w14:textId="77777777" w:rsidR="006D28DE" w:rsidRDefault="006D28DE" w:rsidP="00AE3E18">
            <w:pPr>
              <w:jc w:val="both"/>
              <w:rPr>
                <w:sz w:val="22"/>
                <w:szCs w:val="28"/>
              </w:rPr>
            </w:pPr>
          </w:p>
          <w:p w14:paraId="475D5690" w14:textId="77777777" w:rsidR="006D28DE" w:rsidRDefault="006D28DE" w:rsidP="00AE3E18">
            <w:pPr>
              <w:jc w:val="both"/>
              <w:rPr>
                <w:sz w:val="22"/>
                <w:szCs w:val="28"/>
              </w:rPr>
            </w:pPr>
          </w:p>
          <w:p w14:paraId="62CEA615" w14:textId="77777777" w:rsidR="006D28DE" w:rsidRDefault="006D28DE" w:rsidP="00AE3E18">
            <w:pPr>
              <w:jc w:val="both"/>
              <w:rPr>
                <w:sz w:val="22"/>
                <w:szCs w:val="28"/>
              </w:rPr>
            </w:pPr>
          </w:p>
          <w:p w14:paraId="2CC65051" w14:textId="77777777" w:rsidR="006D28DE" w:rsidRDefault="006D28DE" w:rsidP="00AE3E18">
            <w:pPr>
              <w:jc w:val="both"/>
              <w:rPr>
                <w:sz w:val="22"/>
                <w:szCs w:val="28"/>
              </w:rPr>
            </w:pPr>
          </w:p>
          <w:p w14:paraId="4F04015A" w14:textId="77777777" w:rsidR="006D28DE" w:rsidRDefault="006D28DE" w:rsidP="00AE3E18">
            <w:pPr>
              <w:jc w:val="both"/>
              <w:rPr>
                <w:sz w:val="22"/>
                <w:szCs w:val="28"/>
              </w:rPr>
            </w:pPr>
          </w:p>
          <w:p w14:paraId="67B4AFF0" w14:textId="77777777" w:rsidR="006D28DE" w:rsidRDefault="006D28DE" w:rsidP="00AE3E18">
            <w:pPr>
              <w:jc w:val="both"/>
              <w:rPr>
                <w:sz w:val="22"/>
                <w:szCs w:val="28"/>
              </w:rPr>
            </w:pPr>
          </w:p>
          <w:p w14:paraId="19CE66A7" w14:textId="77777777" w:rsidR="006D28DE" w:rsidRDefault="006D28DE" w:rsidP="00AE3E18">
            <w:pPr>
              <w:jc w:val="both"/>
              <w:rPr>
                <w:sz w:val="22"/>
                <w:szCs w:val="28"/>
              </w:rPr>
            </w:pPr>
          </w:p>
          <w:p w14:paraId="1E44CDB1" w14:textId="77777777" w:rsidR="006D28DE" w:rsidRDefault="006D28DE" w:rsidP="00AE3E18">
            <w:pPr>
              <w:jc w:val="both"/>
              <w:rPr>
                <w:sz w:val="22"/>
                <w:szCs w:val="28"/>
              </w:rPr>
            </w:pPr>
          </w:p>
          <w:p w14:paraId="5093BB8B" w14:textId="77777777" w:rsidR="006D28DE" w:rsidRDefault="006D28DE" w:rsidP="00AE3E18">
            <w:pPr>
              <w:jc w:val="both"/>
              <w:rPr>
                <w:sz w:val="22"/>
                <w:szCs w:val="28"/>
              </w:rPr>
            </w:pPr>
          </w:p>
          <w:p w14:paraId="4E8E9ED5" w14:textId="77777777" w:rsidR="006D28DE" w:rsidRDefault="006D28DE" w:rsidP="00AE3E18">
            <w:pPr>
              <w:jc w:val="both"/>
              <w:rPr>
                <w:sz w:val="22"/>
                <w:szCs w:val="28"/>
              </w:rPr>
            </w:pPr>
          </w:p>
          <w:p w14:paraId="50703B54" w14:textId="77777777" w:rsidR="006D28DE" w:rsidRDefault="006D28DE" w:rsidP="00AE3E18">
            <w:pPr>
              <w:jc w:val="both"/>
              <w:rPr>
                <w:sz w:val="22"/>
                <w:szCs w:val="28"/>
              </w:rPr>
            </w:pPr>
          </w:p>
          <w:p w14:paraId="7CA0D935" w14:textId="77777777" w:rsidR="006D28DE" w:rsidRDefault="006D28DE" w:rsidP="00AE3E18">
            <w:pPr>
              <w:jc w:val="both"/>
              <w:rPr>
                <w:sz w:val="22"/>
                <w:szCs w:val="28"/>
              </w:rPr>
            </w:pPr>
          </w:p>
          <w:p w14:paraId="41B9C256" w14:textId="77777777" w:rsidR="006D28DE" w:rsidRDefault="006D28DE" w:rsidP="00AE3E18">
            <w:pPr>
              <w:jc w:val="both"/>
              <w:rPr>
                <w:sz w:val="22"/>
                <w:szCs w:val="28"/>
              </w:rPr>
            </w:pPr>
          </w:p>
          <w:p w14:paraId="0E612F4B" w14:textId="77777777" w:rsidR="006D28DE" w:rsidRDefault="006D28DE" w:rsidP="00AE3E18">
            <w:pPr>
              <w:jc w:val="both"/>
              <w:rPr>
                <w:sz w:val="22"/>
                <w:szCs w:val="28"/>
              </w:rPr>
            </w:pPr>
          </w:p>
          <w:p w14:paraId="415FFFC0" w14:textId="77777777" w:rsidR="006D28DE" w:rsidRDefault="006D28DE" w:rsidP="00AE3E18">
            <w:pPr>
              <w:jc w:val="both"/>
              <w:rPr>
                <w:sz w:val="22"/>
                <w:szCs w:val="28"/>
              </w:rPr>
            </w:pPr>
          </w:p>
          <w:p w14:paraId="1AE348BC" w14:textId="77777777" w:rsidR="006D28DE" w:rsidRDefault="006D28DE" w:rsidP="00AE3E18">
            <w:pPr>
              <w:jc w:val="both"/>
              <w:rPr>
                <w:sz w:val="22"/>
                <w:szCs w:val="28"/>
              </w:rPr>
            </w:pPr>
          </w:p>
          <w:p w14:paraId="1C6A21ED" w14:textId="77777777" w:rsidR="006D28DE" w:rsidRDefault="006D28DE" w:rsidP="00AE3E18">
            <w:pPr>
              <w:jc w:val="both"/>
              <w:rPr>
                <w:sz w:val="22"/>
                <w:szCs w:val="28"/>
              </w:rPr>
            </w:pPr>
          </w:p>
          <w:p w14:paraId="2EA43B78" w14:textId="77777777" w:rsidR="006D28DE" w:rsidRDefault="006D28DE" w:rsidP="00AE3E18">
            <w:pPr>
              <w:jc w:val="both"/>
              <w:rPr>
                <w:sz w:val="22"/>
                <w:szCs w:val="28"/>
              </w:rPr>
            </w:pPr>
          </w:p>
          <w:p w14:paraId="6D8A312C" w14:textId="77777777" w:rsidR="006D28DE" w:rsidRDefault="006D28DE" w:rsidP="00AE3E18">
            <w:pPr>
              <w:jc w:val="both"/>
              <w:rPr>
                <w:sz w:val="22"/>
                <w:szCs w:val="28"/>
              </w:rPr>
            </w:pPr>
          </w:p>
          <w:p w14:paraId="698D693B" w14:textId="77777777" w:rsidR="006D28DE" w:rsidRDefault="006D28DE" w:rsidP="00AE3E18">
            <w:pPr>
              <w:jc w:val="both"/>
              <w:rPr>
                <w:sz w:val="22"/>
                <w:szCs w:val="28"/>
              </w:rPr>
            </w:pPr>
          </w:p>
          <w:p w14:paraId="710AED33" w14:textId="77777777" w:rsidR="006D28DE" w:rsidRDefault="006D28DE" w:rsidP="00AE3E18">
            <w:pPr>
              <w:jc w:val="both"/>
              <w:rPr>
                <w:sz w:val="22"/>
                <w:szCs w:val="28"/>
              </w:rPr>
            </w:pPr>
          </w:p>
          <w:p w14:paraId="4B3AA587" w14:textId="77777777" w:rsidR="006D28DE" w:rsidRDefault="006D28DE" w:rsidP="00AE3E18">
            <w:pPr>
              <w:jc w:val="both"/>
              <w:rPr>
                <w:sz w:val="22"/>
                <w:szCs w:val="28"/>
              </w:rPr>
            </w:pPr>
          </w:p>
          <w:p w14:paraId="23ED0A61" w14:textId="77777777" w:rsidR="006D28DE" w:rsidRDefault="006D28DE" w:rsidP="00AE3E18">
            <w:pPr>
              <w:jc w:val="both"/>
              <w:rPr>
                <w:sz w:val="22"/>
                <w:szCs w:val="28"/>
              </w:rPr>
            </w:pPr>
          </w:p>
          <w:p w14:paraId="57B3F903" w14:textId="77777777" w:rsidR="006D28DE" w:rsidRDefault="006D28DE" w:rsidP="00AE3E18">
            <w:pPr>
              <w:jc w:val="both"/>
              <w:rPr>
                <w:sz w:val="22"/>
                <w:szCs w:val="28"/>
              </w:rPr>
            </w:pPr>
          </w:p>
          <w:p w14:paraId="2E64D6C3" w14:textId="77777777" w:rsidR="009D7604" w:rsidRDefault="009D7604" w:rsidP="00AE3E18">
            <w:pPr>
              <w:jc w:val="both"/>
              <w:rPr>
                <w:sz w:val="22"/>
                <w:szCs w:val="28"/>
              </w:rPr>
            </w:pPr>
          </w:p>
          <w:p w14:paraId="6D8FB52D" w14:textId="77777777" w:rsidR="008A17D9" w:rsidRDefault="008A17D9" w:rsidP="00AE3E18">
            <w:pPr>
              <w:jc w:val="both"/>
              <w:rPr>
                <w:sz w:val="22"/>
                <w:szCs w:val="28"/>
              </w:rPr>
            </w:pPr>
          </w:p>
          <w:p w14:paraId="3D268459" w14:textId="77777777" w:rsidR="008A17D9" w:rsidRDefault="008A17D9" w:rsidP="00AE3E18">
            <w:pPr>
              <w:jc w:val="both"/>
              <w:rPr>
                <w:sz w:val="22"/>
                <w:szCs w:val="28"/>
              </w:rPr>
            </w:pPr>
          </w:p>
          <w:p w14:paraId="09B00DB2" w14:textId="77777777" w:rsidR="008A17D9" w:rsidRDefault="008A17D9" w:rsidP="00AE3E18">
            <w:pPr>
              <w:jc w:val="both"/>
              <w:rPr>
                <w:sz w:val="22"/>
                <w:szCs w:val="28"/>
              </w:rPr>
            </w:pPr>
          </w:p>
          <w:p w14:paraId="420A2474" w14:textId="77777777" w:rsidR="006D28DE" w:rsidRPr="00B075E7" w:rsidRDefault="006D28DE" w:rsidP="00AE3E18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4396" w:type="dxa"/>
          </w:tcPr>
          <w:p w14:paraId="1A255839" w14:textId="77777777" w:rsidR="00055EB0" w:rsidRPr="001C14FE" w:rsidRDefault="00055EB0" w:rsidP="00AE3E18">
            <w:pPr>
              <w:jc w:val="center"/>
              <w:rPr>
                <w:b/>
                <w:sz w:val="26"/>
                <w:szCs w:val="28"/>
                <w:lang w:val="es-ES_tradnl"/>
              </w:rPr>
            </w:pPr>
            <w:r>
              <w:rPr>
                <w:b/>
                <w:sz w:val="26"/>
                <w:szCs w:val="28"/>
                <w:lang w:val="es-ES_tradnl"/>
              </w:rPr>
              <w:lastRenderedPageBreak/>
              <w:t>TRƯỞNG BAN</w:t>
            </w:r>
          </w:p>
          <w:p w14:paraId="25B653A2" w14:textId="77777777" w:rsidR="00055EB0" w:rsidRPr="004461EE" w:rsidRDefault="00055EB0" w:rsidP="00AE3E18">
            <w:pPr>
              <w:rPr>
                <w:b/>
                <w:sz w:val="32"/>
                <w:szCs w:val="28"/>
                <w:lang w:val="es-ES_tradnl"/>
              </w:rPr>
            </w:pPr>
          </w:p>
          <w:p w14:paraId="5EB327EB" w14:textId="77777777" w:rsidR="00055EB0" w:rsidRDefault="00055EB0" w:rsidP="00AE3E18">
            <w:pPr>
              <w:jc w:val="center"/>
              <w:rPr>
                <w:b/>
                <w:sz w:val="26"/>
                <w:szCs w:val="28"/>
                <w:lang w:val="vi-VN"/>
              </w:rPr>
            </w:pPr>
          </w:p>
          <w:p w14:paraId="1A0F59CF" w14:textId="483C3E90" w:rsidR="00FC1DB7" w:rsidRPr="00764327" w:rsidRDefault="00FC1DB7" w:rsidP="00AE3E18">
            <w:pPr>
              <w:jc w:val="center"/>
              <w:rPr>
                <w:b/>
                <w:sz w:val="26"/>
                <w:szCs w:val="28"/>
              </w:rPr>
            </w:pPr>
          </w:p>
          <w:p w14:paraId="59F52234" w14:textId="77777777" w:rsidR="00FC1DB7" w:rsidRDefault="00FC1DB7" w:rsidP="00AE3E18">
            <w:pPr>
              <w:jc w:val="center"/>
              <w:rPr>
                <w:b/>
                <w:sz w:val="26"/>
                <w:szCs w:val="28"/>
                <w:lang w:val="vi-VN"/>
              </w:rPr>
            </w:pPr>
          </w:p>
          <w:p w14:paraId="2C2E1416" w14:textId="77777777" w:rsidR="00055EB0" w:rsidRPr="0027506D" w:rsidRDefault="00055EB0" w:rsidP="00AE3E18">
            <w:pPr>
              <w:jc w:val="center"/>
              <w:rPr>
                <w:b/>
                <w:sz w:val="26"/>
                <w:szCs w:val="28"/>
              </w:rPr>
            </w:pPr>
          </w:p>
          <w:p w14:paraId="7EC558BE" w14:textId="4D62DF51" w:rsidR="00055EB0" w:rsidRDefault="00055EB0" w:rsidP="00AE3E18">
            <w:pPr>
              <w:jc w:val="center"/>
              <w:rPr>
                <w:b/>
                <w:sz w:val="26"/>
                <w:szCs w:val="28"/>
                <w:lang w:val="es-ES_tradnl"/>
              </w:rPr>
            </w:pPr>
            <w:r>
              <w:rPr>
                <w:b/>
                <w:sz w:val="26"/>
                <w:szCs w:val="28"/>
                <w:lang w:val="es-ES_tradnl"/>
              </w:rPr>
              <w:t>PHÓCHỦ TỊCH UBND TỈNH</w:t>
            </w:r>
          </w:p>
          <w:p w14:paraId="73EA7F89" w14:textId="77777777" w:rsidR="00055EB0" w:rsidRPr="00F5037C" w:rsidRDefault="00055EB0" w:rsidP="00AE3E18">
            <w:pPr>
              <w:jc w:val="center"/>
              <w:rPr>
                <w:b/>
                <w:sz w:val="26"/>
                <w:szCs w:val="28"/>
                <w:lang w:val="es-ES_tradnl"/>
              </w:rPr>
            </w:pPr>
            <w:r w:rsidRPr="004461EE">
              <w:rPr>
                <w:b/>
                <w:sz w:val="28"/>
                <w:szCs w:val="28"/>
                <w:lang w:val="es-ES_tradnl"/>
              </w:rPr>
              <w:t>Lê Ngọc Châu</w:t>
            </w:r>
          </w:p>
        </w:tc>
      </w:tr>
    </w:tbl>
    <w:p w14:paraId="1E878047" w14:textId="77777777" w:rsidR="0096144E" w:rsidRDefault="0096144E"/>
    <w:sectPr w:rsidR="0096144E" w:rsidSect="00EE2E3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134" w:right="1134" w:bottom="1134" w:left="1701" w:header="425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5D895C" w14:textId="77777777" w:rsidR="008539F4" w:rsidRDefault="008539F4" w:rsidP="005742A1">
      <w:r>
        <w:separator/>
      </w:r>
    </w:p>
  </w:endnote>
  <w:endnote w:type="continuationSeparator" w:id="0">
    <w:p w14:paraId="5882AD61" w14:textId="77777777" w:rsidR="008539F4" w:rsidRDefault="008539F4" w:rsidP="005742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1B3EB" w14:textId="77777777" w:rsidR="008A17D9" w:rsidRDefault="008A17D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FA5BBE" w14:textId="77777777" w:rsidR="008A17D9" w:rsidRDefault="008A17D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FE549" w14:textId="77777777" w:rsidR="008A17D9" w:rsidRDefault="008A17D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DB177F" w14:textId="77777777" w:rsidR="008539F4" w:rsidRDefault="008539F4" w:rsidP="005742A1">
      <w:r>
        <w:separator/>
      </w:r>
    </w:p>
  </w:footnote>
  <w:footnote w:type="continuationSeparator" w:id="0">
    <w:p w14:paraId="3C6E0106" w14:textId="77777777" w:rsidR="008539F4" w:rsidRDefault="008539F4" w:rsidP="005742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9D306E" w14:textId="77777777" w:rsidR="008A17D9" w:rsidRDefault="008A17D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83086989"/>
      <w:docPartObj>
        <w:docPartGallery w:val="Page Numbers (Top of Page)"/>
        <w:docPartUnique/>
      </w:docPartObj>
    </w:sdtPr>
    <w:sdtEndPr>
      <w:rPr>
        <w:noProof/>
        <w:sz w:val="26"/>
        <w:szCs w:val="26"/>
      </w:rPr>
    </w:sdtEndPr>
    <w:sdtContent>
      <w:p w14:paraId="2CC17363" w14:textId="77777777" w:rsidR="005742A1" w:rsidRPr="005742A1" w:rsidRDefault="005742A1" w:rsidP="008A17D9">
        <w:pPr>
          <w:pStyle w:val="Header"/>
          <w:jc w:val="center"/>
          <w:rPr>
            <w:sz w:val="26"/>
            <w:szCs w:val="26"/>
          </w:rPr>
        </w:pPr>
        <w:r w:rsidRPr="005742A1">
          <w:rPr>
            <w:sz w:val="26"/>
            <w:szCs w:val="26"/>
          </w:rPr>
          <w:fldChar w:fldCharType="begin"/>
        </w:r>
        <w:r w:rsidRPr="005742A1">
          <w:rPr>
            <w:sz w:val="26"/>
            <w:szCs w:val="26"/>
          </w:rPr>
          <w:instrText xml:space="preserve"> PAGE   \* MERGEFORMAT </w:instrText>
        </w:r>
        <w:r w:rsidRPr="005742A1">
          <w:rPr>
            <w:sz w:val="26"/>
            <w:szCs w:val="26"/>
          </w:rPr>
          <w:fldChar w:fldCharType="separate"/>
        </w:r>
        <w:r w:rsidR="008A17D9">
          <w:rPr>
            <w:noProof/>
            <w:sz w:val="26"/>
            <w:szCs w:val="26"/>
          </w:rPr>
          <w:t>2</w:t>
        </w:r>
        <w:r w:rsidRPr="005742A1">
          <w:rPr>
            <w:noProof/>
            <w:sz w:val="26"/>
            <w:szCs w:val="26"/>
          </w:rPr>
          <w:fldChar w:fldCharType="end"/>
        </w:r>
      </w:p>
    </w:sdtContent>
  </w:sdt>
  <w:p w14:paraId="14747A07" w14:textId="77777777" w:rsidR="005742A1" w:rsidRDefault="005742A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3C4901" w14:textId="77777777" w:rsidR="008A17D9" w:rsidRDefault="008A17D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482238"/>
    <w:multiLevelType w:val="hybridMultilevel"/>
    <w:tmpl w:val="36E2C832"/>
    <w:lvl w:ilvl="0" w:tplc="93E88E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870110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55EB0"/>
    <w:rsid w:val="00055EB0"/>
    <w:rsid w:val="00112279"/>
    <w:rsid w:val="001751D6"/>
    <w:rsid w:val="00175803"/>
    <w:rsid w:val="001B3177"/>
    <w:rsid w:val="001C4A11"/>
    <w:rsid w:val="001D6BAA"/>
    <w:rsid w:val="0022792A"/>
    <w:rsid w:val="00235719"/>
    <w:rsid w:val="0025011E"/>
    <w:rsid w:val="003046D2"/>
    <w:rsid w:val="003C0272"/>
    <w:rsid w:val="00437855"/>
    <w:rsid w:val="004C06DD"/>
    <w:rsid w:val="00505646"/>
    <w:rsid w:val="00524EAB"/>
    <w:rsid w:val="00565C2A"/>
    <w:rsid w:val="005742A1"/>
    <w:rsid w:val="005B1B53"/>
    <w:rsid w:val="005B5BC1"/>
    <w:rsid w:val="006A0249"/>
    <w:rsid w:val="006D28DE"/>
    <w:rsid w:val="00764327"/>
    <w:rsid w:val="007B6E45"/>
    <w:rsid w:val="007B7D2F"/>
    <w:rsid w:val="00803400"/>
    <w:rsid w:val="008539F4"/>
    <w:rsid w:val="008A17D9"/>
    <w:rsid w:val="008A18A0"/>
    <w:rsid w:val="008A25DF"/>
    <w:rsid w:val="008B09B4"/>
    <w:rsid w:val="008C748C"/>
    <w:rsid w:val="008E000D"/>
    <w:rsid w:val="008F4DD8"/>
    <w:rsid w:val="0096144E"/>
    <w:rsid w:val="009D7604"/>
    <w:rsid w:val="009F34DF"/>
    <w:rsid w:val="009F6713"/>
    <w:rsid w:val="00A54272"/>
    <w:rsid w:val="00A758D8"/>
    <w:rsid w:val="00AA0E9A"/>
    <w:rsid w:val="00AA2BE4"/>
    <w:rsid w:val="00B03562"/>
    <w:rsid w:val="00B40F85"/>
    <w:rsid w:val="00B55D3B"/>
    <w:rsid w:val="00B572A4"/>
    <w:rsid w:val="00B94F4F"/>
    <w:rsid w:val="00C226B2"/>
    <w:rsid w:val="00D263F2"/>
    <w:rsid w:val="00D32287"/>
    <w:rsid w:val="00D83C60"/>
    <w:rsid w:val="00E6431A"/>
    <w:rsid w:val="00EA5735"/>
    <w:rsid w:val="00EE2E36"/>
    <w:rsid w:val="00EE3ADE"/>
    <w:rsid w:val="00F7265C"/>
    <w:rsid w:val="00FC1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B45904F"/>
  <w15:docId w15:val="{5C0BC927-838F-4340-A3DE-6E7A8000A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5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55E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742A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42A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742A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42A1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17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17D9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F34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306</Words>
  <Characters>1099</Characters>
  <Application>Microsoft Office Word</Application>
  <DocSecurity>0</DocSecurity>
  <Lines>78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Vanxuan</dc:creator>
  <cp:lastModifiedBy>trantansnn82</cp:lastModifiedBy>
  <cp:revision>3</cp:revision>
  <cp:lastPrinted>2023-12-05T01:24:00Z</cp:lastPrinted>
  <dcterms:created xsi:type="dcterms:W3CDTF">2024-04-09T04:36:00Z</dcterms:created>
  <dcterms:modified xsi:type="dcterms:W3CDTF">2024-04-09T04:37:00Z</dcterms:modified>
</cp:coreProperties>
</file>