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4A0" w:firstRow="1" w:lastRow="0" w:firstColumn="1" w:lastColumn="0" w:noHBand="0" w:noVBand="1"/>
      </w:tblPr>
      <w:tblGrid>
        <w:gridCol w:w="4537"/>
        <w:gridCol w:w="5670"/>
      </w:tblGrid>
      <w:tr w:rsidR="007821CF" w:rsidRPr="001F4AC9" w14:paraId="4C531C6C" w14:textId="77777777" w:rsidTr="00F53434">
        <w:tc>
          <w:tcPr>
            <w:tcW w:w="4537" w:type="dxa"/>
            <w:shd w:val="clear" w:color="auto" w:fill="auto"/>
          </w:tcPr>
          <w:p w14:paraId="73439DA7" w14:textId="77777777" w:rsidR="007821CF" w:rsidRDefault="007821CF" w:rsidP="00F53434">
            <w:pPr>
              <w:keepNext/>
              <w:jc w:val="center"/>
              <w:outlineLvl w:val="0"/>
              <w:rPr>
                <w:bCs/>
                <w:kern w:val="32"/>
                <w:sz w:val="26"/>
                <w:szCs w:val="26"/>
              </w:rPr>
            </w:pPr>
            <w:r w:rsidRPr="001F4AC9">
              <w:rPr>
                <w:bCs/>
                <w:kern w:val="32"/>
                <w:sz w:val="26"/>
                <w:szCs w:val="26"/>
              </w:rPr>
              <w:t xml:space="preserve">UBND </w:t>
            </w:r>
            <w:r>
              <w:rPr>
                <w:bCs/>
                <w:kern w:val="32"/>
                <w:sz w:val="26"/>
                <w:szCs w:val="26"/>
              </w:rPr>
              <w:t>TỈNH HÀ TĨNH</w:t>
            </w:r>
          </w:p>
          <w:p w14:paraId="0403FFC4" w14:textId="1E7AA182" w:rsidR="007821CF" w:rsidRPr="001F4AC9" w:rsidRDefault="007821CF" w:rsidP="00F53434">
            <w:pPr>
              <w:keepNext/>
              <w:jc w:val="center"/>
              <w:outlineLvl w:val="0"/>
              <w:rPr>
                <w:b/>
                <w:sz w:val="26"/>
                <w:szCs w:val="26"/>
              </w:rPr>
            </w:pPr>
            <w:r>
              <w:rPr>
                <w:noProof/>
              </w:rPr>
              <mc:AlternateContent>
                <mc:Choice Requires="wps">
                  <w:drawing>
                    <wp:anchor distT="4294967292" distB="4294967292" distL="114300" distR="114300" simplePos="0" relativeHeight="251661312" behindDoc="0" locked="0" layoutInCell="1" allowOverlap="1" wp14:anchorId="0C1A657F" wp14:editId="3B008853">
                      <wp:simplePos x="0" y="0"/>
                      <wp:positionH relativeFrom="column">
                        <wp:posOffset>1074420</wp:posOffset>
                      </wp:positionH>
                      <wp:positionV relativeFrom="paragraph">
                        <wp:posOffset>213994</wp:posOffset>
                      </wp:positionV>
                      <wp:extent cx="561975" cy="0"/>
                      <wp:effectExtent l="0" t="0" r="0" b="0"/>
                      <wp:wrapNone/>
                      <wp:docPr id="121388549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347A73" id="_x0000_t32" coordsize="21600,21600" o:spt="32" o:oned="t" path="m,l21600,21600e" filled="f">
                      <v:path arrowok="t" fillok="f" o:connecttype="none"/>
                      <o:lock v:ext="edit" shapetype="t"/>
                    </v:shapetype>
                    <v:shape id="Straight Arrow Connector 4" o:spid="_x0000_s1026" type="#_x0000_t32" style="position:absolute;margin-left:84.6pt;margin-top:16.85pt;width:44.2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7JtwEAAFU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"/>
                  </w:pict>
                </mc:Fallback>
              </mc:AlternateContent>
            </w:r>
            <w:r w:rsidRPr="001F4AC9">
              <w:rPr>
                <w:b/>
                <w:sz w:val="26"/>
                <w:szCs w:val="26"/>
              </w:rPr>
              <w:t xml:space="preserve">VĂN PHÒNG </w:t>
            </w:r>
          </w:p>
        </w:tc>
        <w:tc>
          <w:tcPr>
            <w:tcW w:w="5670" w:type="dxa"/>
            <w:shd w:val="clear" w:color="auto" w:fill="auto"/>
          </w:tcPr>
          <w:p w14:paraId="2877AB7E" w14:textId="77777777" w:rsidR="007821CF" w:rsidRPr="001F4AC9" w:rsidRDefault="007821CF" w:rsidP="00F53434">
            <w:pPr>
              <w:keepNext/>
              <w:jc w:val="center"/>
              <w:outlineLvl w:val="0"/>
              <w:rPr>
                <w:b/>
                <w:bCs/>
                <w:kern w:val="32"/>
                <w:sz w:val="26"/>
                <w:szCs w:val="26"/>
              </w:rPr>
            </w:pPr>
            <w:r w:rsidRPr="001F4AC9">
              <w:rPr>
                <w:b/>
                <w:bCs/>
                <w:kern w:val="32"/>
                <w:sz w:val="26"/>
                <w:szCs w:val="26"/>
              </w:rPr>
              <w:t>CỘNG HÒA XÃ HỘI CHỦ NGHĨA VIỆT NAM</w:t>
            </w:r>
          </w:p>
          <w:p w14:paraId="11FAB779" w14:textId="77777777" w:rsidR="007821CF" w:rsidRPr="001F4AC9" w:rsidRDefault="007821CF" w:rsidP="00F53434">
            <w:pPr>
              <w:keepNext/>
              <w:jc w:val="center"/>
              <w:outlineLvl w:val="0"/>
              <w:rPr>
                <w:b/>
                <w:bCs/>
                <w:kern w:val="32"/>
              </w:rPr>
            </w:pPr>
            <w:r w:rsidRPr="001F4AC9">
              <w:rPr>
                <w:b/>
                <w:bCs/>
                <w:kern w:val="32"/>
              </w:rPr>
              <w:t>Độc lập - Tự do - Hạnh phúc</w:t>
            </w:r>
          </w:p>
          <w:p w14:paraId="5A5D675C" w14:textId="1080ED94" w:rsidR="007821CF" w:rsidRPr="001F4AC9" w:rsidRDefault="007821CF" w:rsidP="00F53434">
            <w:pPr>
              <w:keepNext/>
              <w:outlineLvl w:val="0"/>
              <w:rPr>
                <w:color w:val="000000"/>
              </w:rPr>
            </w:pPr>
            <w:r>
              <w:rPr>
                <w:noProof/>
              </w:rPr>
              <mc:AlternateContent>
                <mc:Choice Requires="wps">
                  <w:drawing>
                    <wp:anchor distT="4294967291" distB="4294967291" distL="114300" distR="114300" simplePos="0" relativeHeight="251660288" behindDoc="0" locked="0" layoutInCell="1" allowOverlap="1" wp14:anchorId="6BB464E4" wp14:editId="7CF9A6CC">
                      <wp:simplePos x="0" y="0"/>
                      <wp:positionH relativeFrom="column">
                        <wp:posOffset>629920</wp:posOffset>
                      </wp:positionH>
                      <wp:positionV relativeFrom="paragraph">
                        <wp:posOffset>19049</wp:posOffset>
                      </wp:positionV>
                      <wp:extent cx="2219325" cy="0"/>
                      <wp:effectExtent l="0" t="0" r="0" b="0"/>
                      <wp:wrapNone/>
                      <wp:docPr id="20104316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47A00F"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6pt,1.5pt" to="22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"/>
                  </w:pict>
                </mc:Fallback>
              </mc:AlternateContent>
            </w:r>
          </w:p>
        </w:tc>
      </w:tr>
      <w:tr w:rsidR="007821CF" w:rsidRPr="001F4AC9" w14:paraId="0B81113C" w14:textId="77777777" w:rsidTr="00F53434">
        <w:tc>
          <w:tcPr>
            <w:tcW w:w="4537" w:type="dxa"/>
            <w:shd w:val="clear" w:color="auto" w:fill="auto"/>
          </w:tcPr>
          <w:p w14:paraId="2B763992" w14:textId="77777777" w:rsidR="007821CF" w:rsidRPr="00F0448E" w:rsidRDefault="007821CF" w:rsidP="00F53434">
            <w:pPr>
              <w:keepNext/>
              <w:jc w:val="center"/>
              <w:outlineLvl w:val="0"/>
              <w:rPr>
                <w:bCs/>
                <w:kern w:val="32"/>
                <w:sz w:val="26"/>
                <w:szCs w:val="26"/>
              </w:rPr>
            </w:pPr>
            <w:r w:rsidRPr="00F0448E">
              <w:rPr>
                <w:iCs/>
                <w:sz w:val="26"/>
                <w:szCs w:val="26"/>
              </w:rPr>
              <w:t xml:space="preserve">Số:    </w:t>
            </w:r>
            <w:r>
              <w:rPr>
                <w:iCs/>
                <w:sz w:val="26"/>
                <w:szCs w:val="26"/>
              </w:rPr>
              <w:t xml:space="preserve">  </w:t>
            </w:r>
            <w:r w:rsidRPr="00F0448E">
              <w:rPr>
                <w:iCs/>
                <w:sz w:val="26"/>
                <w:szCs w:val="26"/>
              </w:rPr>
              <w:t xml:space="preserve">  /QĐ-VPUB</w:t>
            </w:r>
          </w:p>
        </w:tc>
        <w:tc>
          <w:tcPr>
            <w:tcW w:w="5670" w:type="dxa"/>
            <w:shd w:val="clear" w:color="auto" w:fill="auto"/>
          </w:tcPr>
          <w:p w14:paraId="718B63D0" w14:textId="7057788F" w:rsidR="007821CF" w:rsidRPr="001F4AC9" w:rsidRDefault="007821CF" w:rsidP="00833F71">
            <w:pPr>
              <w:keepNext/>
              <w:jc w:val="center"/>
              <w:outlineLvl w:val="0"/>
              <w:rPr>
                <w:b/>
                <w:bCs/>
                <w:kern w:val="32"/>
                <w:sz w:val="26"/>
                <w:szCs w:val="26"/>
              </w:rPr>
            </w:pPr>
            <w:r>
              <w:rPr>
                <w:i/>
                <w:iCs/>
              </w:rPr>
              <w:t>Hà Tĩnh</w:t>
            </w:r>
            <w:r w:rsidRPr="001F4AC9">
              <w:rPr>
                <w:i/>
                <w:iCs/>
              </w:rPr>
              <w:t xml:space="preserve">, ngày    </w:t>
            </w:r>
            <w:r>
              <w:rPr>
                <w:i/>
                <w:iCs/>
              </w:rPr>
              <w:t xml:space="preserve"> </w:t>
            </w:r>
            <w:r w:rsidRPr="001F4AC9">
              <w:rPr>
                <w:i/>
                <w:iCs/>
              </w:rPr>
              <w:t xml:space="preserve"> tháng    </w:t>
            </w:r>
            <w:r>
              <w:rPr>
                <w:i/>
                <w:iCs/>
              </w:rPr>
              <w:t xml:space="preserve">  </w:t>
            </w:r>
            <w:r w:rsidRPr="001F4AC9">
              <w:rPr>
                <w:i/>
                <w:iCs/>
              </w:rPr>
              <w:t>năm 20</w:t>
            </w:r>
            <w:r>
              <w:rPr>
                <w:i/>
                <w:iCs/>
              </w:rPr>
              <w:t>2</w:t>
            </w:r>
            <w:r w:rsidR="00833F71">
              <w:rPr>
                <w:i/>
                <w:iCs/>
              </w:rPr>
              <w:t>4</w:t>
            </w:r>
          </w:p>
        </w:tc>
      </w:tr>
    </w:tbl>
    <w:p w14:paraId="717EE936" w14:textId="77777777" w:rsidR="007821CF" w:rsidRPr="00B145EE" w:rsidRDefault="007821CF" w:rsidP="007821CF">
      <w:pPr>
        <w:tabs>
          <w:tab w:val="left" w:pos="1215"/>
        </w:tabs>
        <w:rPr>
          <w:b/>
        </w:rPr>
      </w:pPr>
      <w:r>
        <w:rPr>
          <w:b/>
          <w:sz w:val="16"/>
        </w:rPr>
        <w:tab/>
      </w:r>
    </w:p>
    <w:p w14:paraId="2CC5A239" w14:textId="79617E72" w:rsidR="007821CF" w:rsidRPr="002B3A79" w:rsidRDefault="007821CF" w:rsidP="007821CF">
      <w:pPr>
        <w:spacing w:line="252" w:lineRule="auto"/>
        <w:jc w:val="center"/>
        <w:rPr>
          <w:sz w:val="26"/>
          <w:szCs w:val="26"/>
        </w:rPr>
      </w:pPr>
      <w:r>
        <w:rPr>
          <w:noProof/>
        </w:rPr>
        <mc:AlternateContent>
          <mc:Choice Requires="wps">
            <w:drawing>
              <wp:anchor distT="4294967291" distB="4294967291" distL="114295" distR="114295" simplePos="0" relativeHeight="251659264" behindDoc="0" locked="0" layoutInCell="1" allowOverlap="1" wp14:anchorId="028F8208" wp14:editId="7A0A54BB">
                <wp:simplePos x="0" y="0"/>
                <wp:positionH relativeFrom="column">
                  <wp:posOffset>593724</wp:posOffset>
                </wp:positionH>
                <wp:positionV relativeFrom="paragraph">
                  <wp:posOffset>93979</wp:posOffset>
                </wp:positionV>
                <wp:extent cx="0" cy="0"/>
                <wp:effectExtent l="0" t="0" r="0" b="0"/>
                <wp:wrapNone/>
                <wp:docPr id="18591354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5FAF5" id="Straight Connector 2" o:spid="_x0000_s1026" style="position:absolute;z-index:25165926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46.75pt,7.4pt" to="46.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lMlZaNkAAAAHAQAADwAAAAAAAAAAAAAAAAABBAAAZHJzL2Rvd25yZXYueG1sUEsFBgAAAAAE&#10;AAQA8wAAAAcFAAAAAA==&#10;"/>
            </w:pict>
          </mc:Fallback>
        </mc:AlternateContent>
      </w:r>
      <w:r w:rsidRPr="001F4AC9">
        <w:rPr>
          <w:b/>
        </w:rPr>
        <w:t>QUYẾT ĐỊNH</w:t>
      </w:r>
    </w:p>
    <w:p w14:paraId="34ED23DF" w14:textId="77777777" w:rsidR="007821CF" w:rsidRPr="00520D77" w:rsidRDefault="007821CF" w:rsidP="007821CF">
      <w:pPr>
        <w:spacing w:line="252" w:lineRule="auto"/>
        <w:jc w:val="center"/>
        <w:rPr>
          <w:b/>
        </w:rPr>
      </w:pPr>
      <w:r w:rsidRPr="00520D77">
        <w:rPr>
          <w:b/>
        </w:rPr>
        <w:t xml:space="preserve">Về việc Ban hành Danh mục hồ sơ lưu trữ điện tử </w:t>
      </w:r>
    </w:p>
    <w:p w14:paraId="08860093" w14:textId="6D353DF7" w:rsidR="007821CF" w:rsidRPr="00520D77" w:rsidRDefault="007821CF" w:rsidP="007821CF">
      <w:pPr>
        <w:spacing w:line="252" w:lineRule="auto"/>
        <w:jc w:val="center"/>
        <w:rPr>
          <w:b/>
        </w:rPr>
      </w:pPr>
      <w:r w:rsidRPr="00520D77">
        <w:rPr>
          <w:b/>
        </w:rPr>
        <w:t>của Văn phòng UBND tỉnh Hà Tĩnh</w:t>
      </w:r>
      <w:r>
        <w:rPr>
          <w:b/>
        </w:rPr>
        <w:t xml:space="preserve"> năm 202</w:t>
      </w:r>
      <w:r w:rsidR="00EF56FF">
        <w:rPr>
          <w:b/>
        </w:rPr>
        <w:t>4</w:t>
      </w:r>
      <w:bookmarkStart w:id="0" w:name="_GoBack"/>
      <w:bookmarkEnd w:id="0"/>
    </w:p>
    <w:p w14:paraId="17D0C3B9" w14:textId="2D17B29B" w:rsidR="007821CF" w:rsidRPr="001C0238" w:rsidRDefault="007821CF" w:rsidP="007821CF">
      <w:pPr>
        <w:rPr>
          <w:b/>
          <w:sz w:val="11"/>
          <w:szCs w:val="27"/>
        </w:rPr>
      </w:pPr>
      <w:r>
        <w:rPr>
          <w:noProof/>
        </w:rPr>
        <mc:AlternateContent>
          <mc:Choice Requires="wps">
            <w:drawing>
              <wp:anchor distT="0" distB="0" distL="114300" distR="114300" simplePos="0" relativeHeight="251662336" behindDoc="0" locked="0" layoutInCell="1" allowOverlap="1" wp14:anchorId="567C227B" wp14:editId="56343D12">
                <wp:simplePos x="0" y="0"/>
                <wp:positionH relativeFrom="column">
                  <wp:posOffset>2377440</wp:posOffset>
                </wp:positionH>
                <wp:positionV relativeFrom="paragraph">
                  <wp:posOffset>13335</wp:posOffset>
                </wp:positionV>
                <wp:extent cx="1626870" cy="0"/>
                <wp:effectExtent l="5715" t="7620" r="5715" b="11430"/>
                <wp:wrapNone/>
                <wp:docPr id="200020148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73E203" id="Straight Arrow Connector 1" o:spid="_x0000_s1026" type="#_x0000_t32" style="position:absolute;margin-left:187.2pt;margin-top:1.05pt;width:12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"/>
            </w:pict>
          </mc:Fallback>
        </mc:AlternateContent>
      </w:r>
    </w:p>
    <w:p w14:paraId="3EF14C26" w14:textId="77777777" w:rsidR="007821CF" w:rsidRPr="00362E18" w:rsidRDefault="007821CF" w:rsidP="007821CF">
      <w:pPr>
        <w:spacing w:before="240" w:after="240"/>
        <w:jc w:val="center"/>
        <w:rPr>
          <w:b/>
          <w:sz w:val="27"/>
          <w:szCs w:val="27"/>
        </w:rPr>
      </w:pPr>
      <w:r w:rsidRPr="001F4AC9">
        <w:rPr>
          <w:b/>
          <w:sz w:val="27"/>
          <w:szCs w:val="27"/>
        </w:rPr>
        <w:t xml:space="preserve">CHÁNH VĂN PHÒNG ỦY BAN NHÂN DÂN </w:t>
      </w:r>
      <w:r>
        <w:rPr>
          <w:b/>
          <w:sz w:val="27"/>
          <w:szCs w:val="27"/>
        </w:rPr>
        <w:t>TỈNH</w:t>
      </w:r>
    </w:p>
    <w:p w14:paraId="4A0333A2" w14:textId="77777777" w:rsidR="007821CF" w:rsidRPr="00E21759" w:rsidRDefault="007821CF" w:rsidP="007821CF">
      <w:pPr>
        <w:pStyle w:val="BodyText"/>
        <w:tabs>
          <w:tab w:val="left" w:pos="720"/>
        </w:tabs>
        <w:spacing w:after="20" w:line="252" w:lineRule="auto"/>
        <w:ind w:firstLine="426"/>
        <w:jc w:val="both"/>
        <w:rPr>
          <w:i/>
          <w:spacing w:val="-4"/>
          <w:sz w:val="28"/>
          <w:szCs w:val="28"/>
        </w:rPr>
      </w:pPr>
      <w:r w:rsidRPr="00454C5D">
        <w:rPr>
          <w:i/>
          <w:spacing w:val="-4"/>
          <w:sz w:val="28"/>
          <w:szCs w:val="28"/>
        </w:rPr>
        <w:t>Căn</w:t>
      </w:r>
      <w:r w:rsidRPr="00454C5D">
        <w:rPr>
          <w:i/>
          <w:spacing w:val="-4"/>
          <w:sz w:val="28"/>
          <w:szCs w:val="28"/>
          <w:lang w:val="vi-VN"/>
        </w:rPr>
        <w:t xml:space="preserve"> cứ </w:t>
      </w:r>
      <w:r w:rsidRPr="00454C5D">
        <w:rPr>
          <w:i/>
          <w:spacing w:val="-4"/>
          <w:sz w:val="28"/>
          <w:szCs w:val="28"/>
        </w:rPr>
        <w:t xml:space="preserve">Quyết định số </w:t>
      </w:r>
      <w:r>
        <w:rPr>
          <w:i/>
          <w:spacing w:val="-4"/>
          <w:sz w:val="28"/>
          <w:szCs w:val="28"/>
          <w:lang w:val="vi-VN"/>
        </w:rPr>
        <w:t>16</w:t>
      </w:r>
      <w:r w:rsidRPr="00454C5D">
        <w:rPr>
          <w:i/>
          <w:spacing w:val="-4"/>
          <w:sz w:val="28"/>
          <w:szCs w:val="28"/>
        </w:rPr>
        <w:t xml:space="preserve">/2021/QĐ-UBND ngày </w:t>
      </w:r>
      <w:r>
        <w:rPr>
          <w:i/>
          <w:spacing w:val="-4"/>
          <w:sz w:val="28"/>
          <w:szCs w:val="28"/>
          <w:lang w:val="vi-VN"/>
        </w:rPr>
        <w:t>26</w:t>
      </w:r>
      <w:r w:rsidRPr="00454C5D">
        <w:rPr>
          <w:i/>
          <w:spacing w:val="-4"/>
          <w:sz w:val="28"/>
          <w:szCs w:val="28"/>
        </w:rPr>
        <w:t>/</w:t>
      </w:r>
      <w:r>
        <w:rPr>
          <w:i/>
          <w:spacing w:val="-4"/>
          <w:sz w:val="28"/>
          <w:szCs w:val="28"/>
        </w:rPr>
        <w:t>3</w:t>
      </w:r>
      <w:r w:rsidRPr="00454C5D">
        <w:rPr>
          <w:i/>
          <w:spacing w:val="-4"/>
          <w:sz w:val="28"/>
          <w:szCs w:val="28"/>
        </w:rPr>
        <w:t xml:space="preserve">/2021 của UBND tỉnh </w:t>
      </w:r>
      <w:r>
        <w:rPr>
          <w:i/>
          <w:spacing w:val="-4"/>
          <w:sz w:val="28"/>
          <w:szCs w:val="28"/>
        </w:rPr>
        <w:t xml:space="preserve">Hà Tĩnh </w:t>
      </w:r>
      <w:r w:rsidRPr="00454C5D">
        <w:rPr>
          <w:i/>
          <w:spacing w:val="-4"/>
          <w:sz w:val="28"/>
          <w:szCs w:val="28"/>
        </w:rPr>
        <w:t xml:space="preserve">về </w:t>
      </w:r>
      <w:r w:rsidRPr="00454C5D">
        <w:rPr>
          <w:i/>
          <w:sz w:val="28"/>
          <w:szCs w:val="28"/>
        </w:rPr>
        <w:t xml:space="preserve">Quy định chức năng, nhiệm vụ, quyền hạn và cơ cấu tổ chức </w:t>
      </w:r>
      <w:r w:rsidRPr="00454C5D">
        <w:rPr>
          <w:i/>
          <w:sz w:val="28"/>
          <w:szCs w:val="28"/>
          <w:lang w:val="vi-VN"/>
        </w:rPr>
        <w:t>của</w:t>
      </w:r>
      <w:r w:rsidRPr="00454C5D">
        <w:rPr>
          <w:i/>
          <w:sz w:val="28"/>
          <w:szCs w:val="28"/>
        </w:rPr>
        <w:t xml:space="preserve"> Văn phòng UBND tỉnh</w:t>
      </w:r>
      <w:r w:rsidRPr="00454C5D">
        <w:rPr>
          <w:i/>
          <w:spacing w:val="-4"/>
          <w:sz w:val="28"/>
          <w:szCs w:val="28"/>
        </w:rPr>
        <w:t>;</w:t>
      </w:r>
    </w:p>
    <w:p w14:paraId="77E0A1EB" w14:textId="77777777" w:rsidR="007821CF" w:rsidRPr="009A155D" w:rsidRDefault="007821CF" w:rsidP="007821CF">
      <w:pPr>
        <w:shd w:val="clear" w:color="auto" w:fill="FFFFFF"/>
        <w:spacing w:after="20" w:line="252" w:lineRule="auto"/>
        <w:ind w:firstLine="426"/>
        <w:jc w:val="both"/>
        <w:rPr>
          <w:i/>
        </w:rPr>
      </w:pPr>
      <w:r w:rsidRPr="009A155D">
        <w:rPr>
          <w:i/>
        </w:rPr>
        <w:t xml:space="preserve">Căn cứ Luật </w:t>
      </w:r>
      <w:r>
        <w:rPr>
          <w:i/>
        </w:rPr>
        <w:t>L</w:t>
      </w:r>
      <w:r w:rsidRPr="009A155D">
        <w:rPr>
          <w:i/>
        </w:rPr>
        <w:t>ưu trữ số 01/2011/QH13 ngày 11</w:t>
      </w:r>
      <w:r>
        <w:rPr>
          <w:i/>
        </w:rPr>
        <w:t>/</w:t>
      </w:r>
      <w:r w:rsidRPr="009A155D">
        <w:rPr>
          <w:i/>
        </w:rPr>
        <w:t>11</w:t>
      </w:r>
      <w:r>
        <w:rPr>
          <w:i/>
        </w:rPr>
        <w:t>/</w:t>
      </w:r>
      <w:r w:rsidRPr="009A155D">
        <w:rPr>
          <w:i/>
        </w:rPr>
        <w:t>2011;</w:t>
      </w:r>
    </w:p>
    <w:p w14:paraId="7FB0ACED" w14:textId="77777777" w:rsidR="007821CF" w:rsidRDefault="007821CF" w:rsidP="007821CF">
      <w:pPr>
        <w:shd w:val="clear" w:color="auto" w:fill="FFFFFF"/>
        <w:spacing w:after="20" w:line="252" w:lineRule="auto"/>
        <w:ind w:firstLine="426"/>
        <w:jc w:val="both"/>
        <w:rPr>
          <w:i/>
        </w:rPr>
      </w:pPr>
      <w:r w:rsidRPr="009A155D">
        <w:rPr>
          <w:i/>
        </w:rPr>
        <w:t xml:space="preserve">Căn cứ </w:t>
      </w:r>
      <w:r>
        <w:rPr>
          <w:i/>
        </w:rPr>
        <w:t xml:space="preserve">các </w:t>
      </w:r>
      <w:r w:rsidRPr="009A155D">
        <w:rPr>
          <w:i/>
        </w:rPr>
        <w:t xml:space="preserve">Nghị định </w:t>
      </w:r>
      <w:r>
        <w:rPr>
          <w:i/>
        </w:rPr>
        <w:t xml:space="preserve">của Chính phủ: </w:t>
      </w:r>
      <w:r w:rsidRPr="009A155D">
        <w:rPr>
          <w:i/>
        </w:rPr>
        <w:t>số 01/2013/NĐ-CP ngày 03</w:t>
      </w:r>
      <w:r>
        <w:rPr>
          <w:i/>
        </w:rPr>
        <w:t>/</w:t>
      </w:r>
      <w:r w:rsidRPr="009A155D">
        <w:rPr>
          <w:i/>
        </w:rPr>
        <w:t>01</w:t>
      </w:r>
      <w:r>
        <w:rPr>
          <w:i/>
        </w:rPr>
        <w:t>/</w:t>
      </w:r>
      <w:r w:rsidRPr="009A155D">
        <w:rPr>
          <w:i/>
        </w:rPr>
        <w:t>2013 quy định chi tiết thi hành một số điều của Luật lưu trữ;</w:t>
      </w:r>
      <w:r>
        <w:rPr>
          <w:i/>
        </w:rPr>
        <w:t xml:space="preserve"> số 30/2020/NĐ-CP ngày 05/3/2020 về công tác văn thư;</w:t>
      </w:r>
    </w:p>
    <w:p w14:paraId="37E70A57" w14:textId="77777777" w:rsidR="007821CF" w:rsidRPr="00C3204E" w:rsidRDefault="007821CF" w:rsidP="007821CF">
      <w:pPr>
        <w:shd w:val="clear" w:color="auto" w:fill="FFFFFF"/>
        <w:spacing w:after="20" w:line="252" w:lineRule="auto"/>
        <w:ind w:firstLine="426"/>
        <w:jc w:val="both"/>
        <w:rPr>
          <w:i/>
        </w:rPr>
      </w:pPr>
      <w:r>
        <w:rPr>
          <w:i/>
        </w:rPr>
        <w:t>Căn cứ Quyết định số 458/QĐ-TTg ngày 03/4/2020 của Thủ tướng Chính Phủ phê duyệt Đề án Lưu trữ tài liệu điện tử của cơ quan nhà nước giai đoạn 2020-2025;</w:t>
      </w:r>
    </w:p>
    <w:p w14:paraId="35848A64" w14:textId="77777777" w:rsidR="007821CF" w:rsidRDefault="007821CF" w:rsidP="007821CF">
      <w:pPr>
        <w:widowControl w:val="0"/>
        <w:spacing w:after="20" w:line="252" w:lineRule="auto"/>
        <w:ind w:firstLine="426"/>
        <w:jc w:val="both"/>
        <w:rPr>
          <w:i/>
        </w:rPr>
      </w:pPr>
      <w:r w:rsidRPr="009A155D">
        <w:rPr>
          <w:i/>
        </w:rPr>
        <w:t>Căn c</w:t>
      </w:r>
      <w:r>
        <w:rPr>
          <w:i/>
        </w:rPr>
        <w:t>ứ</w:t>
      </w:r>
      <w:r w:rsidRPr="009A155D">
        <w:rPr>
          <w:i/>
        </w:rPr>
        <w:t xml:space="preserve"> </w:t>
      </w:r>
      <w:r>
        <w:rPr>
          <w:i/>
        </w:rPr>
        <w:t>Thông tư số 10/2022/TT-BNV ngày 19/12/2022 của Bộ Nội vụ quy định thời hạn bảo quản tài liệu</w:t>
      </w:r>
      <w:r w:rsidRPr="009A155D">
        <w:rPr>
          <w:i/>
        </w:rPr>
        <w:t>;</w:t>
      </w:r>
      <w:r w:rsidRPr="00D11510">
        <w:rPr>
          <w:i/>
        </w:rPr>
        <w:t xml:space="preserve"> </w:t>
      </w:r>
    </w:p>
    <w:p w14:paraId="38BDEF8D" w14:textId="77777777" w:rsidR="007821CF" w:rsidRDefault="007821CF" w:rsidP="007821CF">
      <w:pPr>
        <w:widowControl w:val="0"/>
        <w:spacing w:after="20" w:line="252" w:lineRule="auto"/>
        <w:ind w:firstLine="426"/>
        <w:jc w:val="both"/>
        <w:rPr>
          <w:i/>
        </w:rPr>
      </w:pPr>
      <w:r>
        <w:rPr>
          <w:i/>
        </w:rPr>
        <w:t>Căn cứ các Thông báo của Văn  phòng UBND tỉnh Hà Tĩnh: số 338/TB-VPUB ngày 04/8/2021 về việc phân công nhiệm vụ cho công chức các phòng chuyên môn, nghiệp vụ thuộc Văn phòng UBND tỉnh; số 424/TB-VPUB ngày 12/10/2021 về việc điều chỉnh, phân công nhiệm vụ cho công chức.</w:t>
      </w:r>
    </w:p>
    <w:p w14:paraId="699BCA2A" w14:textId="77777777" w:rsidR="007821CF" w:rsidRDefault="007821CF" w:rsidP="007821CF">
      <w:pPr>
        <w:spacing w:after="20" w:line="252" w:lineRule="auto"/>
        <w:ind w:firstLine="426"/>
        <w:jc w:val="both"/>
        <w:rPr>
          <w:i/>
        </w:rPr>
      </w:pPr>
      <w:r w:rsidRPr="00C565AD">
        <w:rPr>
          <w:i/>
        </w:rPr>
        <w:t>Theo đề nghị của Trưởng Phòng Hành chính - Tổ chức.</w:t>
      </w:r>
    </w:p>
    <w:p w14:paraId="18A79436" w14:textId="77777777" w:rsidR="007821CF" w:rsidRPr="00CE3ABC" w:rsidRDefault="007821CF" w:rsidP="007821CF">
      <w:pPr>
        <w:spacing w:after="40" w:line="252" w:lineRule="auto"/>
        <w:ind w:firstLine="720"/>
        <w:jc w:val="both"/>
        <w:rPr>
          <w:i/>
          <w:sz w:val="12"/>
        </w:rPr>
      </w:pPr>
    </w:p>
    <w:p w14:paraId="6FEDA51F" w14:textId="77777777" w:rsidR="007821CF" w:rsidRPr="001F4AC9" w:rsidRDefault="007821CF" w:rsidP="007821CF">
      <w:pPr>
        <w:spacing w:before="120" w:after="120"/>
        <w:jc w:val="center"/>
        <w:rPr>
          <w:b/>
          <w:bCs/>
          <w:color w:val="000000"/>
        </w:rPr>
      </w:pPr>
      <w:r>
        <w:rPr>
          <w:b/>
          <w:bCs/>
          <w:color w:val="000000"/>
        </w:rPr>
        <w:t>QUYẾT ĐỊNH:</w:t>
      </w:r>
    </w:p>
    <w:p w14:paraId="0AE4775F" w14:textId="77777777" w:rsidR="007821CF" w:rsidRPr="001F4AC9" w:rsidRDefault="007821CF" w:rsidP="007821CF">
      <w:pPr>
        <w:spacing w:before="120" w:after="120" w:line="250" w:lineRule="auto"/>
        <w:jc w:val="center"/>
        <w:rPr>
          <w:b/>
          <w:bCs/>
          <w:color w:val="000000"/>
          <w:sz w:val="2"/>
        </w:rPr>
      </w:pPr>
    </w:p>
    <w:p w14:paraId="79C43A92" w14:textId="180200B7" w:rsidR="007821CF" w:rsidRPr="001F4AC9" w:rsidRDefault="007821CF" w:rsidP="007821CF">
      <w:pPr>
        <w:spacing w:line="252" w:lineRule="auto"/>
        <w:ind w:firstLine="567"/>
        <w:jc w:val="both"/>
      </w:pPr>
      <w:r w:rsidRPr="001F4AC9">
        <w:rPr>
          <w:b/>
        </w:rPr>
        <w:t>Điều 1.</w:t>
      </w:r>
      <w:r w:rsidRPr="001F4AC9">
        <w:t xml:space="preserve"> </w:t>
      </w:r>
      <w:r>
        <w:t xml:space="preserve">Ban hành kèm theo Quyết định này </w:t>
      </w:r>
      <w:r w:rsidRPr="00520D77">
        <w:t>Danh mục hồ sơ lưu trữ điện tử của Văn phòng UBND tỉnh Hà Tĩnh</w:t>
      </w:r>
      <w:r w:rsidR="00833F71">
        <w:t xml:space="preserve"> năm 2024</w:t>
      </w:r>
      <w:r>
        <w:t>.</w:t>
      </w:r>
    </w:p>
    <w:p w14:paraId="7807E2AE" w14:textId="77777777" w:rsidR="007821CF" w:rsidRPr="00F85266" w:rsidRDefault="007821CF" w:rsidP="007821CF">
      <w:pPr>
        <w:spacing w:line="252" w:lineRule="auto"/>
        <w:ind w:firstLine="567"/>
        <w:jc w:val="both"/>
        <w:rPr>
          <w:iCs/>
          <w:lang w:val="vi-VN"/>
        </w:rPr>
      </w:pPr>
      <w:r w:rsidRPr="00B617C0">
        <w:rPr>
          <w:b/>
          <w:iCs/>
        </w:rPr>
        <w:t xml:space="preserve">Điều </w:t>
      </w:r>
      <w:r>
        <w:rPr>
          <w:b/>
          <w:iCs/>
        </w:rPr>
        <w:t>2</w:t>
      </w:r>
      <w:r w:rsidRPr="00B617C0">
        <w:rPr>
          <w:b/>
          <w:iCs/>
        </w:rPr>
        <w:t>.</w:t>
      </w:r>
      <w:r w:rsidRPr="00425040">
        <w:rPr>
          <w:iCs/>
        </w:rPr>
        <w:t xml:space="preserve"> </w:t>
      </w:r>
      <w:r>
        <w:rPr>
          <w:iCs/>
        </w:rPr>
        <w:t>Quyết định này có hiệu lực kể từ ngày ban hành</w:t>
      </w:r>
      <w:r>
        <w:rPr>
          <w:iCs/>
          <w:lang w:val="vi-VN"/>
        </w:rPr>
        <w:t>;</w:t>
      </w:r>
    </w:p>
    <w:p w14:paraId="61901FED" w14:textId="77777777" w:rsidR="007821CF" w:rsidRDefault="007821CF" w:rsidP="007821CF">
      <w:pPr>
        <w:spacing w:line="252" w:lineRule="auto"/>
        <w:ind w:firstLine="567"/>
        <w:jc w:val="both"/>
        <w:rPr>
          <w:iCs/>
        </w:rPr>
      </w:pPr>
      <w:r>
        <w:rPr>
          <w:iCs/>
        </w:rPr>
        <w:t>Trưởng</w:t>
      </w:r>
      <w:r>
        <w:rPr>
          <w:iCs/>
          <w:lang w:val="vi-VN"/>
        </w:rPr>
        <w:t xml:space="preserve"> phòng Hành chính – Tổ chức</w:t>
      </w:r>
      <w:r>
        <w:rPr>
          <w:iCs/>
        </w:rPr>
        <w:t>, Trưởng các phòng, ban và công chức thuộc Văn phòng UBND tỉnh Hà Tĩnh căn cứ Quyết định thi hành./.</w:t>
      </w:r>
    </w:p>
    <w:p w14:paraId="7125A488" w14:textId="77777777" w:rsidR="007821CF" w:rsidRPr="001C0238" w:rsidRDefault="007821CF" w:rsidP="007821CF">
      <w:pPr>
        <w:spacing w:line="252" w:lineRule="auto"/>
        <w:ind w:firstLine="567"/>
        <w:jc w:val="both"/>
        <w:rPr>
          <w:iCs/>
          <w:sz w:val="16"/>
        </w:rPr>
      </w:pPr>
    </w:p>
    <w:tbl>
      <w:tblPr>
        <w:tblW w:w="0" w:type="auto"/>
        <w:tblLook w:val="04A0" w:firstRow="1" w:lastRow="0" w:firstColumn="1" w:lastColumn="0" w:noHBand="0" w:noVBand="1"/>
      </w:tblPr>
      <w:tblGrid>
        <w:gridCol w:w="4605"/>
        <w:gridCol w:w="4637"/>
      </w:tblGrid>
      <w:tr w:rsidR="007821CF" w:rsidRPr="00D77E85" w14:paraId="0EB0A4A8" w14:textId="77777777" w:rsidTr="00F53434">
        <w:tc>
          <w:tcPr>
            <w:tcW w:w="4998" w:type="dxa"/>
            <w:shd w:val="clear" w:color="auto" w:fill="auto"/>
          </w:tcPr>
          <w:p w14:paraId="4C25E2A7" w14:textId="77777777" w:rsidR="007821CF" w:rsidRPr="00D77E85" w:rsidRDefault="007821CF" w:rsidP="00F53434">
            <w:pPr>
              <w:spacing w:before="60" w:after="60"/>
              <w:jc w:val="both"/>
              <w:rPr>
                <w:b/>
                <w:i/>
                <w:sz w:val="24"/>
                <w:szCs w:val="24"/>
              </w:rPr>
            </w:pPr>
            <w:r w:rsidRPr="00D77E85">
              <w:rPr>
                <w:b/>
                <w:i/>
                <w:sz w:val="24"/>
                <w:szCs w:val="24"/>
              </w:rPr>
              <w:t>Nơi nhận:</w:t>
            </w:r>
          </w:p>
          <w:p w14:paraId="6474F436" w14:textId="77777777" w:rsidR="007821CF" w:rsidRPr="00D77E85" w:rsidRDefault="007821CF" w:rsidP="00F53434">
            <w:pPr>
              <w:jc w:val="both"/>
              <w:rPr>
                <w:sz w:val="22"/>
                <w:szCs w:val="22"/>
              </w:rPr>
            </w:pPr>
            <w:r w:rsidRPr="00D77E85">
              <w:rPr>
                <w:sz w:val="22"/>
                <w:szCs w:val="22"/>
              </w:rPr>
              <w:t>- Như  Điều 2;</w:t>
            </w:r>
          </w:p>
          <w:p w14:paraId="75C9A9C2" w14:textId="77777777" w:rsidR="007821CF" w:rsidRDefault="007821CF" w:rsidP="00F53434">
            <w:pPr>
              <w:jc w:val="both"/>
              <w:rPr>
                <w:sz w:val="22"/>
                <w:szCs w:val="22"/>
              </w:rPr>
            </w:pPr>
            <w:r w:rsidRPr="00D77E85">
              <w:rPr>
                <w:sz w:val="22"/>
                <w:szCs w:val="22"/>
              </w:rPr>
              <w:t>- Chủ tịch, các PCT UBND tỉnh</w:t>
            </w:r>
            <w:r>
              <w:rPr>
                <w:sz w:val="22"/>
                <w:szCs w:val="22"/>
                <w:lang w:val="vi-VN"/>
              </w:rPr>
              <w:t>;</w:t>
            </w:r>
          </w:p>
          <w:p w14:paraId="54827821" w14:textId="77777777" w:rsidR="007821CF" w:rsidRPr="00F85266" w:rsidRDefault="007821CF" w:rsidP="00F53434">
            <w:pPr>
              <w:jc w:val="both"/>
              <w:rPr>
                <w:sz w:val="22"/>
                <w:szCs w:val="22"/>
                <w:lang w:val="vi-VN"/>
              </w:rPr>
            </w:pPr>
            <w:r>
              <w:rPr>
                <w:sz w:val="22"/>
                <w:szCs w:val="22"/>
                <w:lang w:val="vi-VN"/>
              </w:rPr>
              <w:t>-</w:t>
            </w:r>
            <w:r>
              <w:rPr>
                <w:sz w:val="22"/>
                <w:szCs w:val="22"/>
              </w:rPr>
              <w:t xml:space="preserve"> </w:t>
            </w:r>
            <w:r>
              <w:rPr>
                <w:sz w:val="22"/>
                <w:szCs w:val="22"/>
                <w:lang w:val="vi-VN"/>
              </w:rPr>
              <w:t>Chánh VP, các Phó Chánh VP;</w:t>
            </w:r>
          </w:p>
          <w:p w14:paraId="2C475F2F" w14:textId="77777777" w:rsidR="007821CF" w:rsidRPr="00F85266" w:rsidRDefault="007821CF" w:rsidP="00F53434">
            <w:pPr>
              <w:jc w:val="both"/>
              <w:rPr>
                <w:sz w:val="22"/>
                <w:szCs w:val="22"/>
                <w:lang w:val="vi-VN"/>
              </w:rPr>
            </w:pPr>
            <w:r w:rsidRPr="00D77E85">
              <w:rPr>
                <w:sz w:val="22"/>
                <w:szCs w:val="22"/>
              </w:rPr>
              <w:t>- Sở Nội vụ</w:t>
            </w:r>
            <w:r>
              <w:rPr>
                <w:sz w:val="22"/>
                <w:szCs w:val="22"/>
                <w:lang w:val="vi-VN"/>
              </w:rPr>
              <w:t>;</w:t>
            </w:r>
          </w:p>
          <w:p w14:paraId="491B55B5" w14:textId="77777777" w:rsidR="007821CF" w:rsidRPr="00F85266" w:rsidRDefault="007821CF" w:rsidP="00F53434">
            <w:pPr>
              <w:jc w:val="both"/>
              <w:rPr>
                <w:sz w:val="22"/>
                <w:szCs w:val="22"/>
                <w:lang w:val="vi-VN"/>
              </w:rPr>
            </w:pPr>
            <w:r w:rsidRPr="00D77E85">
              <w:rPr>
                <w:sz w:val="22"/>
                <w:szCs w:val="22"/>
              </w:rPr>
              <w:t>- Các phòng, ban</w:t>
            </w:r>
            <w:r>
              <w:rPr>
                <w:sz w:val="22"/>
                <w:szCs w:val="22"/>
              </w:rPr>
              <w:t>, trung tâm trực thuộc VP</w:t>
            </w:r>
            <w:r>
              <w:rPr>
                <w:sz w:val="22"/>
                <w:szCs w:val="22"/>
                <w:lang w:val="vi-VN"/>
              </w:rPr>
              <w:t>;</w:t>
            </w:r>
          </w:p>
          <w:p w14:paraId="38B3CD1B" w14:textId="77777777" w:rsidR="007821CF" w:rsidRPr="00D77E85" w:rsidRDefault="007821CF" w:rsidP="00F53434">
            <w:pPr>
              <w:jc w:val="both"/>
              <w:rPr>
                <w:sz w:val="22"/>
                <w:szCs w:val="22"/>
              </w:rPr>
            </w:pPr>
            <w:r w:rsidRPr="00D77E85">
              <w:rPr>
                <w:sz w:val="22"/>
                <w:szCs w:val="22"/>
              </w:rPr>
              <w:t>- Trung tâm CB-TH tỉnh;</w:t>
            </w:r>
          </w:p>
          <w:p w14:paraId="64D0622B" w14:textId="77777777" w:rsidR="007821CF" w:rsidRPr="00D77E85" w:rsidRDefault="007821CF" w:rsidP="00F53434">
            <w:pPr>
              <w:spacing w:line="252" w:lineRule="auto"/>
              <w:jc w:val="both"/>
              <w:rPr>
                <w:iCs/>
              </w:rPr>
            </w:pPr>
            <w:r w:rsidRPr="00D77E85">
              <w:rPr>
                <w:sz w:val="22"/>
                <w:szCs w:val="22"/>
              </w:rPr>
              <w:t>- Lưu VT, HC.</w:t>
            </w:r>
          </w:p>
        </w:tc>
        <w:tc>
          <w:tcPr>
            <w:tcW w:w="4998" w:type="dxa"/>
            <w:shd w:val="clear" w:color="auto" w:fill="auto"/>
          </w:tcPr>
          <w:p w14:paraId="2952F1E6" w14:textId="77777777" w:rsidR="007821CF" w:rsidRPr="00D77E85" w:rsidRDefault="007821CF" w:rsidP="00F53434">
            <w:pPr>
              <w:jc w:val="center"/>
              <w:rPr>
                <w:b/>
                <w:sz w:val="26"/>
                <w:szCs w:val="26"/>
              </w:rPr>
            </w:pPr>
            <w:r w:rsidRPr="00D77E85">
              <w:rPr>
                <w:b/>
                <w:sz w:val="26"/>
                <w:szCs w:val="26"/>
              </w:rPr>
              <w:t>CHÁNH VĂN PHÒNG</w:t>
            </w:r>
          </w:p>
          <w:p w14:paraId="6E16DC12" w14:textId="77777777" w:rsidR="007821CF" w:rsidRPr="00D77E85" w:rsidRDefault="007821CF" w:rsidP="00F53434">
            <w:pPr>
              <w:jc w:val="center"/>
              <w:rPr>
                <w:sz w:val="26"/>
                <w:szCs w:val="26"/>
              </w:rPr>
            </w:pPr>
          </w:p>
          <w:p w14:paraId="33CDE8A4" w14:textId="77777777" w:rsidR="007821CF" w:rsidRDefault="007821CF" w:rsidP="00F53434">
            <w:pPr>
              <w:tabs>
                <w:tab w:val="left" w:pos="1365"/>
              </w:tabs>
              <w:spacing w:before="240" w:after="60"/>
              <w:rPr>
                <w:bCs/>
                <w:iCs/>
              </w:rPr>
            </w:pPr>
          </w:p>
          <w:p w14:paraId="7D62A53B" w14:textId="77777777" w:rsidR="007821CF" w:rsidRPr="007821CF" w:rsidRDefault="007821CF" w:rsidP="00F53434">
            <w:pPr>
              <w:tabs>
                <w:tab w:val="left" w:pos="1365"/>
              </w:tabs>
              <w:spacing w:before="240" w:after="60"/>
              <w:rPr>
                <w:bCs/>
                <w:iCs/>
                <w:sz w:val="36"/>
                <w:szCs w:val="36"/>
              </w:rPr>
            </w:pPr>
          </w:p>
          <w:p w14:paraId="4C69B77A" w14:textId="77777777" w:rsidR="007821CF" w:rsidRPr="00D77E85" w:rsidRDefault="007821CF" w:rsidP="00F53434">
            <w:pPr>
              <w:spacing w:before="60" w:after="60"/>
              <w:rPr>
                <w:b/>
                <w:bCs/>
                <w:iCs/>
              </w:rPr>
            </w:pPr>
            <w:r>
              <w:rPr>
                <w:b/>
                <w:bCs/>
                <w:iCs/>
              </w:rPr>
              <w:t xml:space="preserve">                  Lương Quốc Tuấn</w:t>
            </w:r>
          </w:p>
        </w:tc>
      </w:tr>
    </w:tbl>
    <w:p w14:paraId="2DC1F014" w14:textId="1FB02C1F" w:rsidR="00BC75CC" w:rsidRPr="007821CF" w:rsidRDefault="007821CF" w:rsidP="007821CF">
      <w:pPr>
        <w:jc w:val="center"/>
        <w:rPr>
          <w:b/>
          <w:bCs/>
        </w:rPr>
      </w:pPr>
      <w:r w:rsidRPr="007821CF">
        <w:rPr>
          <w:b/>
          <w:bCs/>
        </w:rPr>
        <w:lastRenderedPageBreak/>
        <w:t>DANH MỤC HỒ SƠ LƯU TRỮ ĐIỆN TỬ</w:t>
      </w:r>
    </w:p>
    <w:p w14:paraId="7F231E79" w14:textId="036BF8D1" w:rsidR="007821CF" w:rsidRPr="007821CF" w:rsidRDefault="007821CF" w:rsidP="007821CF">
      <w:pPr>
        <w:jc w:val="center"/>
        <w:rPr>
          <w:i/>
          <w:iCs/>
        </w:rPr>
      </w:pPr>
      <w:r w:rsidRPr="007821CF">
        <w:rPr>
          <w:i/>
          <w:iCs/>
        </w:rPr>
        <w:t>Ban hành kèm theo Quyết định số            /QĐ-VP ngày         /</w:t>
      </w:r>
      <w:r w:rsidR="00F53434">
        <w:rPr>
          <w:i/>
          <w:iCs/>
        </w:rPr>
        <w:t xml:space="preserve">    </w:t>
      </w:r>
      <w:r w:rsidRPr="007821CF">
        <w:rPr>
          <w:i/>
          <w:iCs/>
        </w:rPr>
        <w:t>/202</w:t>
      </w:r>
      <w:r w:rsidR="00E1769D">
        <w:rPr>
          <w:i/>
          <w:iCs/>
        </w:rPr>
        <w:t>4</w:t>
      </w:r>
    </w:p>
    <w:p w14:paraId="27784425" w14:textId="46B093CE" w:rsidR="007821CF" w:rsidRDefault="007821CF" w:rsidP="007821CF">
      <w:pPr>
        <w:jc w:val="center"/>
        <w:rPr>
          <w:i/>
          <w:iCs/>
        </w:rPr>
      </w:pPr>
      <w:r w:rsidRPr="007821CF">
        <w:rPr>
          <w:i/>
          <w:iCs/>
        </w:rPr>
        <w:t>của Văn phòng UBND tỉnh Hà Tĩnh</w:t>
      </w:r>
    </w:p>
    <w:p w14:paraId="4573BE7A" w14:textId="77777777" w:rsidR="007821CF" w:rsidRDefault="007821CF" w:rsidP="007821CF">
      <w:pPr>
        <w:jc w:val="center"/>
        <w:rPr>
          <w:i/>
          <w:iCs/>
        </w:rPr>
      </w:pPr>
    </w:p>
    <w:tbl>
      <w:tblPr>
        <w:tblW w:w="1975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8"/>
        <w:gridCol w:w="5930"/>
        <w:gridCol w:w="24"/>
        <w:gridCol w:w="1393"/>
        <w:gridCol w:w="1583"/>
        <w:gridCol w:w="9663"/>
      </w:tblGrid>
      <w:tr w:rsidR="007821CF" w:rsidRPr="00C42FC0" w14:paraId="5FCE7EF5" w14:textId="77777777" w:rsidTr="0091324A">
        <w:trPr>
          <w:gridAfter w:val="1"/>
          <w:wAfter w:w="9663" w:type="dxa"/>
          <w:tblHeader/>
        </w:trPr>
        <w:tc>
          <w:tcPr>
            <w:tcW w:w="1158" w:type="dxa"/>
            <w:shd w:val="clear" w:color="auto" w:fill="auto"/>
            <w:vAlign w:val="center"/>
          </w:tcPr>
          <w:p w14:paraId="53206673" w14:textId="77777777" w:rsidR="007821CF" w:rsidRPr="00C42FC0" w:rsidRDefault="007821CF" w:rsidP="00F53434">
            <w:pPr>
              <w:jc w:val="center"/>
              <w:rPr>
                <w:b/>
                <w:bCs/>
              </w:rPr>
            </w:pPr>
            <w:r w:rsidRPr="00C42FC0">
              <w:rPr>
                <w:b/>
                <w:bCs/>
              </w:rPr>
              <w:t>STT</w:t>
            </w:r>
          </w:p>
        </w:tc>
        <w:tc>
          <w:tcPr>
            <w:tcW w:w="5954" w:type="dxa"/>
            <w:gridSpan w:val="2"/>
            <w:shd w:val="clear" w:color="auto" w:fill="auto"/>
            <w:vAlign w:val="center"/>
          </w:tcPr>
          <w:p w14:paraId="1D0735D4" w14:textId="77777777" w:rsidR="007821CF" w:rsidRPr="00C42FC0" w:rsidRDefault="007821CF" w:rsidP="00F53434">
            <w:pPr>
              <w:jc w:val="center"/>
              <w:rPr>
                <w:b/>
                <w:bCs/>
              </w:rPr>
            </w:pPr>
            <w:r w:rsidRPr="00C42FC0">
              <w:rPr>
                <w:b/>
                <w:bCs/>
              </w:rPr>
              <w:t>Tiêu đề hồ sơ</w:t>
            </w:r>
          </w:p>
        </w:tc>
        <w:tc>
          <w:tcPr>
            <w:tcW w:w="1393" w:type="dxa"/>
            <w:shd w:val="clear" w:color="auto" w:fill="auto"/>
            <w:vAlign w:val="center"/>
          </w:tcPr>
          <w:p w14:paraId="38A8B6A5" w14:textId="77777777" w:rsidR="007821CF" w:rsidRPr="00C42FC0" w:rsidRDefault="007821CF" w:rsidP="00F53434">
            <w:pPr>
              <w:jc w:val="center"/>
              <w:rPr>
                <w:b/>
                <w:bCs/>
              </w:rPr>
            </w:pPr>
            <w:r w:rsidRPr="00C42FC0">
              <w:rPr>
                <w:b/>
                <w:bCs/>
              </w:rPr>
              <w:t>Thời hạn bảo quản</w:t>
            </w:r>
          </w:p>
        </w:tc>
        <w:tc>
          <w:tcPr>
            <w:tcW w:w="1583" w:type="dxa"/>
            <w:shd w:val="clear" w:color="auto" w:fill="auto"/>
            <w:vAlign w:val="center"/>
          </w:tcPr>
          <w:p w14:paraId="3B73AD5C" w14:textId="77777777" w:rsidR="007821CF" w:rsidRPr="00C42FC0" w:rsidRDefault="007821CF" w:rsidP="00F53434">
            <w:pPr>
              <w:jc w:val="center"/>
              <w:rPr>
                <w:b/>
                <w:bCs/>
              </w:rPr>
            </w:pPr>
            <w:r w:rsidRPr="00C42FC0">
              <w:rPr>
                <w:b/>
                <w:bCs/>
              </w:rPr>
              <w:t>Đơn vị lập hồ sơ</w:t>
            </w:r>
          </w:p>
        </w:tc>
      </w:tr>
      <w:tr w:rsidR="007821CF" w:rsidRPr="00C42FC0" w14:paraId="4C64FFAE" w14:textId="77777777" w:rsidTr="0091324A">
        <w:trPr>
          <w:gridAfter w:val="1"/>
          <w:wAfter w:w="9663" w:type="dxa"/>
        </w:trPr>
        <w:tc>
          <w:tcPr>
            <w:tcW w:w="1158" w:type="dxa"/>
            <w:shd w:val="clear" w:color="auto" w:fill="auto"/>
          </w:tcPr>
          <w:p w14:paraId="0FE9635C" w14:textId="77777777" w:rsidR="007821CF" w:rsidRPr="000079D2" w:rsidRDefault="007821CF" w:rsidP="00F53434">
            <w:r>
              <w:t>I</w:t>
            </w:r>
          </w:p>
        </w:tc>
        <w:tc>
          <w:tcPr>
            <w:tcW w:w="7347" w:type="dxa"/>
            <w:gridSpan w:val="3"/>
            <w:shd w:val="clear" w:color="auto" w:fill="auto"/>
            <w:vAlign w:val="center"/>
          </w:tcPr>
          <w:p w14:paraId="0795788C" w14:textId="77777777" w:rsidR="007821CF" w:rsidRPr="00C42FC0" w:rsidRDefault="007821CF" w:rsidP="00F53434">
            <w:r w:rsidRPr="00C42FC0">
              <w:t>ỦY BAN NHÂN DÂN</w:t>
            </w:r>
          </w:p>
        </w:tc>
        <w:tc>
          <w:tcPr>
            <w:tcW w:w="1583" w:type="dxa"/>
            <w:shd w:val="clear" w:color="auto" w:fill="auto"/>
          </w:tcPr>
          <w:p w14:paraId="0C3E4836" w14:textId="77777777" w:rsidR="007821CF" w:rsidRPr="00C42FC0" w:rsidRDefault="007821CF" w:rsidP="00F53434"/>
        </w:tc>
      </w:tr>
      <w:tr w:rsidR="007821CF" w:rsidRPr="00C42FC0" w14:paraId="251AC349" w14:textId="77777777" w:rsidTr="0091324A">
        <w:trPr>
          <w:gridAfter w:val="1"/>
          <w:wAfter w:w="9663" w:type="dxa"/>
        </w:trPr>
        <w:tc>
          <w:tcPr>
            <w:tcW w:w="1158" w:type="dxa"/>
            <w:shd w:val="clear" w:color="auto" w:fill="auto"/>
          </w:tcPr>
          <w:p w14:paraId="59B19BAA" w14:textId="77777777" w:rsidR="007821CF" w:rsidRPr="00C42FC0" w:rsidRDefault="007821CF" w:rsidP="00F53434"/>
        </w:tc>
        <w:tc>
          <w:tcPr>
            <w:tcW w:w="7347" w:type="dxa"/>
            <w:gridSpan w:val="3"/>
            <w:shd w:val="clear" w:color="auto" w:fill="auto"/>
            <w:vAlign w:val="center"/>
          </w:tcPr>
          <w:p w14:paraId="0DADA05A" w14:textId="77777777" w:rsidR="007821CF" w:rsidRPr="00C42FC0" w:rsidRDefault="007821CF" w:rsidP="00F53434">
            <w:pPr>
              <w:rPr>
                <w:b/>
                <w:bCs/>
              </w:rPr>
            </w:pPr>
            <w:r w:rsidRPr="00C42FC0">
              <w:rPr>
                <w:b/>
                <w:bCs/>
              </w:rPr>
              <w:t>1. Nội vụ</w:t>
            </w:r>
          </w:p>
        </w:tc>
        <w:tc>
          <w:tcPr>
            <w:tcW w:w="1583" w:type="dxa"/>
            <w:shd w:val="clear" w:color="auto" w:fill="auto"/>
          </w:tcPr>
          <w:p w14:paraId="58ED5D22" w14:textId="77777777" w:rsidR="007821CF" w:rsidRPr="00C42FC0" w:rsidRDefault="007821CF" w:rsidP="00F53434"/>
        </w:tc>
      </w:tr>
      <w:tr w:rsidR="007821CF" w:rsidRPr="00C42FC0" w14:paraId="0EF2B48E" w14:textId="77777777" w:rsidTr="0091324A">
        <w:trPr>
          <w:gridAfter w:val="1"/>
          <w:wAfter w:w="9663" w:type="dxa"/>
        </w:trPr>
        <w:tc>
          <w:tcPr>
            <w:tcW w:w="1158" w:type="dxa"/>
            <w:shd w:val="clear" w:color="auto" w:fill="auto"/>
          </w:tcPr>
          <w:p w14:paraId="0EC28A82" w14:textId="77777777" w:rsidR="007821CF" w:rsidRPr="00C42FC0" w:rsidRDefault="007821CF" w:rsidP="00F53434"/>
        </w:tc>
        <w:tc>
          <w:tcPr>
            <w:tcW w:w="7347" w:type="dxa"/>
            <w:gridSpan w:val="3"/>
            <w:shd w:val="clear" w:color="auto" w:fill="auto"/>
            <w:vAlign w:val="center"/>
          </w:tcPr>
          <w:p w14:paraId="58485F89" w14:textId="77777777" w:rsidR="007821CF" w:rsidRPr="00C42FC0" w:rsidRDefault="007821CF" w:rsidP="00F53434">
            <w:pPr>
              <w:rPr>
                <w:b/>
                <w:bCs/>
              </w:rPr>
            </w:pPr>
            <w:r w:rsidRPr="00C42FC0">
              <w:rPr>
                <w:b/>
                <w:bCs/>
              </w:rPr>
              <w:t>1.1. Xây dựng chính quyền</w:t>
            </w:r>
          </w:p>
        </w:tc>
        <w:tc>
          <w:tcPr>
            <w:tcW w:w="1583" w:type="dxa"/>
            <w:shd w:val="clear" w:color="auto" w:fill="auto"/>
          </w:tcPr>
          <w:p w14:paraId="6B860174" w14:textId="77777777" w:rsidR="007821CF" w:rsidRPr="00C42FC0" w:rsidRDefault="007821CF" w:rsidP="00F53434"/>
        </w:tc>
      </w:tr>
      <w:tr w:rsidR="007821CF" w:rsidRPr="00C42FC0" w14:paraId="2B86EE51" w14:textId="77777777" w:rsidTr="0091324A">
        <w:trPr>
          <w:gridAfter w:val="1"/>
          <w:wAfter w:w="9663" w:type="dxa"/>
        </w:trPr>
        <w:tc>
          <w:tcPr>
            <w:tcW w:w="1158" w:type="dxa"/>
            <w:shd w:val="clear" w:color="auto" w:fill="auto"/>
          </w:tcPr>
          <w:p w14:paraId="10057757" w14:textId="77777777" w:rsidR="007821CF" w:rsidRPr="000079D2" w:rsidRDefault="007821CF" w:rsidP="00F53434">
            <w:pPr>
              <w:pStyle w:val="ListParagraph"/>
              <w:numPr>
                <w:ilvl w:val="0"/>
                <w:numId w:val="2"/>
              </w:numPr>
              <w:rPr>
                <w:lang w:val="en-US"/>
              </w:rPr>
            </w:pPr>
          </w:p>
        </w:tc>
        <w:tc>
          <w:tcPr>
            <w:tcW w:w="5954" w:type="dxa"/>
            <w:gridSpan w:val="2"/>
            <w:shd w:val="clear" w:color="auto" w:fill="auto"/>
          </w:tcPr>
          <w:p w14:paraId="3CC01095" w14:textId="77777777" w:rsidR="007821CF" w:rsidRPr="00C42FC0" w:rsidRDefault="007821CF" w:rsidP="00F53434">
            <w:r w:rsidRPr="00C42FC0">
              <w:t>Hồ sơ về việc phân cấp quản lý tổ chức bộ máy đối với các cơ quan chuyên môn, đơn vị sự nghiệp công lập</w:t>
            </w:r>
          </w:p>
        </w:tc>
        <w:tc>
          <w:tcPr>
            <w:tcW w:w="1393" w:type="dxa"/>
            <w:shd w:val="clear" w:color="auto" w:fill="auto"/>
          </w:tcPr>
          <w:p w14:paraId="2F490503" w14:textId="77777777" w:rsidR="007821CF" w:rsidRPr="00C42FC0" w:rsidRDefault="007821CF" w:rsidP="00F53434">
            <w:r w:rsidRPr="00C42FC0">
              <w:t>20 năm</w:t>
            </w:r>
          </w:p>
        </w:tc>
        <w:tc>
          <w:tcPr>
            <w:tcW w:w="1583" w:type="dxa"/>
            <w:shd w:val="clear" w:color="auto" w:fill="auto"/>
          </w:tcPr>
          <w:p w14:paraId="1F52189C" w14:textId="77777777" w:rsidR="007821CF" w:rsidRPr="00C42FC0" w:rsidRDefault="007821CF" w:rsidP="00F53434">
            <w:r>
              <w:t>NC</w:t>
            </w:r>
          </w:p>
        </w:tc>
      </w:tr>
      <w:tr w:rsidR="007821CF" w:rsidRPr="00C42FC0" w14:paraId="73548A6A" w14:textId="77777777" w:rsidTr="0091324A">
        <w:trPr>
          <w:gridAfter w:val="1"/>
          <w:wAfter w:w="9663" w:type="dxa"/>
        </w:trPr>
        <w:tc>
          <w:tcPr>
            <w:tcW w:w="1158" w:type="dxa"/>
            <w:shd w:val="clear" w:color="auto" w:fill="auto"/>
          </w:tcPr>
          <w:p w14:paraId="72716480" w14:textId="77777777" w:rsidR="007821CF" w:rsidRPr="00C42FC0" w:rsidRDefault="007821CF" w:rsidP="00F53434">
            <w:pPr>
              <w:pStyle w:val="ListParagraph"/>
              <w:numPr>
                <w:ilvl w:val="0"/>
                <w:numId w:val="2"/>
              </w:numPr>
            </w:pPr>
          </w:p>
        </w:tc>
        <w:tc>
          <w:tcPr>
            <w:tcW w:w="5954" w:type="dxa"/>
            <w:gridSpan w:val="2"/>
            <w:shd w:val="clear" w:color="auto" w:fill="auto"/>
          </w:tcPr>
          <w:p w14:paraId="032982DB" w14:textId="77777777" w:rsidR="007821CF" w:rsidRPr="00C42FC0" w:rsidRDefault="007821CF" w:rsidP="00F53434">
            <w:r w:rsidRPr="00C42FC0">
              <w:t>Hồ sơ về việc thành lập, kiện toàn, sáp nhập, giải thể các tổ chức phối hợp liên ngành</w:t>
            </w:r>
          </w:p>
        </w:tc>
        <w:tc>
          <w:tcPr>
            <w:tcW w:w="1393" w:type="dxa"/>
            <w:shd w:val="clear" w:color="auto" w:fill="auto"/>
          </w:tcPr>
          <w:p w14:paraId="6A8DC4E0" w14:textId="77777777" w:rsidR="007821CF" w:rsidRPr="00C42FC0" w:rsidRDefault="007821CF" w:rsidP="00F53434">
            <w:r w:rsidRPr="00C42FC0">
              <w:t>20 năm</w:t>
            </w:r>
          </w:p>
        </w:tc>
        <w:tc>
          <w:tcPr>
            <w:tcW w:w="1583" w:type="dxa"/>
            <w:shd w:val="clear" w:color="auto" w:fill="auto"/>
          </w:tcPr>
          <w:p w14:paraId="5BC6C3DB" w14:textId="77777777" w:rsidR="007821CF" w:rsidRPr="00C42FC0" w:rsidRDefault="007821CF" w:rsidP="00F53434">
            <w:r>
              <w:t>NC</w:t>
            </w:r>
          </w:p>
        </w:tc>
      </w:tr>
      <w:tr w:rsidR="007821CF" w:rsidRPr="00C42FC0" w14:paraId="7FB9DC9F" w14:textId="77777777" w:rsidTr="0091324A">
        <w:trPr>
          <w:gridAfter w:val="1"/>
          <w:wAfter w:w="9663" w:type="dxa"/>
        </w:trPr>
        <w:tc>
          <w:tcPr>
            <w:tcW w:w="1158" w:type="dxa"/>
            <w:shd w:val="clear" w:color="auto" w:fill="auto"/>
          </w:tcPr>
          <w:p w14:paraId="0D4EE6E4" w14:textId="77777777" w:rsidR="007821CF" w:rsidRPr="00C42FC0" w:rsidRDefault="007821CF" w:rsidP="00F53434">
            <w:pPr>
              <w:pStyle w:val="ListParagraph"/>
              <w:numPr>
                <w:ilvl w:val="0"/>
                <w:numId w:val="2"/>
              </w:numPr>
            </w:pPr>
          </w:p>
        </w:tc>
        <w:tc>
          <w:tcPr>
            <w:tcW w:w="5954" w:type="dxa"/>
            <w:gridSpan w:val="2"/>
            <w:shd w:val="clear" w:color="auto" w:fill="auto"/>
          </w:tcPr>
          <w:p w14:paraId="26FC7F56" w14:textId="77777777" w:rsidR="007821CF" w:rsidRPr="00C42FC0" w:rsidRDefault="007821CF" w:rsidP="00F53434">
            <w:r w:rsidRPr="00C42FC0">
              <w:t>Hồ sơ về việc tổng hợp cơ cấu ngạch công chức của cơ quan, tổ chức thuộc HĐND, UBND cấp tỉnh, cấp huyện trình cơ quan có thẩm quyền phê duyệt; tổ chức thực hiện sau khi được phê duyệt</w:t>
            </w:r>
          </w:p>
        </w:tc>
        <w:tc>
          <w:tcPr>
            <w:tcW w:w="1393" w:type="dxa"/>
            <w:shd w:val="clear" w:color="auto" w:fill="auto"/>
          </w:tcPr>
          <w:p w14:paraId="3FADDD29" w14:textId="77777777" w:rsidR="007821CF" w:rsidRPr="00C42FC0" w:rsidRDefault="007821CF" w:rsidP="00F53434">
            <w:r w:rsidRPr="00C42FC0">
              <w:t>Vĩnh viễn</w:t>
            </w:r>
          </w:p>
        </w:tc>
        <w:tc>
          <w:tcPr>
            <w:tcW w:w="1583" w:type="dxa"/>
            <w:shd w:val="clear" w:color="auto" w:fill="auto"/>
          </w:tcPr>
          <w:p w14:paraId="0C0A3C59" w14:textId="77777777" w:rsidR="007821CF" w:rsidRPr="00C42FC0" w:rsidRDefault="007821CF" w:rsidP="00F53434">
            <w:r>
              <w:t>NC</w:t>
            </w:r>
          </w:p>
        </w:tc>
      </w:tr>
      <w:tr w:rsidR="007821CF" w:rsidRPr="00C42FC0" w14:paraId="36C30255" w14:textId="77777777" w:rsidTr="0091324A">
        <w:trPr>
          <w:gridAfter w:val="1"/>
          <w:wAfter w:w="9663" w:type="dxa"/>
        </w:trPr>
        <w:tc>
          <w:tcPr>
            <w:tcW w:w="1158" w:type="dxa"/>
            <w:shd w:val="clear" w:color="auto" w:fill="auto"/>
          </w:tcPr>
          <w:p w14:paraId="1851CC1B" w14:textId="77777777" w:rsidR="007821CF" w:rsidRPr="00C42FC0" w:rsidRDefault="007821CF" w:rsidP="00F53434">
            <w:pPr>
              <w:pStyle w:val="ListParagraph"/>
              <w:numPr>
                <w:ilvl w:val="0"/>
                <w:numId w:val="2"/>
              </w:numPr>
            </w:pPr>
          </w:p>
        </w:tc>
        <w:tc>
          <w:tcPr>
            <w:tcW w:w="5954" w:type="dxa"/>
            <w:gridSpan w:val="2"/>
            <w:shd w:val="clear" w:color="auto" w:fill="auto"/>
          </w:tcPr>
          <w:p w14:paraId="150FE388" w14:textId="77777777" w:rsidR="007821CF" w:rsidRPr="00C42FC0" w:rsidRDefault="007821CF" w:rsidP="00F53434">
            <w:r w:rsidRPr="00C42FC0">
              <w:t>Hồ sơ về việc thành lập, tổ chức hoạt động và báo cáo tổng kết cuộc bầu cử của Ủy ban bầu cử đại biểu Quốc hội, HĐND</w:t>
            </w:r>
          </w:p>
        </w:tc>
        <w:tc>
          <w:tcPr>
            <w:tcW w:w="1393" w:type="dxa"/>
            <w:shd w:val="clear" w:color="auto" w:fill="auto"/>
          </w:tcPr>
          <w:p w14:paraId="1D9882F8" w14:textId="77777777" w:rsidR="007821CF" w:rsidRPr="00C42FC0" w:rsidRDefault="007821CF" w:rsidP="00F53434">
            <w:r w:rsidRPr="00C42FC0">
              <w:t>Vĩnh viễn</w:t>
            </w:r>
          </w:p>
        </w:tc>
        <w:tc>
          <w:tcPr>
            <w:tcW w:w="1583" w:type="dxa"/>
            <w:shd w:val="clear" w:color="auto" w:fill="auto"/>
          </w:tcPr>
          <w:p w14:paraId="7EE51E29" w14:textId="77777777" w:rsidR="007821CF" w:rsidRPr="00C42FC0" w:rsidRDefault="007821CF" w:rsidP="00F53434">
            <w:r>
              <w:t>NC</w:t>
            </w:r>
          </w:p>
        </w:tc>
      </w:tr>
      <w:tr w:rsidR="007821CF" w:rsidRPr="00C42FC0" w14:paraId="032385C5" w14:textId="77777777" w:rsidTr="0091324A">
        <w:trPr>
          <w:gridAfter w:val="1"/>
          <w:wAfter w:w="9663" w:type="dxa"/>
        </w:trPr>
        <w:tc>
          <w:tcPr>
            <w:tcW w:w="1158" w:type="dxa"/>
            <w:shd w:val="clear" w:color="auto" w:fill="auto"/>
          </w:tcPr>
          <w:p w14:paraId="723D3F08" w14:textId="77777777" w:rsidR="007821CF" w:rsidRPr="00C42FC0" w:rsidRDefault="007821CF" w:rsidP="00F53434">
            <w:pPr>
              <w:pStyle w:val="ListParagraph"/>
              <w:numPr>
                <w:ilvl w:val="0"/>
                <w:numId w:val="2"/>
              </w:numPr>
            </w:pPr>
          </w:p>
        </w:tc>
        <w:tc>
          <w:tcPr>
            <w:tcW w:w="5954" w:type="dxa"/>
            <w:gridSpan w:val="2"/>
            <w:shd w:val="clear" w:color="auto" w:fill="auto"/>
          </w:tcPr>
          <w:p w14:paraId="32A8130A" w14:textId="77777777" w:rsidR="007821CF" w:rsidRPr="00C42FC0" w:rsidRDefault="007821CF" w:rsidP="00F53434">
            <w:r w:rsidRPr="00C42FC0">
              <w:t xml:space="preserve">Hồ sơ về việc bàn giao hồ sơ, tài liệu về cuộc bầu cử đại biểu Quốc hội, HĐND </w:t>
            </w:r>
          </w:p>
        </w:tc>
        <w:tc>
          <w:tcPr>
            <w:tcW w:w="1393" w:type="dxa"/>
            <w:shd w:val="clear" w:color="auto" w:fill="auto"/>
          </w:tcPr>
          <w:p w14:paraId="74EF274B" w14:textId="77777777" w:rsidR="007821CF" w:rsidRPr="00C42FC0" w:rsidRDefault="007821CF" w:rsidP="00F53434">
            <w:r w:rsidRPr="00C42FC0">
              <w:t>20 năm</w:t>
            </w:r>
          </w:p>
        </w:tc>
        <w:tc>
          <w:tcPr>
            <w:tcW w:w="1583" w:type="dxa"/>
            <w:shd w:val="clear" w:color="auto" w:fill="auto"/>
          </w:tcPr>
          <w:p w14:paraId="15C35F16" w14:textId="77777777" w:rsidR="007821CF" w:rsidRPr="00C42FC0" w:rsidRDefault="007821CF" w:rsidP="00F53434">
            <w:r>
              <w:t>NC</w:t>
            </w:r>
          </w:p>
        </w:tc>
      </w:tr>
      <w:tr w:rsidR="007821CF" w:rsidRPr="00C42FC0" w14:paraId="20D7E934" w14:textId="77777777" w:rsidTr="0091324A">
        <w:trPr>
          <w:gridAfter w:val="1"/>
          <w:wAfter w:w="9663" w:type="dxa"/>
        </w:trPr>
        <w:tc>
          <w:tcPr>
            <w:tcW w:w="1158" w:type="dxa"/>
            <w:shd w:val="clear" w:color="auto" w:fill="auto"/>
          </w:tcPr>
          <w:p w14:paraId="04CF8194" w14:textId="77777777" w:rsidR="007821CF" w:rsidRPr="00C42FC0" w:rsidRDefault="007821CF" w:rsidP="00F53434">
            <w:pPr>
              <w:pStyle w:val="ListParagraph"/>
              <w:numPr>
                <w:ilvl w:val="0"/>
                <w:numId w:val="2"/>
              </w:numPr>
            </w:pPr>
          </w:p>
        </w:tc>
        <w:tc>
          <w:tcPr>
            <w:tcW w:w="5954" w:type="dxa"/>
            <w:gridSpan w:val="2"/>
            <w:shd w:val="clear" w:color="auto" w:fill="auto"/>
          </w:tcPr>
          <w:p w14:paraId="27AAC849" w14:textId="77777777" w:rsidR="007821CF" w:rsidRPr="00C42FC0" w:rsidRDefault="007821CF" w:rsidP="00F53434">
            <w:r w:rsidRPr="00C42FC0">
              <w:t>Hồ sơ về việc trình HĐND phê duyệt thành lập, giải thể, nhập, chia thôn, tổ dân phố; đặt tên, đổi tên thôn, tổ dân phố, đường, phố, quảng trường, công trình công cộng ở địa phương theo thẩm quyền</w:t>
            </w:r>
          </w:p>
        </w:tc>
        <w:tc>
          <w:tcPr>
            <w:tcW w:w="1393" w:type="dxa"/>
            <w:shd w:val="clear" w:color="auto" w:fill="auto"/>
          </w:tcPr>
          <w:p w14:paraId="5DD267DC" w14:textId="77777777" w:rsidR="007821CF" w:rsidRPr="00C42FC0" w:rsidRDefault="007821CF" w:rsidP="00F53434">
            <w:r w:rsidRPr="00C42FC0">
              <w:t>20 năm</w:t>
            </w:r>
          </w:p>
        </w:tc>
        <w:tc>
          <w:tcPr>
            <w:tcW w:w="1583" w:type="dxa"/>
            <w:shd w:val="clear" w:color="auto" w:fill="auto"/>
          </w:tcPr>
          <w:p w14:paraId="6BE73B39" w14:textId="77777777" w:rsidR="007821CF" w:rsidRPr="00C42FC0" w:rsidRDefault="007821CF" w:rsidP="00F53434">
            <w:r>
              <w:t>NC</w:t>
            </w:r>
          </w:p>
        </w:tc>
      </w:tr>
      <w:tr w:rsidR="007821CF" w:rsidRPr="00C42FC0" w14:paraId="19B879A3" w14:textId="77777777" w:rsidTr="0091324A">
        <w:trPr>
          <w:gridAfter w:val="1"/>
          <w:wAfter w:w="9663" w:type="dxa"/>
        </w:trPr>
        <w:tc>
          <w:tcPr>
            <w:tcW w:w="1158" w:type="dxa"/>
            <w:shd w:val="clear" w:color="auto" w:fill="auto"/>
          </w:tcPr>
          <w:p w14:paraId="161A2E29" w14:textId="77777777" w:rsidR="007821CF" w:rsidRPr="00C42FC0" w:rsidRDefault="007821CF" w:rsidP="00F53434"/>
        </w:tc>
        <w:tc>
          <w:tcPr>
            <w:tcW w:w="7347" w:type="dxa"/>
            <w:gridSpan w:val="3"/>
            <w:shd w:val="clear" w:color="auto" w:fill="auto"/>
          </w:tcPr>
          <w:p w14:paraId="05698C34" w14:textId="77777777" w:rsidR="007821CF" w:rsidRPr="00C42FC0" w:rsidRDefault="007821CF" w:rsidP="00F53434">
            <w:pPr>
              <w:rPr>
                <w:b/>
                <w:bCs/>
              </w:rPr>
            </w:pPr>
            <w:r w:rsidRPr="00C42FC0">
              <w:rPr>
                <w:b/>
                <w:bCs/>
              </w:rPr>
              <w:t>1.2. Địa giới hành chính</w:t>
            </w:r>
          </w:p>
        </w:tc>
        <w:tc>
          <w:tcPr>
            <w:tcW w:w="1583" w:type="dxa"/>
            <w:shd w:val="clear" w:color="auto" w:fill="auto"/>
          </w:tcPr>
          <w:p w14:paraId="3D3447EF" w14:textId="77777777" w:rsidR="007821CF" w:rsidRPr="00C42FC0" w:rsidRDefault="007821CF" w:rsidP="00F53434"/>
        </w:tc>
      </w:tr>
      <w:tr w:rsidR="007821CF" w:rsidRPr="00C42FC0" w14:paraId="47A9C7A0" w14:textId="77777777" w:rsidTr="0091324A">
        <w:trPr>
          <w:gridAfter w:val="1"/>
          <w:wAfter w:w="9663" w:type="dxa"/>
        </w:trPr>
        <w:tc>
          <w:tcPr>
            <w:tcW w:w="1158" w:type="dxa"/>
            <w:vMerge w:val="restart"/>
            <w:shd w:val="clear" w:color="auto" w:fill="auto"/>
          </w:tcPr>
          <w:p w14:paraId="551F2593" w14:textId="77777777" w:rsidR="007821CF" w:rsidRPr="00C42FC0" w:rsidRDefault="007821CF" w:rsidP="00F53434">
            <w:pPr>
              <w:pStyle w:val="ListParagraph"/>
              <w:numPr>
                <w:ilvl w:val="0"/>
                <w:numId w:val="2"/>
              </w:numPr>
            </w:pPr>
          </w:p>
        </w:tc>
        <w:tc>
          <w:tcPr>
            <w:tcW w:w="5954" w:type="dxa"/>
            <w:gridSpan w:val="2"/>
            <w:shd w:val="clear" w:color="auto" w:fill="auto"/>
          </w:tcPr>
          <w:p w14:paraId="26F15D8F" w14:textId="77777777" w:rsidR="007821CF" w:rsidRPr="00C42FC0" w:rsidRDefault="007821CF" w:rsidP="00F53434">
            <w:r w:rsidRPr="00C42FC0">
              <w:t xml:space="preserve">Hồ sơ về việc trình cơ quan có thẩm quyền quyết định các đề án thành lập, giải thể, nhập, chia, điều chỉnh địa giới đơn vị hành chính, đặt tên, đổi tên đơn vị hành chính; phân loại đơn vị hành chính cấp tỉnh; công nhận xã đảo, xã an toàn khu, vùng an toàn khu </w:t>
            </w:r>
          </w:p>
        </w:tc>
        <w:tc>
          <w:tcPr>
            <w:tcW w:w="1393" w:type="dxa"/>
            <w:shd w:val="clear" w:color="auto" w:fill="auto"/>
          </w:tcPr>
          <w:p w14:paraId="149EF2AC" w14:textId="77777777" w:rsidR="007821CF" w:rsidRPr="00C42FC0" w:rsidRDefault="007821CF" w:rsidP="00F53434"/>
          <w:p w14:paraId="30D05B0B" w14:textId="77777777" w:rsidR="007821CF" w:rsidRPr="00C42FC0" w:rsidRDefault="007821CF" w:rsidP="00F53434"/>
          <w:p w14:paraId="4441956E" w14:textId="77777777" w:rsidR="007821CF" w:rsidRPr="00C42FC0" w:rsidRDefault="007821CF" w:rsidP="00F53434"/>
          <w:p w14:paraId="230E6E09" w14:textId="77777777" w:rsidR="007821CF" w:rsidRPr="00C42FC0" w:rsidRDefault="007821CF" w:rsidP="00F53434"/>
        </w:tc>
        <w:tc>
          <w:tcPr>
            <w:tcW w:w="1583" w:type="dxa"/>
            <w:vMerge w:val="restart"/>
            <w:shd w:val="clear" w:color="auto" w:fill="auto"/>
          </w:tcPr>
          <w:p w14:paraId="7BA01746" w14:textId="77777777" w:rsidR="007821CF" w:rsidRPr="00C42FC0" w:rsidRDefault="007821CF" w:rsidP="00F53434">
            <w:r>
              <w:t>NC</w:t>
            </w:r>
          </w:p>
        </w:tc>
      </w:tr>
      <w:tr w:rsidR="007821CF" w:rsidRPr="00C42FC0" w14:paraId="1E1F32B9" w14:textId="77777777" w:rsidTr="0091324A">
        <w:trPr>
          <w:gridAfter w:val="1"/>
          <w:wAfter w:w="9663" w:type="dxa"/>
        </w:trPr>
        <w:tc>
          <w:tcPr>
            <w:tcW w:w="1158" w:type="dxa"/>
            <w:vMerge/>
            <w:shd w:val="clear" w:color="auto" w:fill="auto"/>
          </w:tcPr>
          <w:p w14:paraId="575C0DE1" w14:textId="77777777" w:rsidR="007821CF" w:rsidRPr="00C42FC0" w:rsidRDefault="007821CF" w:rsidP="00F53434"/>
        </w:tc>
        <w:tc>
          <w:tcPr>
            <w:tcW w:w="5954" w:type="dxa"/>
            <w:gridSpan w:val="2"/>
            <w:shd w:val="clear" w:color="auto" w:fill="auto"/>
          </w:tcPr>
          <w:p w14:paraId="018D58E5" w14:textId="77777777" w:rsidR="007821CF" w:rsidRPr="00C42FC0" w:rsidRDefault="007821CF" w:rsidP="00F53434">
            <w:r w:rsidRPr="00C42FC0">
              <w:t>- Được phê duyệt</w:t>
            </w:r>
          </w:p>
        </w:tc>
        <w:tc>
          <w:tcPr>
            <w:tcW w:w="1393" w:type="dxa"/>
            <w:shd w:val="clear" w:color="auto" w:fill="auto"/>
          </w:tcPr>
          <w:p w14:paraId="2697E8BD" w14:textId="77777777" w:rsidR="007821CF" w:rsidRPr="00C42FC0" w:rsidRDefault="007821CF" w:rsidP="00F53434">
            <w:r w:rsidRPr="00C42FC0">
              <w:t>Vĩnh viễn</w:t>
            </w:r>
          </w:p>
        </w:tc>
        <w:tc>
          <w:tcPr>
            <w:tcW w:w="1583" w:type="dxa"/>
            <w:vMerge/>
            <w:shd w:val="clear" w:color="auto" w:fill="auto"/>
          </w:tcPr>
          <w:p w14:paraId="2CC86032" w14:textId="77777777" w:rsidR="007821CF" w:rsidRPr="00C42FC0" w:rsidRDefault="007821CF" w:rsidP="00F53434"/>
        </w:tc>
      </w:tr>
      <w:tr w:rsidR="007821CF" w:rsidRPr="00C42FC0" w14:paraId="0EE98CF7" w14:textId="77777777" w:rsidTr="0091324A">
        <w:trPr>
          <w:gridAfter w:val="1"/>
          <w:wAfter w:w="9663" w:type="dxa"/>
        </w:trPr>
        <w:tc>
          <w:tcPr>
            <w:tcW w:w="1158" w:type="dxa"/>
            <w:vMerge/>
            <w:shd w:val="clear" w:color="auto" w:fill="auto"/>
          </w:tcPr>
          <w:p w14:paraId="2DE9A927" w14:textId="77777777" w:rsidR="007821CF" w:rsidRPr="00C42FC0" w:rsidRDefault="007821CF" w:rsidP="00F53434"/>
        </w:tc>
        <w:tc>
          <w:tcPr>
            <w:tcW w:w="5954" w:type="dxa"/>
            <w:gridSpan w:val="2"/>
            <w:shd w:val="clear" w:color="auto" w:fill="auto"/>
          </w:tcPr>
          <w:p w14:paraId="780B195D" w14:textId="77777777" w:rsidR="007821CF" w:rsidRPr="00C42FC0" w:rsidRDefault="007821CF" w:rsidP="00F53434">
            <w:r w:rsidRPr="00C42FC0">
              <w:t>- Không được phê duyệt</w:t>
            </w:r>
          </w:p>
        </w:tc>
        <w:tc>
          <w:tcPr>
            <w:tcW w:w="1393" w:type="dxa"/>
            <w:shd w:val="clear" w:color="auto" w:fill="auto"/>
          </w:tcPr>
          <w:p w14:paraId="5CD90553" w14:textId="77777777" w:rsidR="007821CF" w:rsidRPr="00C42FC0" w:rsidRDefault="007821CF" w:rsidP="00F53434">
            <w:r w:rsidRPr="00C42FC0">
              <w:t>20 năm</w:t>
            </w:r>
          </w:p>
        </w:tc>
        <w:tc>
          <w:tcPr>
            <w:tcW w:w="1583" w:type="dxa"/>
            <w:vMerge/>
            <w:tcBorders>
              <w:bottom w:val="single" w:sz="4" w:space="0" w:color="auto"/>
            </w:tcBorders>
            <w:shd w:val="clear" w:color="auto" w:fill="auto"/>
          </w:tcPr>
          <w:p w14:paraId="0CAE1F0A" w14:textId="77777777" w:rsidR="007821CF" w:rsidRPr="00C42FC0" w:rsidRDefault="007821CF" w:rsidP="00F53434"/>
        </w:tc>
      </w:tr>
      <w:tr w:rsidR="007821CF" w:rsidRPr="00C42FC0" w14:paraId="1982D774" w14:textId="77777777" w:rsidTr="0091324A">
        <w:trPr>
          <w:gridAfter w:val="1"/>
          <w:wAfter w:w="9663" w:type="dxa"/>
        </w:trPr>
        <w:tc>
          <w:tcPr>
            <w:tcW w:w="1158" w:type="dxa"/>
            <w:vMerge w:val="restart"/>
            <w:shd w:val="clear" w:color="auto" w:fill="auto"/>
          </w:tcPr>
          <w:p w14:paraId="30D19A67" w14:textId="77777777" w:rsidR="007821CF" w:rsidRPr="00C42FC0" w:rsidRDefault="007821CF" w:rsidP="00F53434">
            <w:pPr>
              <w:pStyle w:val="ListParagraph"/>
              <w:numPr>
                <w:ilvl w:val="0"/>
                <w:numId w:val="2"/>
              </w:numPr>
            </w:pPr>
          </w:p>
        </w:tc>
        <w:tc>
          <w:tcPr>
            <w:tcW w:w="5954" w:type="dxa"/>
            <w:gridSpan w:val="2"/>
            <w:shd w:val="clear" w:color="auto" w:fill="auto"/>
          </w:tcPr>
          <w:p w14:paraId="741D1D82" w14:textId="77777777" w:rsidR="007821CF" w:rsidRPr="00C42FC0" w:rsidRDefault="007821CF" w:rsidP="00F53434">
            <w:r w:rsidRPr="00C42FC0">
              <w:t>Hồ sơ về việc trình cơ quan có thẩm quyền quyết định công nhận phân loại đơn vị hành chính cấp huyện và tổ chức thực hiện sau khi được phê duyệt</w:t>
            </w:r>
          </w:p>
        </w:tc>
        <w:tc>
          <w:tcPr>
            <w:tcW w:w="1393" w:type="dxa"/>
            <w:tcBorders>
              <w:right w:val="single" w:sz="4" w:space="0" w:color="auto"/>
            </w:tcBorders>
            <w:shd w:val="clear" w:color="auto" w:fill="auto"/>
          </w:tcPr>
          <w:p w14:paraId="1C01F7FE" w14:textId="77777777" w:rsidR="007821CF" w:rsidRPr="00C42FC0" w:rsidRDefault="007821CF" w:rsidP="00F53434"/>
          <w:p w14:paraId="1293972E" w14:textId="77777777" w:rsidR="007821CF" w:rsidRPr="00C42FC0" w:rsidRDefault="007821CF" w:rsidP="00F53434"/>
          <w:p w14:paraId="431B7343" w14:textId="77777777" w:rsidR="007821CF" w:rsidRPr="00C42FC0" w:rsidRDefault="007821CF" w:rsidP="00F53434"/>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tcPr>
          <w:p w14:paraId="0F21A9FC" w14:textId="77777777" w:rsidR="007821CF" w:rsidRPr="00C42FC0" w:rsidRDefault="007821CF" w:rsidP="00F53434">
            <w:r>
              <w:t>NC</w:t>
            </w:r>
          </w:p>
        </w:tc>
      </w:tr>
      <w:tr w:rsidR="007821CF" w:rsidRPr="00C42FC0" w14:paraId="66CEFD23" w14:textId="77777777" w:rsidTr="0091324A">
        <w:trPr>
          <w:gridAfter w:val="1"/>
          <w:wAfter w:w="9663" w:type="dxa"/>
        </w:trPr>
        <w:tc>
          <w:tcPr>
            <w:tcW w:w="1158" w:type="dxa"/>
            <w:vMerge/>
            <w:shd w:val="clear" w:color="auto" w:fill="auto"/>
          </w:tcPr>
          <w:p w14:paraId="4B904BBD" w14:textId="77777777" w:rsidR="007821CF" w:rsidRPr="00C42FC0" w:rsidRDefault="007821CF" w:rsidP="00F53434"/>
        </w:tc>
        <w:tc>
          <w:tcPr>
            <w:tcW w:w="5954" w:type="dxa"/>
            <w:gridSpan w:val="2"/>
            <w:shd w:val="clear" w:color="auto" w:fill="auto"/>
          </w:tcPr>
          <w:p w14:paraId="79B68040" w14:textId="77777777" w:rsidR="007821CF" w:rsidRPr="00C42FC0" w:rsidRDefault="007821CF" w:rsidP="00F53434">
            <w:r w:rsidRPr="00C42FC0">
              <w:t>- Được phê duyệt</w:t>
            </w:r>
          </w:p>
        </w:tc>
        <w:tc>
          <w:tcPr>
            <w:tcW w:w="1393" w:type="dxa"/>
            <w:tcBorders>
              <w:right w:val="single" w:sz="4" w:space="0" w:color="auto"/>
            </w:tcBorders>
            <w:shd w:val="clear" w:color="auto" w:fill="auto"/>
          </w:tcPr>
          <w:p w14:paraId="69631B59" w14:textId="46672C07" w:rsidR="007821CF" w:rsidRPr="00C42FC0" w:rsidRDefault="007821CF" w:rsidP="00F53434">
            <w:r w:rsidRPr="00C42FC0">
              <w:t>Vĩnh</w:t>
            </w:r>
            <w:r w:rsidR="0091324A">
              <w:t xml:space="preserve"> </w:t>
            </w:r>
            <w:r w:rsidRPr="00C42FC0">
              <w:t>viễn</w:t>
            </w:r>
          </w:p>
        </w:tc>
        <w:tc>
          <w:tcPr>
            <w:tcW w:w="1583" w:type="dxa"/>
            <w:vMerge/>
            <w:tcBorders>
              <w:top w:val="single" w:sz="4" w:space="0" w:color="auto"/>
              <w:left w:val="single" w:sz="4" w:space="0" w:color="auto"/>
              <w:bottom w:val="single" w:sz="4" w:space="0" w:color="auto"/>
              <w:right w:val="single" w:sz="4" w:space="0" w:color="auto"/>
            </w:tcBorders>
            <w:shd w:val="clear" w:color="auto" w:fill="auto"/>
          </w:tcPr>
          <w:p w14:paraId="1A1D082A" w14:textId="77777777" w:rsidR="007821CF" w:rsidRPr="00C42FC0" w:rsidRDefault="007821CF" w:rsidP="00F53434"/>
        </w:tc>
      </w:tr>
      <w:tr w:rsidR="007821CF" w:rsidRPr="00C42FC0" w14:paraId="1B94A5F3" w14:textId="77777777" w:rsidTr="0091324A">
        <w:trPr>
          <w:gridAfter w:val="1"/>
          <w:wAfter w:w="9663" w:type="dxa"/>
        </w:trPr>
        <w:tc>
          <w:tcPr>
            <w:tcW w:w="1158" w:type="dxa"/>
            <w:vMerge/>
            <w:shd w:val="clear" w:color="auto" w:fill="auto"/>
          </w:tcPr>
          <w:p w14:paraId="2DD2054D" w14:textId="77777777" w:rsidR="007821CF" w:rsidRPr="00C42FC0" w:rsidRDefault="007821CF" w:rsidP="00F53434"/>
        </w:tc>
        <w:tc>
          <w:tcPr>
            <w:tcW w:w="5954" w:type="dxa"/>
            <w:gridSpan w:val="2"/>
            <w:shd w:val="clear" w:color="auto" w:fill="auto"/>
          </w:tcPr>
          <w:p w14:paraId="6D222FCA" w14:textId="77777777" w:rsidR="007821CF" w:rsidRPr="00C42FC0" w:rsidRDefault="007821CF" w:rsidP="00F53434">
            <w:r w:rsidRPr="00C42FC0">
              <w:t>- Không được phê duyệt</w:t>
            </w:r>
          </w:p>
        </w:tc>
        <w:tc>
          <w:tcPr>
            <w:tcW w:w="1393" w:type="dxa"/>
            <w:tcBorders>
              <w:right w:val="single" w:sz="4" w:space="0" w:color="auto"/>
            </w:tcBorders>
            <w:shd w:val="clear" w:color="auto" w:fill="auto"/>
          </w:tcPr>
          <w:p w14:paraId="539049E6" w14:textId="77777777" w:rsidR="007821CF" w:rsidRPr="00C42FC0" w:rsidRDefault="007821CF" w:rsidP="00F53434">
            <w:r w:rsidRPr="00C42FC0">
              <w:t>20 năm</w:t>
            </w:r>
          </w:p>
        </w:tc>
        <w:tc>
          <w:tcPr>
            <w:tcW w:w="1583" w:type="dxa"/>
            <w:vMerge/>
            <w:tcBorders>
              <w:top w:val="single" w:sz="4" w:space="0" w:color="auto"/>
              <w:left w:val="single" w:sz="4" w:space="0" w:color="auto"/>
              <w:bottom w:val="single" w:sz="4" w:space="0" w:color="auto"/>
              <w:right w:val="single" w:sz="4" w:space="0" w:color="auto"/>
            </w:tcBorders>
            <w:shd w:val="clear" w:color="auto" w:fill="auto"/>
          </w:tcPr>
          <w:p w14:paraId="616FDD96" w14:textId="77777777" w:rsidR="007821CF" w:rsidRPr="00C42FC0" w:rsidRDefault="007821CF" w:rsidP="00F53434"/>
        </w:tc>
      </w:tr>
      <w:tr w:rsidR="007821CF" w:rsidRPr="00C42FC0" w14:paraId="143216F1" w14:textId="77777777" w:rsidTr="0091324A">
        <w:trPr>
          <w:gridAfter w:val="1"/>
          <w:wAfter w:w="9663" w:type="dxa"/>
        </w:trPr>
        <w:tc>
          <w:tcPr>
            <w:tcW w:w="1158" w:type="dxa"/>
            <w:shd w:val="clear" w:color="auto" w:fill="auto"/>
          </w:tcPr>
          <w:p w14:paraId="30AF28AE" w14:textId="77777777" w:rsidR="007821CF" w:rsidRPr="00C42FC0" w:rsidRDefault="007821CF" w:rsidP="00F53434">
            <w:pPr>
              <w:pStyle w:val="ListParagraph"/>
              <w:numPr>
                <w:ilvl w:val="0"/>
                <w:numId w:val="2"/>
              </w:numPr>
            </w:pPr>
          </w:p>
        </w:tc>
        <w:tc>
          <w:tcPr>
            <w:tcW w:w="5954" w:type="dxa"/>
            <w:gridSpan w:val="2"/>
            <w:shd w:val="clear" w:color="auto" w:fill="auto"/>
          </w:tcPr>
          <w:p w14:paraId="4AB8670A" w14:textId="77777777" w:rsidR="007821CF" w:rsidRPr="00C42FC0" w:rsidRDefault="007821CF" w:rsidP="00F53434">
            <w:r w:rsidRPr="00C42FC0">
              <w:t>Hồ sơ về việc quyết định công nhận phân loại đơn vị hành chính cấp xã</w:t>
            </w:r>
          </w:p>
        </w:tc>
        <w:tc>
          <w:tcPr>
            <w:tcW w:w="1393" w:type="dxa"/>
            <w:shd w:val="clear" w:color="auto" w:fill="auto"/>
          </w:tcPr>
          <w:p w14:paraId="1F55BD95" w14:textId="77777777" w:rsidR="007821CF" w:rsidRPr="00C42FC0" w:rsidRDefault="007821CF" w:rsidP="00F53434">
            <w:r w:rsidRPr="00C42FC0">
              <w:t>Vĩnh viễn</w:t>
            </w:r>
          </w:p>
        </w:tc>
        <w:tc>
          <w:tcPr>
            <w:tcW w:w="1583" w:type="dxa"/>
            <w:tcBorders>
              <w:top w:val="single" w:sz="4" w:space="0" w:color="auto"/>
            </w:tcBorders>
            <w:shd w:val="clear" w:color="auto" w:fill="auto"/>
          </w:tcPr>
          <w:p w14:paraId="3756B387" w14:textId="77777777" w:rsidR="007821CF" w:rsidRPr="000079D2" w:rsidRDefault="007821CF" w:rsidP="00F53434">
            <w:r>
              <w:t>NC</w:t>
            </w:r>
          </w:p>
        </w:tc>
      </w:tr>
      <w:tr w:rsidR="007821CF" w:rsidRPr="00C42FC0" w14:paraId="077E3D27" w14:textId="77777777" w:rsidTr="0091324A">
        <w:trPr>
          <w:gridAfter w:val="1"/>
          <w:wAfter w:w="9663" w:type="dxa"/>
        </w:trPr>
        <w:tc>
          <w:tcPr>
            <w:tcW w:w="1158" w:type="dxa"/>
            <w:shd w:val="clear" w:color="auto" w:fill="auto"/>
          </w:tcPr>
          <w:p w14:paraId="60A6C74F" w14:textId="77777777" w:rsidR="007821CF" w:rsidRPr="00C42FC0" w:rsidRDefault="007821CF" w:rsidP="00F53434">
            <w:pPr>
              <w:pStyle w:val="ListParagraph"/>
              <w:numPr>
                <w:ilvl w:val="0"/>
                <w:numId w:val="2"/>
              </w:numPr>
            </w:pPr>
          </w:p>
        </w:tc>
        <w:tc>
          <w:tcPr>
            <w:tcW w:w="5954" w:type="dxa"/>
            <w:gridSpan w:val="2"/>
            <w:shd w:val="clear" w:color="auto" w:fill="auto"/>
          </w:tcPr>
          <w:p w14:paraId="7938FE88" w14:textId="77777777" w:rsidR="007821CF" w:rsidRPr="00C42FC0" w:rsidRDefault="007821CF" w:rsidP="00F53434">
            <w:r w:rsidRPr="00C42FC0">
              <w:t>Hồ sơ về việc xây dựng bản đồ địa giới hành chính, cơ sở dữ liệu về địa giới hành chính</w:t>
            </w:r>
          </w:p>
        </w:tc>
        <w:tc>
          <w:tcPr>
            <w:tcW w:w="1393" w:type="dxa"/>
            <w:shd w:val="clear" w:color="auto" w:fill="auto"/>
          </w:tcPr>
          <w:p w14:paraId="1A89A9A2" w14:textId="77777777" w:rsidR="007821CF" w:rsidRPr="00C42FC0" w:rsidRDefault="007821CF" w:rsidP="00F53434">
            <w:r w:rsidRPr="00C42FC0">
              <w:t>Vĩnh viễn</w:t>
            </w:r>
          </w:p>
        </w:tc>
        <w:tc>
          <w:tcPr>
            <w:tcW w:w="1583" w:type="dxa"/>
            <w:shd w:val="clear" w:color="auto" w:fill="auto"/>
          </w:tcPr>
          <w:p w14:paraId="2E3D7A01" w14:textId="77777777" w:rsidR="007821CF" w:rsidRPr="000079D2" w:rsidRDefault="007821CF" w:rsidP="00F53434">
            <w:r>
              <w:t>NC</w:t>
            </w:r>
          </w:p>
        </w:tc>
      </w:tr>
      <w:tr w:rsidR="007821CF" w:rsidRPr="00C42FC0" w14:paraId="2CC4CE70" w14:textId="77777777" w:rsidTr="0091324A">
        <w:trPr>
          <w:gridAfter w:val="1"/>
          <w:wAfter w:w="9663" w:type="dxa"/>
        </w:trPr>
        <w:tc>
          <w:tcPr>
            <w:tcW w:w="1158" w:type="dxa"/>
            <w:shd w:val="clear" w:color="auto" w:fill="auto"/>
          </w:tcPr>
          <w:p w14:paraId="10FCAAE8" w14:textId="77777777" w:rsidR="007821CF" w:rsidRPr="00C42FC0" w:rsidRDefault="007821CF" w:rsidP="00F53434">
            <w:pPr>
              <w:pStyle w:val="ListParagraph"/>
              <w:numPr>
                <w:ilvl w:val="0"/>
                <w:numId w:val="2"/>
              </w:numPr>
            </w:pPr>
          </w:p>
        </w:tc>
        <w:tc>
          <w:tcPr>
            <w:tcW w:w="5954" w:type="dxa"/>
            <w:gridSpan w:val="2"/>
            <w:shd w:val="clear" w:color="auto" w:fill="auto"/>
          </w:tcPr>
          <w:p w14:paraId="4835406D" w14:textId="77777777" w:rsidR="007821CF" w:rsidRPr="00C42FC0" w:rsidRDefault="007821CF" w:rsidP="00F53434">
            <w:r w:rsidRPr="00C42FC0">
              <w:t>Hồ sơ về việc giải quyết tranh chấp địa giới hành chính</w:t>
            </w:r>
          </w:p>
        </w:tc>
        <w:tc>
          <w:tcPr>
            <w:tcW w:w="1393" w:type="dxa"/>
            <w:shd w:val="clear" w:color="auto" w:fill="auto"/>
          </w:tcPr>
          <w:p w14:paraId="3DF56DA4" w14:textId="77777777" w:rsidR="007821CF" w:rsidRPr="00C42FC0" w:rsidRDefault="007821CF" w:rsidP="00F53434">
            <w:r w:rsidRPr="00C42FC0">
              <w:t>Vĩnh viễn</w:t>
            </w:r>
          </w:p>
        </w:tc>
        <w:tc>
          <w:tcPr>
            <w:tcW w:w="1583" w:type="dxa"/>
            <w:shd w:val="clear" w:color="auto" w:fill="auto"/>
          </w:tcPr>
          <w:p w14:paraId="0B7BF077" w14:textId="77777777" w:rsidR="007821CF" w:rsidRPr="000079D2" w:rsidRDefault="007821CF" w:rsidP="00F53434">
            <w:r>
              <w:t>NC</w:t>
            </w:r>
          </w:p>
        </w:tc>
      </w:tr>
      <w:tr w:rsidR="007821CF" w:rsidRPr="00C42FC0" w14:paraId="4B036B2E" w14:textId="77777777" w:rsidTr="0091324A">
        <w:trPr>
          <w:gridAfter w:val="1"/>
          <w:wAfter w:w="9663" w:type="dxa"/>
        </w:trPr>
        <w:tc>
          <w:tcPr>
            <w:tcW w:w="1158" w:type="dxa"/>
            <w:shd w:val="clear" w:color="auto" w:fill="auto"/>
          </w:tcPr>
          <w:p w14:paraId="153063ED" w14:textId="77777777" w:rsidR="007821CF" w:rsidRPr="00C42FC0" w:rsidRDefault="007821CF" w:rsidP="00F53434">
            <w:pPr>
              <w:pStyle w:val="ListParagraph"/>
              <w:numPr>
                <w:ilvl w:val="0"/>
                <w:numId w:val="2"/>
              </w:numPr>
            </w:pPr>
          </w:p>
        </w:tc>
        <w:tc>
          <w:tcPr>
            <w:tcW w:w="5954" w:type="dxa"/>
            <w:gridSpan w:val="2"/>
            <w:shd w:val="clear" w:color="auto" w:fill="auto"/>
          </w:tcPr>
          <w:p w14:paraId="7C762847" w14:textId="77777777" w:rsidR="007821CF" w:rsidRPr="00C42FC0" w:rsidRDefault="007821CF" w:rsidP="00F53434">
            <w:r w:rsidRPr="00C42FC0">
              <w:t>Hồ sơ về các khu vực địa giới đơn vị hành chính các cấp bị thay đổi do tác động của quá trình phát triển kinh tế - xã hội, vận động địa chất</w:t>
            </w:r>
          </w:p>
        </w:tc>
        <w:tc>
          <w:tcPr>
            <w:tcW w:w="1393" w:type="dxa"/>
            <w:shd w:val="clear" w:color="auto" w:fill="auto"/>
          </w:tcPr>
          <w:p w14:paraId="5BF419F0" w14:textId="77777777" w:rsidR="007821CF" w:rsidRPr="00C42FC0" w:rsidRDefault="007821CF" w:rsidP="00F53434">
            <w:r w:rsidRPr="00C42FC0">
              <w:t>Vĩnh viễn</w:t>
            </w:r>
          </w:p>
        </w:tc>
        <w:tc>
          <w:tcPr>
            <w:tcW w:w="1583" w:type="dxa"/>
            <w:shd w:val="clear" w:color="auto" w:fill="auto"/>
          </w:tcPr>
          <w:p w14:paraId="3E93E6A0" w14:textId="77777777" w:rsidR="007821CF" w:rsidRPr="000079D2" w:rsidRDefault="007821CF" w:rsidP="00F53434">
            <w:r>
              <w:t>NC</w:t>
            </w:r>
          </w:p>
        </w:tc>
      </w:tr>
      <w:tr w:rsidR="007821CF" w:rsidRPr="00C42FC0" w14:paraId="4C2924BC" w14:textId="77777777" w:rsidTr="0091324A">
        <w:trPr>
          <w:gridAfter w:val="1"/>
          <w:wAfter w:w="9663" w:type="dxa"/>
        </w:trPr>
        <w:tc>
          <w:tcPr>
            <w:tcW w:w="1158" w:type="dxa"/>
            <w:shd w:val="clear" w:color="auto" w:fill="auto"/>
          </w:tcPr>
          <w:p w14:paraId="5D33A27E" w14:textId="77777777" w:rsidR="007821CF" w:rsidRPr="00C42FC0" w:rsidRDefault="007821CF" w:rsidP="00F53434"/>
        </w:tc>
        <w:tc>
          <w:tcPr>
            <w:tcW w:w="7347" w:type="dxa"/>
            <w:gridSpan w:val="3"/>
            <w:shd w:val="clear" w:color="auto" w:fill="auto"/>
          </w:tcPr>
          <w:p w14:paraId="20EDB35C" w14:textId="77777777" w:rsidR="007821CF" w:rsidRPr="000079D2" w:rsidRDefault="007821CF" w:rsidP="00F53434">
            <w:pPr>
              <w:rPr>
                <w:b/>
                <w:bCs/>
              </w:rPr>
            </w:pPr>
            <w:r w:rsidRPr="000079D2">
              <w:rPr>
                <w:b/>
                <w:bCs/>
              </w:rPr>
              <w:t>1.3. Quản lý hội</w:t>
            </w:r>
          </w:p>
        </w:tc>
        <w:tc>
          <w:tcPr>
            <w:tcW w:w="1583" w:type="dxa"/>
            <w:shd w:val="clear" w:color="auto" w:fill="auto"/>
          </w:tcPr>
          <w:p w14:paraId="5A06A65D" w14:textId="77777777" w:rsidR="007821CF" w:rsidRPr="000079D2" w:rsidRDefault="007821CF" w:rsidP="00F53434">
            <w:r>
              <w:t>VX</w:t>
            </w:r>
          </w:p>
        </w:tc>
      </w:tr>
      <w:tr w:rsidR="007821CF" w:rsidRPr="00C42FC0" w14:paraId="396810C2" w14:textId="77777777" w:rsidTr="0091324A">
        <w:trPr>
          <w:gridAfter w:val="1"/>
          <w:wAfter w:w="9663" w:type="dxa"/>
        </w:trPr>
        <w:tc>
          <w:tcPr>
            <w:tcW w:w="1158" w:type="dxa"/>
            <w:shd w:val="clear" w:color="auto" w:fill="auto"/>
          </w:tcPr>
          <w:p w14:paraId="6173302A" w14:textId="77777777" w:rsidR="007821CF" w:rsidRPr="00C42FC0" w:rsidRDefault="007821CF" w:rsidP="00F53434">
            <w:pPr>
              <w:pStyle w:val="ListParagraph"/>
              <w:numPr>
                <w:ilvl w:val="0"/>
                <w:numId w:val="2"/>
              </w:numPr>
            </w:pPr>
          </w:p>
        </w:tc>
        <w:tc>
          <w:tcPr>
            <w:tcW w:w="5954" w:type="dxa"/>
            <w:gridSpan w:val="2"/>
            <w:shd w:val="clear" w:color="auto" w:fill="auto"/>
          </w:tcPr>
          <w:p w14:paraId="1B0B9C5E" w14:textId="77777777" w:rsidR="007821CF" w:rsidRPr="00C42FC0" w:rsidRDefault="007821CF" w:rsidP="00F53434">
            <w:r w:rsidRPr="00C42FC0">
              <w:t>Hồ sơ về việc cho phép đặt văn phòng đại diện của hội ở địa phương</w:t>
            </w:r>
          </w:p>
        </w:tc>
        <w:tc>
          <w:tcPr>
            <w:tcW w:w="1393" w:type="dxa"/>
            <w:shd w:val="clear" w:color="auto" w:fill="auto"/>
          </w:tcPr>
          <w:p w14:paraId="277A8536" w14:textId="77777777" w:rsidR="007821CF" w:rsidRPr="00C42FC0" w:rsidRDefault="007821CF" w:rsidP="00F53434">
            <w:r w:rsidRPr="00C42FC0">
              <w:t>Vĩnh viễn</w:t>
            </w:r>
          </w:p>
        </w:tc>
        <w:tc>
          <w:tcPr>
            <w:tcW w:w="1583" w:type="dxa"/>
            <w:shd w:val="clear" w:color="auto" w:fill="auto"/>
          </w:tcPr>
          <w:p w14:paraId="225531E6" w14:textId="77777777" w:rsidR="007821CF" w:rsidRPr="000079D2" w:rsidRDefault="007821CF" w:rsidP="00F53434">
            <w:r>
              <w:t>VX</w:t>
            </w:r>
          </w:p>
        </w:tc>
      </w:tr>
      <w:tr w:rsidR="007821CF" w:rsidRPr="00C42FC0" w14:paraId="4E04B389" w14:textId="77777777" w:rsidTr="0091324A">
        <w:trPr>
          <w:gridAfter w:val="1"/>
          <w:wAfter w:w="9663" w:type="dxa"/>
        </w:trPr>
        <w:tc>
          <w:tcPr>
            <w:tcW w:w="1158" w:type="dxa"/>
            <w:shd w:val="clear" w:color="auto" w:fill="auto"/>
          </w:tcPr>
          <w:p w14:paraId="6857B1E6" w14:textId="77777777" w:rsidR="007821CF" w:rsidRPr="00C42FC0" w:rsidRDefault="007821CF" w:rsidP="00F53434">
            <w:pPr>
              <w:pStyle w:val="ListParagraph"/>
              <w:numPr>
                <w:ilvl w:val="0"/>
                <w:numId w:val="2"/>
              </w:numPr>
            </w:pPr>
          </w:p>
        </w:tc>
        <w:tc>
          <w:tcPr>
            <w:tcW w:w="5954" w:type="dxa"/>
            <w:gridSpan w:val="2"/>
            <w:shd w:val="clear" w:color="auto" w:fill="auto"/>
          </w:tcPr>
          <w:p w14:paraId="0750B314" w14:textId="77777777" w:rsidR="007821CF" w:rsidRPr="00C42FC0" w:rsidRDefault="007821CF" w:rsidP="00F53434">
            <w:r w:rsidRPr="00C42FC0">
              <w:t>Hồ sơ về việc giải quyết các thủ tục về hội, quỹ xã hội, quỹ từ thiện hoạt động ở địa phương</w:t>
            </w:r>
          </w:p>
        </w:tc>
        <w:tc>
          <w:tcPr>
            <w:tcW w:w="1393" w:type="dxa"/>
            <w:shd w:val="clear" w:color="auto" w:fill="auto"/>
          </w:tcPr>
          <w:p w14:paraId="3DF2B6AB" w14:textId="77777777" w:rsidR="007821CF" w:rsidRPr="00C42FC0" w:rsidRDefault="007821CF" w:rsidP="00F53434">
            <w:r w:rsidRPr="00C42FC0">
              <w:t>10 năm</w:t>
            </w:r>
          </w:p>
        </w:tc>
        <w:tc>
          <w:tcPr>
            <w:tcW w:w="1583" w:type="dxa"/>
            <w:shd w:val="clear" w:color="auto" w:fill="auto"/>
          </w:tcPr>
          <w:p w14:paraId="2356A500" w14:textId="77777777" w:rsidR="007821CF" w:rsidRPr="000079D2" w:rsidRDefault="007821CF" w:rsidP="00F53434">
            <w:r>
              <w:t>VX</w:t>
            </w:r>
          </w:p>
        </w:tc>
      </w:tr>
      <w:tr w:rsidR="007821CF" w:rsidRPr="00C42FC0" w14:paraId="20D4C578" w14:textId="77777777" w:rsidTr="0091324A">
        <w:trPr>
          <w:gridAfter w:val="1"/>
          <w:wAfter w:w="9663" w:type="dxa"/>
        </w:trPr>
        <w:tc>
          <w:tcPr>
            <w:tcW w:w="1158" w:type="dxa"/>
            <w:shd w:val="clear" w:color="auto" w:fill="auto"/>
          </w:tcPr>
          <w:p w14:paraId="25687400" w14:textId="77777777" w:rsidR="007821CF" w:rsidRPr="00C42FC0" w:rsidRDefault="007821CF" w:rsidP="00F53434"/>
        </w:tc>
        <w:tc>
          <w:tcPr>
            <w:tcW w:w="7347" w:type="dxa"/>
            <w:gridSpan w:val="3"/>
            <w:shd w:val="clear" w:color="auto" w:fill="auto"/>
          </w:tcPr>
          <w:p w14:paraId="3336E6B0" w14:textId="77777777" w:rsidR="007821CF" w:rsidRPr="000079D2" w:rsidRDefault="007821CF" w:rsidP="00F53434">
            <w:pPr>
              <w:rPr>
                <w:b/>
                <w:bCs/>
              </w:rPr>
            </w:pPr>
            <w:r w:rsidRPr="000079D2">
              <w:rPr>
                <w:b/>
                <w:bCs/>
              </w:rPr>
              <w:t>1.4. Quản lý về lưu trữ</w:t>
            </w:r>
          </w:p>
        </w:tc>
        <w:tc>
          <w:tcPr>
            <w:tcW w:w="1583" w:type="dxa"/>
            <w:shd w:val="clear" w:color="auto" w:fill="auto"/>
          </w:tcPr>
          <w:p w14:paraId="5C3CBABD" w14:textId="77777777" w:rsidR="007821CF" w:rsidRPr="000079D2" w:rsidRDefault="007821CF" w:rsidP="00F53434">
            <w:r>
              <w:t>NC</w:t>
            </w:r>
          </w:p>
        </w:tc>
      </w:tr>
      <w:tr w:rsidR="007821CF" w:rsidRPr="00C42FC0" w14:paraId="465C9FCE" w14:textId="77777777" w:rsidTr="0091324A">
        <w:trPr>
          <w:gridAfter w:val="1"/>
          <w:wAfter w:w="9663" w:type="dxa"/>
        </w:trPr>
        <w:tc>
          <w:tcPr>
            <w:tcW w:w="1158" w:type="dxa"/>
            <w:shd w:val="clear" w:color="auto" w:fill="auto"/>
          </w:tcPr>
          <w:p w14:paraId="1DA85A26" w14:textId="77777777" w:rsidR="007821CF" w:rsidRPr="00C42FC0" w:rsidRDefault="007821CF" w:rsidP="00F53434">
            <w:pPr>
              <w:pStyle w:val="ListParagraph"/>
              <w:numPr>
                <w:ilvl w:val="0"/>
                <w:numId w:val="2"/>
              </w:numPr>
            </w:pPr>
          </w:p>
        </w:tc>
        <w:tc>
          <w:tcPr>
            <w:tcW w:w="5954" w:type="dxa"/>
            <w:gridSpan w:val="2"/>
            <w:shd w:val="clear" w:color="auto" w:fill="auto"/>
          </w:tcPr>
          <w:p w14:paraId="5E971734" w14:textId="77777777" w:rsidR="007821CF" w:rsidRPr="00C42FC0" w:rsidRDefault="007821CF" w:rsidP="00F53434">
            <w:r w:rsidRPr="00C42FC0">
              <w:t>Hồ sơ về việc ban hành Danh mục cơ quan, tổ chức; Danh mục thành phần hồ sơ, tài liệu của các cơ quan, tổ chức thuộc nguồn nộp lưu tài liệu vào Lưu trữ lịch sử cấp tỉnh</w:t>
            </w:r>
          </w:p>
        </w:tc>
        <w:tc>
          <w:tcPr>
            <w:tcW w:w="1393" w:type="dxa"/>
            <w:shd w:val="clear" w:color="auto" w:fill="auto"/>
          </w:tcPr>
          <w:p w14:paraId="656216F5" w14:textId="77777777" w:rsidR="007821CF" w:rsidRPr="00C42FC0" w:rsidRDefault="007821CF" w:rsidP="00F53434">
            <w:r w:rsidRPr="00C42FC0">
              <w:t>Vĩnh viễn</w:t>
            </w:r>
          </w:p>
        </w:tc>
        <w:tc>
          <w:tcPr>
            <w:tcW w:w="1583" w:type="dxa"/>
            <w:shd w:val="clear" w:color="auto" w:fill="auto"/>
          </w:tcPr>
          <w:p w14:paraId="7F179283" w14:textId="77777777" w:rsidR="007821CF" w:rsidRPr="000079D2" w:rsidRDefault="007821CF" w:rsidP="00F53434">
            <w:r>
              <w:t>NC</w:t>
            </w:r>
          </w:p>
        </w:tc>
      </w:tr>
      <w:tr w:rsidR="007821CF" w:rsidRPr="00C42FC0" w14:paraId="25011A47" w14:textId="77777777" w:rsidTr="0091324A">
        <w:trPr>
          <w:gridAfter w:val="1"/>
          <w:wAfter w:w="9663" w:type="dxa"/>
        </w:trPr>
        <w:tc>
          <w:tcPr>
            <w:tcW w:w="1158" w:type="dxa"/>
            <w:shd w:val="clear" w:color="auto" w:fill="auto"/>
          </w:tcPr>
          <w:p w14:paraId="6A6B712F" w14:textId="77777777" w:rsidR="007821CF" w:rsidRPr="00C42FC0" w:rsidRDefault="007821CF" w:rsidP="00F53434">
            <w:pPr>
              <w:pStyle w:val="ListParagraph"/>
              <w:numPr>
                <w:ilvl w:val="0"/>
                <w:numId w:val="2"/>
              </w:numPr>
            </w:pPr>
          </w:p>
        </w:tc>
        <w:tc>
          <w:tcPr>
            <w:tcW w:w="5954" w:type="dxa"/>
            <w:gridSpan w:val="2"/>
            <w:shd w:val="clear" w:color="auto" w:fill="auto"/>
          </w:tcPr>
          <w:p w14:paraId="36E1FFA0" w14:textId="77777777" w:rsidR="007821CF" w:rsidRPr="00C42FC0" w:rsidRDefault="007821CF" w:rsidP="00F53434">
            <w:r w:rsidRPr="00C42FC0">
              <w:t>Hồ sơ về việc cho phép mang tài liệu lưu trữ ra khỏi Lưu trữ lịch sử cấp tỉnh để sử dụng trong nước</w:t>
            </w:r>
          </w:p>
        </w:tc>
        <w:tc>
          <w:tcPr>
            <w:tcW w:w="1393" w:type="dxa"/>
            <w:shd w:val="clear" w:color="auto" w:fill="auto"/>
          </w:tcPr>
          <w:p w14:paraId="17187804" w14:textId="77777777" w:rsidR="007821CF" w:rsidRPr="00C42FC0" w:rsidRDefault="007821CF" w:rsidP="00F53434">
            <w:r w:rsidRPr="00C42FC0">
              <w:t>20 năm</w:t>
            </w:r>
          </w:p>
        </w:tc>
        <w:tc>
          <w:tcPr>
            <w:tcW w:w="1583" w:type="dxa"/>
            <w:shd w:val="clear" w:color="auto" w:fill="auto"/>
          </w:tcPr>
          <w:p w14:paraId="20C0F198" w14:textId="77777777" w:rsidR="007821CF" w:rsidRPr="000079D2" w:rsidRDefault="007821CF" w:rsidP="00F53434">
            <w:r>
              <w:t>NC</w:t>
            </w:r>
          </w:p>
        </w:tc>
      </w:tr>
      <w:tr w:rsidR="007821CF" w:rsidRPr="00C42FC0" w14:paraId="71039D97" w14:textId="77777777" w:rsidTr="0091324A">
        <w:trPr>
          <w:gridAfter w:val="1"/>
          <w:wAfter w:w="9663" w:type="dxa"/>
        </w:trPr>
        <w:tc>
          <w:tcPr>
            <w:tcW w:w="1158" w:type="dxa"/>
            <w:shd w:val="clear" w:color="auto" w:fill="auto"/>
          </w:tcPr>
          <w:p w14:paraId="3659E944" w14:textId="77777777" w:rsidR="007821CF" w:rsidRPr="00C42FC0" w:rsidRDefault="007821CF" w:rsidP="00F53434">
            <w:pPr>
              <w:pStyle w:val="ListParagraph"/>
              <w:numPr>
                <w:ilvl w:val="0"/>
                <w:numId w:val="2"/>
              </w:numPr>
            </w:pPr>
          </w:p>
        </w:tc>
        <w:tc>
          <w:tcPr>
            <w:tcW w:w="5954" w:type="dxa"/>
            <w:gridSpan w:val="2"/>
            <w:shd w:val="clear" w:color="auto" w:fill="auto"/>
          </w:tcPr>
          <w:p w14:paraId="32569684" w14:textId="77777777" w:rsidR="007821CF" w:rsidRPr="00C42FC0" w:rsidRDefault="007821CF" w:rsidP="00F53434">
            <w:r w:rsidRPr="00C42FC0">
              <w:t>Hồ sơ về việc quyết định tiêu hủy tài liệu lưu trữ hết giá trị tại Lưu trữ lịch sử</w:t>
            </w:r>
          </w:p>
        </w:tc>
        <w:tc>
          <w:tcPr>
            <w:tcW w:w="1393" w:type="dxa"/>
            <w:shd w:val="clear" w:color="auto" w:fill="auto"/>
          </w:tcPr>
          <w:p w14:paraId="3ED9245D" w14:textId="77777777" w:rsidR="007821CF" w:rsidRPr="00C42FC0" w:rsidRDefault="007821CF" w:rsidP="00F53434">
            <w:r w:rsidRPr="00C42FC0">
              <w:t>20 năm</w:t>
            </w:r>
          </w:p>
        </w:tc>
        <w:tc>
          <w:tcPr>
            <w:tcW w:w="1583" w:type="dxa"/>
            <w:shd w:val="clear" w:color="auto" w:fill="auto"/>
          </w:tcPr>
          <w:p w14:paraId="2B54D888" w14:textId="77777777" w:rsidR="007821CF" w:rsidRPr="000079D2" w:rsidRDefault="007821CF" w:rsidP="00F53434">
            <w:r>
              <w:t>NC</w:t>
            </w:r>
          </w:p>
        </w:tc>
      </w:tr>
      <w:tr w:rsidR="007821CF" w:rsidRPr="00C42FC0" w14:paraId="438B4662" w14:textId="77777777" w:rsidTr="0091324A">
        <w:trPr>
          <w:gridAfter w:val="1"/>
          <w:wAfter w:w="9663" w:type="dxa"/>
        </w:trPr>
        <w:tc>
          <w:tcPr>
            <w:tcW w:w="1158" w:type="dxa"/>
            <w:shd w:val="clear" w:color="auto" w:fill="auto"/>
          </w:tcPr>
          <w:p w14:paraId="32C18EEF" w14:textId="77777777" w:rsidR="007821CF" w:rsidRPr="00C42FC0" w:rsidRDefault="007821CF" w:rsidP="00F53434"/>
        </w:tc>
        <w:tc>
          <w:tcPr>
            <w:tcW w:w="7347" w:type="dxa"/>
            <w:gridSpan w:val="3"/>
            <w:shd w:val="clear" w:color="auto" w:fill="auto"/>
          </w:tcPr>
          <w:p w14:paraId="46954203" w14:textId="77777777" w:rsidR="007821CF" w:rsidRPr="000079D2" w:rsidRDefault="007821CF" w:rsidP="00F53434">
            <w:pPr>
              <w:rPr>
                <w:b/>
                <w:bCs/>
              </w:rPr>
            </w:pPr>
            <w:r w:rsidRPr="000079D2">
              <w:rPr>
                <w:b/>
                <w:bCs/>
              </w:rPr>
              <w:t>1.5. Quản lý về tôn giáo</w:t>
            </w:r>
          </w:p>
        </w:tc>
        <w:tc>
          <w:tcPr>
            <w:tcW w:w="1583" w:type="dxa"/>
            <w:shd w:val="clear" w:color="auto" w:fill="auto"/>
          </w:tcPr>
          <w:p w14:paraId="6712491A" w14:textId="77777777" w:rsidR="007821CF" w:rsidRPr="00C42FC0" w:rsidRDefault="007821CF" w:rsidP="00F53434"/>
        </w:tc>
      </w:tr>
      <w:tr w:rsidR="007821CF" w:rsidRPr="00C42FC0" w14:paraId="093D19F8" w14:textId="77777777" w:rsidTr="0091324A">
        <w:trPr>
          <w:gridAfter w:val="1"/>
          <w:wAfter w:w="9663" w:type="dxa"/>
        </w:trPr>
        <w:tc>
          <w:tcPr>
            <w:tcW w:w="1158" w:type="dxa"/>
            <w:shd w:val="clear" w:color="auto" w:fill="auto"/>
          </w:tcPr>
          <w:p w14:paraId="5117F292" w14:textId="77777777" w:rsidR="007821CF" w:rsidRPr="00C42FC0" w:rsidRDefault="007821CF" w:rsidP="00F53434">
            <w:pPr>
              <w:pStyle w:val="ListParagraph"/>
              <w:numPr>
                <w:ilvl w:val="0"/>
                <w:numId w:val="2"/>
              </w:numPr>
            </w:pPr>
          </w:p>
        </w:tc>
        <w:tc>
          <w:tcPr>
            <w:tcW w:w="5954" w:type="dxa"/>
            <w:gridSpan w:val="2"/>
            <w:shd w:val="clear" w:color="auto" w:fill="auto"/>
          </w:tcPr>
          <w:p w14:paraId="1EC1A422" w14:textId="77777777" w:rsidR="007821CF" w:rsidRPr="00C42FC0" w:rsidRDefault="007821CF" w:rsidP="00F53434">
            <w:r w:rsidRPr="00C42FC0">
              <w:t>Hồ sơ về việc quản lý, liên hệ với các tổ chức tôn giáo trên địa bàn</w:t>
            </w:r>
          </w:p>
        </w:tc>
        <w:tc>
          <w:tcPr>
            <w:tcW w:w="1393" w:type="dxa"/>
            <w:shd w:val="clear" w:color="auto" w:fill="auto"/>
          </w:tcPr>
          <w:p w14:paraId="05C25EB5" w14:textId="77777777" w:rsidR="007821CF" w:rsidRPr="00C42FC0" w:rsidRDefault="007821CF" w:rsidP="00F53434">
            <w:r w:rsidRPr="00C42FC0">
              <w:t>20 năm</w:t>
            </w:r>
          </w:p>
        </w:tc>
        <w:tc>
          <w:tcPr>
            <w:tcW w:w="1583" w:type="dxa"/>
            <w:shd w:val="clear" w:color="auto" w:fill="auto"/>
          </w:tcPr>
          <w:p w14:paraId="0CB7FBA1" w14:textId="77777777" w:rsidR="007821CF" w:rsidRPr="000079D2" w:rsidRDefault="007821CF" w:rsidP="00F53434">
            <w:r>
              <w:t>NC</w:t>
            </w:r>
          </w:p>
        </w:tc>
      </w:tr>
      <w:tr w:rsidR="007821CF" w:rsidRPr="00C42FC0" w14:paraId="1D6671CA" w14:textId="77777777" w:rsidTr="0091324A">
        <w:trPr>
          <w:gridAfter w:val="1"/>
          <w:wAfter w:w="9663" w:type="dxa"/>
        </w:trPr>
        <w:tc>
          <w:tcPr>
            <w:tcW w:w="1158" w:type="dxa"/>
            <w:vMerge w:val="restart"/>
            <w:shd w:val="clear" w:color="auto" w:fill="auto"/>
          </w:tcPr>
          <w:p w14:paraId="081A07B4" w14:textId="77777777" w:rsidR="007821CF" w:rsidRPr="00C42FC0" w:rsidRDefault="007821CF" w:rsidP="00F53434">
            <w:pPr>
              <w:pStyle w:val="ListParagraph"/>
              <w:numPr>
                <w:ilvl w:val="0"/>
                <w:numId w:val="2"/>
              </w:numPr>
            </w:pPr>
          </w:p>
        </w:tc>
        <w:tc>
          <w:tcPr>
            <w:tcW w:w="5954" w:type="dxa"/>
            <w:gridSpan w:val="2"/>
            <w:shd w:val="clear" w:color="auto" w:fill="auto"/>
          </w:tcPr>
          <w:p w14:paraId="69A6383D" w14:textId="77777777" w:rsidR="007821CF" w:rsidRPr="00C42FC0" w:rsidRDefault="007821CF" w:rsidP="00F53434">
            <w:r w:rsidRPr="00C42FC0">
              <w:t xml:space="preserve">Hồ sơ, tài liệu về việc giải quyết các vấn đề về tín ngưỡng, tôn giáo </w:t>
            </w:r>
          </w:p>
        </w:tc>
        <w:tc>
          <w:tcPr>
            <w:tcW w:w="1393" w:type="dxa"/>
            <w:shd w:val="clear" w:color="auto" w:fill="auto"/>
          </w:tcPr>
          <w:p w14:paraId="28C870AD" w14:textId="77777777" w:rsidR="007821CF" w:rsidRPr="00C42FC0" w:rsidRDefault="007821CF" w:rsidP="00F53434">
            <w:r w:rsidRPr="00C42FC0">
              <w:t> </w:t>
            </w:r>
          </w:p>
          <w:p w14:paraId="2C9761A2" w14:textId="77777777" w:rsidR="007821CF" w:rsidRPr="00C42FC0" w:rsidRDefault="007821CF" w:rsidP="00F53434"/>
        </w:tc>
        <w:tc>
          <w:tcPr>
            <w:tcW w:w="1583" w:type="dxa"/>
            <w:vMerge w:val="restart"/>
            <w:shd w:val="clear" w:color="auto" w:fill="auto"/>
          </w:tcPr>
          <w:p w14:paraId="468953F3" w14:textId="77777777" w:rsidR="007821CF" w:rsidRPr="000079D2" w:rsidRDefault="007821CF" w:rsidP="00F53434">
            <w:r>
              <w:t>NC</w:t>
            </w:r>
          </w:p>
        </w:tc>
      </w:tr>
      <w:tr w:rsidR="007821CF" w:rsidRPr="00C42FC0" w14:paraId="40553E3C" w14:textId="77777777" w:rsidTr="0091324A">
        <w:trPr>
          <w:gridAfter w:val="1"/>
          <w:wAfter w:w="9663" w:type="dxa"/>
        </w:trPr>
        <w:tc>
          <w:tcPr>
            <w:tcW w:w="1158" w:type="dxa"/>
            <w:vMerge/>
            <w:shd w:val="clear" w:color="auto" w:fill="auto"/>
          </w:tcPr>
          <w:p w14:paraId="7E28040F" w14:textId="77777777" w:rsidR="007821CF" w:rsidRPr="00C42FC0" w:rsidRDefault="007821CF" w:rsidP="00F53434"/>
        </w:tc>
        <w:tc>
          <w:tcPr>
            <w:tcW w:w="5954" w:type="dxa"/>
            <w:gridSpan w:val="2"/>
            <w:shd w:val="clear" w:color="auto" w:fill="auto"/>
          </w:tcPr>
          <w:p w14:paraId="60309DB2" w14:textId="77777777" w:rsidR="007821CF" w:rsidRPr="00C42FC0" w:rsidRDefault="007821CF" w:rsidP="00F53434">
            <w:r w:rsidRPr="00C42FC0">
              <w:t>- Nghiêm trọng</w:t>
            </w:r>
          </w:p>
        </w:tc>
        <w:tc>
          <w:tcPr>
            <w:tcW w:w="1393" w:type="dxa"/>
            <w:shd w:val="clear" w:color="auto" w:fill="auto"/>
          </w:tcPr>
          <w:p w14:paraId="441EA562" w14:textId="77777777" w:rsidR="007821CF" w:rsidRPr="00C42FC0" w:rsidRDefault="007821CF" w:rsidP="00F53434">
            <w:r w:rsidRPr="00C42FC0">
              <w:t>Vĩnh viễn</w:t>
            </w:r>
          </w:p>
        </w:tc>
        <w:tc>
          <w:tcPr>
            <w:tcW w:w="1583" w:type="dxa"/>
            <w:vMerge/>
            <w:shd w:val="clear" w:color="auto" w:fill="auto"/>
          </w:tcPr>
          <w:p w14:paraId="66BB73C5" w14:textId="77777777" w:rsidR="007821CF" w:rsidRPr="00C42FC0" w:rsidRDefault="007821CF" w:rsidP="00F53434"/>
        </w:tc>
      </w:tr>
      <w:tr w:rsidR="007821CF" w:rsidRPr="00C42FC0" w14:paraId="661BFF88" w14:textId="77777777" w:rsidTr="0091324A">
        <w:trPr>
          <w:gridAfter w:val="1"/>
          <w:wAfter w:w="9663" w:type="dxa"/>
        </w:trPr>
        <w:tc>
          <w:tcPr>
            <w:tcW w:w="1158" w:type="dxa"/>
            <w:vMerge/>
            <w:shd w:val="clear" w:color="auto" w:fill="auto"/>
          </w:tcPr>
          <w:p w14:paraId="21414C54" w14:textId="77777777" w:rsidR="007821CF" w:rsidRPr="00C42FC0" w:rsidRDefault="007821CF" w:rsidP="00F53434"/>
        </w:tc>
        <w:tc>
          <w:tcPr>
            <w:tcW w:w="5954" w:type="dxa"/>
            <w:gridSpan w:val="2"/>
            <w:shd w:val="clear" w:color="auto" w:fill="auto"/>
          </w:tcPr>
          <w:p w14:paraId="611A05C2" w14:textId="77777777" w:rsidR="007821CF" w:rsidRPr="00C42FC0" w:rsidRDefault="007821CF" w:rsidP="00F53434">
            <w:r w:rsidRPr="00C42FC0">
              <w:t>- Các vấn đề khác</w:t>
            </w:r>
          </w:p>
        </w:tc>
        <w:tc>
          <w:tcPr>
            <w:tcW w:w="1393" w:type="dxa"/>
            <w:shd w:val="clear" w:color="auto" w:fill="auto"/>
          </w:tcPr>
          <w:p w14:paraId="3E5BDC1D" w14:textId="77777777" w:rsidR="007821CF" w:rsidRPr="00C42FC0" w:rsidRDefault="007821CF" w:rsidP="00F53434">
            <w:r w:rsidRPr="00C42FC0">
              <w:t>20 năm</w:t>
            </w:r>
          </w:p>
        </w:tc>
        <w:tc>
          <w:tcPr>
            <w:tcW w:w="1583" w:type="dxa"/>
            <w:vMerge/>
            <w:shd w:val="clear" w:color="auto" w:fill="auto"/>
          </w:tcPr>
          <w:p w14:paraId="651808F1" w14:textId="77777777" w:rsidR="007821CF" w:rsidRPr="00C42FC0" w:rsidRDefault="007821CF" w:rsidP="00F53434"/>
        </w:tc>
      </w:tr>
      <w:tr w:rsidR="007821CF" w:rsidRPr="00C42FC0" w14:paraId="4DFFD4A3" w14:textId="77777777" w:rsidTr="0091324A">
        <w:trPr>
          <w:gridAfter w:val="1"/>
          <w:wAfter w:w="9663" w:type="dxa"/>
        </w:trPr>
        <w:tc>
          <w:tcPr>
            <w:tcW w:w="1158" w:type="dxa"/>
            <w:shd w:val="clear" w:color="auto" w:fill="auto"/>
          </w:tcPr>
          <w:p w14:paraId="5B26F985" w14:textId="77777777" w:rsidR="007821CF" w:rsidRPr="00C42FC0" w:rsidRDefault="007821CF" w:rsidP="00F53434"/>
        </w:tc>
        <w:tc>
          <w:tcPr>
            <w:tcW w:w="7347" w:type="dxa"/>
            <w:gridSpan w:val="3"/>
            <w:shd w:val="clear" w:color="auto" w:fill="auto"/>
          </w:tcPr>
          <w:p w14:paraId="013F397D" w14:textId="77777777" w:rsidR="007821CF" w:rsidRPr="000079D2" w:rsidRDefault="007821CF" w:rsidP="00F53434">
            <w:pPr>
              <w:rPr>
                <w:b/>
                <w:bCs/>
              </w:rPr>
            </w:pPr>
            <w:r w:rsidRPr="000079D2">
              <w:rPr>
                <w:b/>
                <w:bCs/>
              </w:rPr>
              <w:t>2. Quốc phòng, an ninh</w:t>
            </w:r>
          </w:p>
        </w:tc>
        <w:tc>
          <w:tcPr>
            <w:tcW w:w="1583" w:type="dxa"/>
            <w:shd w:val="clear" w:color="auto" w:fill="auto"/>
          </w:tcPr>
          <w:p w14:paraId="718D1F8A" w14:textId="77777777" w:rsidR="007821CF" w:rsidRPr="00C42FC0" w:rsidRDefault="007821CF" w:rsidP="00F53434"/>
        </w:tc>
      </w:tr>
      <w:tr w:rsidR="007821CF" w:rsidRPr="00C42FC0" w14:paraId="3F67F8CF" w14:textId="77777777" w:rsidTr="0091324A">
        <w:trPr>
          <w:gridAfter w:val="1"/>
          <w:wAfter w:w="9663" w:type="dxa"/>
        </w:trPr>
        <w:tc>
          <w:tcPr>
            <w:tcW w:w="1158" w:type="dxa"/>
            <w:shd w:val="clear" w:color="auto" w:fill="auto"/>
          </w:tcPr>
          <w:p w14:paraId="6A8D5EFC" w14:textId="77777777" w:rsidR="007821CF" w:rsidRPr="00C42FC0" w:rsidRDefault="007821CF" w:rsidP="00F53434"/>
        </w:tc>
        <w:tc>
          <w:tcPr>
            <w:tcW w:w="7347" w:type="dxa"/>
            <w:gridSpan w:val="3"/>
            <w:shd w:val="clear" w:color="auto" w:fill="auto"/>
          </w:tcPr>
          <w:p w14:paraId="4C81C75B" w14:textId="77777777" w:rsidR="007821CF" w:rsidRPr="000079D2" w:rsidRDefault="007821CF" w:rsidP="00F53434">
            <w:pPr>
              <w:rPr>
                <w:b/>
                <w:bCs/>
              </w:rPr>
            </w:pPr>
            <w:r w:rsidRPr="000079D2">
              <w:rPr>
                <w:b/>
                <w:bCs/>
              </w:rPr>
              <w:t>2.1. Quân sự, quốc phòng</w:t>
            </w:r>
          </w:p>
        </w:tc>
        <w:tc>
          <w:tcPr>
            <w:tcW w:w="1583" w:type="dxa"/>
            <w:shd w:val="clear" w:color="auto" w:fill="auto"/>
          </w:tcPr>
          <w:p w14:paraId="29C9D7C9" w14:textId="77777777" w:rsidR="007821CF" w:rsidRPr="00C42FC0" w:rsidRDefault="007821CF" w:rsidP="00F53434"/>
        </w:tc>
      </w:tr>
      <w:tr w:rsidR="007821CF" w:rsidRPr="00C42FC0" w14:paraId="429F8E74" w14:textId="77777777" w:rsidTr="0091324A">
        <w:trPr>
          <w:gridAfter w:val="1"/>
          <w:wAfter w:w="9663" w:type="dxa"/>
        </w:trPr>
        <w:tc>
          <w:tcPr>
            <w:tcW w:w="1158" w:type="dxa"/>
            <w:shd w:val="clear" w:color="auto" w:fill="auto"/>
          </w:tcPr>
          <w:p w14:paraId="12C0FF49" w14:textId="77777777" w:rsidR="007821CF" w:rsidRPr="00C42FC0" w:rsidRDefault="007821CF" w:rsidP="00F53434">
            <w:pPr>
              <w:pStyle w:val="ListParagraph"/>
              <w:numPr>
                <w:ilvl w:val="0"/>
                <w:numId w:val="2"/>
              </w:numPr>
            </w:pPr>
          </w:p>
        </w:tc>
        <w:tc>
          <w:tcPr>
            <w:tcW w:w="5954" w:type="dxa"/>
            <w:gridSpan w:val="2"/>
            <w:shd w:val="clear" w:color="auto" w:fill="auto"/>
          </w:tcPr>
          <w:p w14:paraId="110E3E15" w14:textId="77777777" w:rsidR="007821CF" w:rsidRPr="00C42FC0" w:rsidRDefault="007821CF" w:rsidP="00F53434">
            <w:r w:rsidRPr="00C42FC0">
              <w:t xml:space="preserve">Hồ sơ về việc xây dựng thế trận quốc phòng toàn dân gắn với thế trận an ninh nhân dân </w:t>
            </w:r>
          </w:p>
        </w:tc>
        <w:tc>
          <w:tcPr>
            <w:tcW w:w="1393" w:type="dxa"/>
            <w:shd w:val="clear" w:color="auto" w:fill="auto"/>
          </w:tcPr>
          <w:p w14:paraId="6A7065B2" w14:textId="77777777" w:rsidR="007821CF" w:rsidRPr="00C42FC0" w:rsidRDefault="007821CF" w:rsidP="00F53434">
            <w:r w:rsidRPr="00C42FC0">
              <w:t>Vĩnh viễn</w:t>
            </w:r>
          </w:p>
        </w:tc>
        <w:tc>
          <w:tcPr>
            <w:tcW w:w="1583" w:type="dxa"/>
            <w:shd w:val="clear" w:color="auto" w:fill="auto"/>
          </w:tcPr>
          <w:p w14:paraId="74FA5519" w14:textId="77777777" w:rsidR="007821CF" w:rsidRPr="000079D2" w:rsidRDefault="007821CF" w:rsidP="00F53434">
            <w:r>
              <w:t>NC</w:t>
            </w:r>
          </w:p>
        </w:tc>
      </w:tr>
      <w:tr w:rsidR="007821CF" w:rsidRPr="00C42FC0" w14:paraId="77087817" w14:textId="77777777" w:rsidTr="0091324A">
        <w:trPr>
          <w:gridAfter w:val="1"/>
          <w:wAfter w:w="9663" w:type="dxa"/>
        </w:trPr>
        <w:tc>
          <w:tcPr>
            <w:tcW w:w="1158" w:type="dxa"/>
            <w:shd w:val="clear" w:color="auto" w:fill="auto"/>
          </w:tcPr>
          <w:p w14:paraId="7E28C10B" w14:textId="77777777" w:rsidR="007821CF" w:rsidRPr="00C42FC0" w:rsidRDefault="007821CF" w:rsidP="00F53434">
            <w:pPr>
              <w:pStyle w:val="ListParagraph"/>
              <w:numPr>
                <w:ilvl w:val="0"/>
                <w:numId w:val="2"/>
              </w:numPr>
            </w:pPr>
          </w:p>
        </w:tc>
        <w:tc>
          <w:tcPr>
            <w:tcW w:w="5954" w:type="dxa"/>
            <w:gridSpan w:val="2"/>
            <w:shd w:val="clear" w:color="auto" w:fill="auto"/>
          </w:tcPr>
          <w:p w14:paraId="7C82B914" w14:textId="77777777" w:rsidR="007821CF" w:rsidRPr="00C42FC0" w:rsidRDefault="007821CF" w:rsidP="00F53434">
            <w:r w:rsidRPr="00C42FC0">
              <w:t>Hồ sơ về việc xây dựng lực lượng bộ đội địa phương, dân quân tự vệ, dự bị động viên và huy động lực lượng</w:t>
            </w:r>
          </w:p>
        </w:tc>
        <w:tc>
          <w:tcPr>
            <w:tcW w:w="1393" w:type="dxa"/>
            <w:shd w:val="clear" w:color="auto" w:fill="auto"/>
          </w:tcPr>
          <w:p w14:paraId="3E033EA9" w14:textId="77777777" w:rsidR="007821CF" w:rsidRPr="00C42FC0" w:rsidRDefault="007821CF" w:rsidP="00F53434">
            <w:r w:rsidRPr="00C42FC0">
              <w:t>20 năm</w:t>
            </w:r>
          </w:p>
        </w:tc>
        <w:tc>
          <w:tcPr>
            <w:tcW w:w="1583" w:type="dxa"/>
            <w:shd w:val="clear" w:color="auto" w:fill="auto"/>
          </w:tcPr>
          <w:p w14:paraId="1D879FC1" w14:textId="77777777" w:rsidR="007821CF" w:rsidRPr="00C42FC0" w:rsidRDefault="007821CF" w:rsidP="00F53434">
            <w:r>
              <w:t>NC</w:t>
            </w:r>
          </w:p>
        </w:tc>
      </w:tr>
      <w:tr w:rsidR="007821CF" w:rsidRPr="00C42FC0" w14:paraId="40197126" w14:textId="77777777" w:rsidTr="0091324A">
        <w:trPr>
          <w:gridAfter w:val="1"/>
          <w:wAfter w:w="9663" w:type="dxa"/>
        </w:trPr>
        <w:tc>
          <w:tcPr>
            <w:tcW w:w="1158" w:type="dxa"/>
            <w:shd w:val="clear" w:color="auto" w:fill="auto"/>
          </w:tcPr>
          <w:p w14:paraId="1AF4076A" w14:textId="77777777" w:rsidR="007821CF" w:rsidRPr="00C42FC0" w:rsidRDefault="007821CF" w:rsidP="00F53434">
            <w:pPr>
              <w:pStyle w:val="ListParagraph"/>
              <w:numPr>
                <w:ilvl w:val="0"/>
                <w:numId w:val="2"/>
              </w:numPr>
            </w:pPr>
          </w:p>
        </w:tc>
        <w:tc>
          <w:tcPr>
            <w:tcW w:w="5954" w:type="dxa"/>
            <w:gridSpan w:val="2"/>
            <w:shd w:val="clear" w:color="auto" w:fill="auto"/>
          </w:tcPr>
          <w:p w14:paraId="1ECD2721" w14:textId="77777777" w:rsidR="007821CF" w:rsidRPr="00C42FC0" w:rsidRDefault="007821CF" w:rsidP="00F53434">
            <w:r w:rsidRPr="00C42FC0">
              <w:t>Hồ sơ về việc tuyển quân hằng năm</w:t>
            </w:r>
          </w:p>
        </w:tc>
        <w:tc>
          <w:tcPr>
            <w:tcW w:w="1393" w:type="dxa"/>
            <w:shd w:val="clear" w:color="auto" w:fill="auto"/>
          </w:tcPr>
          <w:p w14:paraId="3F62EA9D" w14:textId="77777777" w:rsidR="007821CF" w:rsidRPr="00C42FC0" w:rsidRDefault="007821CF" w:rsidP="00F53434">
            <w:r w:rsidRPr="00C42FC0">
              <w:t>Vĩnh viễn</w:t>
            </w:r>
          </w:p>
        </w:tc>
        <w:tc>
          <w:tcPr>
            <w:tcW w:w="1583" w:type="dxa"/>
            <w:shd w:val="clear" w:color="auto" w:fill="auto"/>
          </w:tcPr>
          <w:p w14:paraId="50CF69C4" w14:textId="77777777" w:rsidR="007821CF" w:rsidRPr="00C42FC0" w:rsidRDefault="007821CF" w:rsidP="00F53434">
            <w:r>
              <w:t>NC</w:t>
            </w:r>
          </w:p>
        </w:tc>
      </w:tr>
      <w:tr w:rsidR="007821CF" w:rsidRPr="00C42FC0" w14:paraId="2A3EBE55" w14:textId="77777777" w:rsidTr="0091324A">
        <w:trPr>
          <w:gridAfter w:val="1"/>
          <w:wAfter w:w="9663" w:type="dxa"/>
        </w:trPr>
        <w:tc>
          <w:tcPr>
            <w:tcW w:w="1158" w:type="dxa"/>
            <w:shd w:val="clear" w:color="auto" w:fill="auto"/>
            <w:vAlign w:val="center"/>
          </w:tcPr>
          <w:p w14:paraId="2B169CB1" w14:textId="77777777" w:rsidR="007821CF" w:rsidRPr="00C42FC0" w:rsidRDefault="007821CF" w:rsidP="00F53434">
            <w:pPr>
              <w:pStyle w:val="ListParagraph"/>
              <w:numPr>
                <w:ilvl w:val="0"/>
                <w:numId w:val="2"/>
              </w:numPr>
            </w:pPr>
          </w:p>
        </w:tc>
        <w:tc>
          <w:tcPr>
            <w:tcW w:w="5954" w:type="dxa"/>
            <w:gridSpan w:val="2"/>
            <w:shd w:val="clear" w:color="auto" w:fill="auto"/>
          </w:tcPr>
          <w:p w14:paraId="1D85FCA2" w14:textId="77777777" w:rsidR="007821CF" w:rsidRPr="00C42FC0" w:rsidRDefault="007821CF" w:rsidP="00F53434">
            <w:r w:rsidRPr="00C42FC0">
              <w:t xml:space="preserve">Hồ sơ về việc thực hiện các chế độ đối với quân </w:t>
            </w:r>
            <w:r w:rsidRPr="00C42FC0">
              <w:lastRenderedPageBreak/>
              <w:t>nhân, công nhân viên chức quốc phòng và chính sách hậu phương, quân đội</w:t>
            </w:r>
          </w:p>
        </w:tc>
        <w:tc>
          <w:tcPr>
            <w:tcW w:w="1393" w:type="dxa"/>
            <w:shd w:val="clear" w:color="auto" w:fill="auto"/>
          </w:tcPr>
          <w:p w14:paraId="38398D85" w14:textId="77777777" w:rsidR="007821CF" w:rsidRPr="00C42FC0" w:rsidRDefault="007821CF" w:rsidP="00F53434">
            <w:r w:rsidRPr="00C42FC0">
              <w:lastRenderedPageBreak/>
              <w:t>20 năm</w:t>
            </w:r>
          </w:p>
        </w:tc>
        <w:tc>
          <w:tcPr>
            <w:tcW w:w="1583" w:type="dxa"/>
            <w:shd w:val="clear" w:color="auto" w:fill="auto"/>
          </w:tcPr>
          <w:p w14:paraId="12F709C6" w14:textId="77777777" w:rsidR="007821CF" w:rsidRPr="00C42FC0" w:rsidRDefault="007821CF" w:rsidP="00F53434">
            <w:r>
              <w:t>NC</w:t>
            </w:r>
          </w:p>
        </w:tc>
      </w:tr>
      <w:tr w:rsidR="007821CF" w:rsidRPr="00C42FC0" w14:paraId="7B02B6BA" w14:textId="77777777" w:rsidTr="0091324A">
        <w:trPr>
          <w:gridAfter w:val="1"/>
          <w:wAfter w:w="9663" w:type="dxa"/>
        </w:trPr>
        <w:tc>
          <w:tcPr>
            <w:tcW w:w="1158" w:type="dxa"/>
            <w:shd w:val="clear" w:color="auto" w:fill="auto"/>
          </w:tcPr>
          <w:p w14:paraId="44188EB5" w14:textId="77777777" w:rsidR="007821CF" w:rsidRPr="00C42FC0" w:rsidRDefault="007821CF" w:rsidP="00F53434">
            <w:pPr>
              <w:pStyle w:val="ListParagraph"/>
              <w:numPr>
                <w:ilvl w:val="0"/>
                <w:numId w:val="2"/>
              </w:numPr>
            </w:pPr>
          </w:p>
        </w:tc>
        <w:tc>
          <w:tcPr>
            <w:tcW w:w="5954" w:type="dxa"/>
            <w:gridSpan w:val="2"/>
            <w:shd w:val="clear" w:color="auto" w:fill="auto"/>
          </w:tcPr>
          <w:p w14:paraId="7D2788B2" w14:textId="77777777" w:rsidR="007821CF" w:rsidRPr="00C42FC0" w:rsidRDefault="007821CF" w:rsidP="00F53434">
            <w:r w:rsidRPr="00C42FC0">
              <w:t>Hồ sơ về việc tổ chức Ngày hội quốc phòng toàn dân hằng năm</w:t>
            </w:r>
          </w:p>
        </w:tc>
        <w:tc>
          <w:tcPr>
            <w:tcW w:w="1393" w:type="dxa"/>
            <w:shd w:val="clear" w:color="auto" w:fill="auto"/>
          </w:tcPr>
          <w:p w14:paraId="70B417C9" w14:textId="77777777" w:rsidR="007821CF" w:rsidRPr="00C42FC0" w:rsidRDefault="007821CF" w:rsidP="00F53434">
            <w:r w:rsidRPr="00C42FC0">
              <w:t>20 năm</w:t>
            </w:r>
          </w:p>
        </w:tc>
        <w:tc>
          <w:tcPr>
            <w:tcW w:w="1583" w:type="dxa"/>
            <w:shd w:val="clear" w:color="auto" w:fill="auto"/>
          </w:tcPr>
          <w:p w14:paraId="4801756D" w14:textId="77777777" w:rsidR="007821CF" w:rsidRPr="00C42FC0" w:rsidRDefault="007821CF" w:rsidP="00F53434">
            <w:r>
              <w:t>NC</w:t>
            </w:r>
          </w:p>
        </w:tc>
      </w:tr>
      <w:tr w:rsidR="007821CF" w:rsidRPr="00C42FC0" w14:paraId="5CB2213D" w14:textId="77777777" w:rsidTr="0091324A">
        <w:trPr>
          <w:gridAfter w:val="1"/>
          <w:wAfter w:w="9663" w:type="dxa"/>
        </w:trPr>
        <w:tc>
          <w:tcPr>
            <w:tcW w:w="1158" w:type="dxa"/>
            <w:shd w:val="clear" w:color="auto" w:fill="auto"/>
          </w:tcPr>
          <w:p w14:paraId="3228FF7F" w14:textId="77777777" w:rsidR="007821CF" w:rsidRPr="00C42FC0" w:rsidRDefault="007821CF" w:rsidP="00F53434">
            <w:pPr>
              <w:pStyle w:val="ListParagraph"/>
              <w:numPr>
                <w:ilvl w:val="0"/>
                <w:numId w:val="2"/>
              </w:numPr>
            </w:pPr>
          </w:p>
        </w:tc>
        <w:tc>
          <w:tcPr>
            <w:tcW w:w="5954" w:type="dxa"/>
            <w:gridSpan w:val="2"/>
            <w:shd w:val="clear" w:color="auto" w:fill="auto"/>
          </w:tcPr>
          <w:p w14:paraId="69DE83C6" w14:textId="77777777" w:rsidR="007821CF" w:rsidRPr="00C42FC0" w:rsidRDefault="007821CF" w:rsidP="00F53434">
            <w:r w:rsidRPr="00C42FC0">
              <w:t>Hồ sơ về việc tổ chức diễn tập phòng thủ</w:t>
            </w:r>
          </w:p>
        </w:tc>
        <w:tc>
          <w:tcPr>
            <w:tcW w:w="1393" w:type="dxa"/>
            <w:shd w:val="clear" w:color="auto" w:fill="auto"/>
          </w:tcPr>
          <w:p w14:paraId="18723E90" w14:textId="77777777" w:rsidR="007821CF" w:rsidRPr="00C42FC0" w:rsidRDefault="007821CF" w:rsidP="00F53434">
            <w:r w:rsidRPr="00C42FC0">
              <w:t>20 năm</w:t>
            </w:r>
          </w:p>
        </w:tc>
        <w:tc>
          <w:tcPr>
            <w:tcW w:w="1583" w:type="dxa"/>
            <w:shd w:val="clear" w:color="auto" w:fill="auto"/>
          </w:tcPr>
          <w:p w14:paraId="71D6E8E9" w14:textId="77777777" w:rsidR="007821CF" w:rsidRPr="00C42FC0" w:rsidRDefault="007821CF" w:rsidP="00F53434">
            <w:r>
              <w:t>NC</w:t>
            </w:r>
          </w:p>
        </w:tc>
      </w:tr>
      <w:tr w:rsidR="007821CF" w:rsidRPr="00C42FC0" w14:paraId="3E4AF8E3" w14:textId="77777777" w:rsidTr="0091324A">
        <w:trPr>
          <w:gridAfter w:val="1"/>
          <w:wAfter w:w="9663" w:type="dxa"/>
        </w:trPr>
        <w:tc>
          <w:tcPr>
            <w:tcW w:w="1158" w:type="dxa"/>
            <w:shd w:val="clear" w:color="auto" w:fill="auto"/>
          </w:tcPr>
          <w:p w14:paraId="38B1FEE5" w14:textId="77777777" w:rsidR="007821CF" w:rsidRPr="00C42FC0" w:rsidRDefault="007821CF" w:rsidP="00F53434">
            <w:pPr>
              <w:pStyle w:val="ListParagraph"/>
              <w:numPr>
                <w:ilvl w:val="0"/>
                <w:numId w:val="2"/>
              </w:numPr>
            </w:pPr>
          </w:p>
        </w:tc>
        <w:tc>
          <w:tcPr>
            <w:tcW w:w="5954" w:type="dxa"/>
            <w:gridSpan w:val="2"/>
            <w:shd w:val="clear" w:color="auto" w:fill="auto"/>
          </w:tcPr>
          <w:p w14:paraId="1F8C79F3" w14:textId="77777777" w:rsidR="007821CF" w:rsidRPr="00C42FC0" w:rsidRDefault="007821CF" w:rsidP="00F53434">
            <w:r w:rsidRPr="00C42FC0">
              <w:t>Hồ sơ về động viên công nghiệp</w:t>
            </w:r>
          </w:p>
        </w:tc>
        <w:tc>
          <w:tcPr>
            <w:tcW w:w="1393" w:type="dxa"/>
            <w:shd w:val="clear" w:color="auto" w:fill="auto"/>
          </w:tcPr>
          <w:p w14:paraId="6B2F2230" w14:textId="77777777" w:rsidR="007821CF" w:rsidRPr="00C42FC0" w:rsidRDefault="007821CF" w:rsidP="00F53434">
            <w:r w:rsidRPr="00C42FC0">
              <w:t>20 năm</w:t>
            </w:r>
          </w:p>
        </w:tc>
        <w:tc>
          <w:tcPr>
            <w:tcW w:w="1583" w:type="dxa"/>
            <w:shd w:val="clear" w:color="auto" w:fill="auto"/>
          </w:tcPr>
          <w:p w14:paraId="0A3F6D26" w14:textId="77777777" w:rsidR="007821CF" w:rsidRPr="00C42FC0" w:rsidRDefault="007821CF" w:rsidP="00F53434">
            <w:r>
              <w:t>NC</w:t>
            </w:r>
          </w:p>
        </w:tc>
      </w:tr>
      <w:tr w:rsidR="007821CF" w:rsidRPr="00C42FC0" w14:paraId="5BB36C65" w14:textId="77777777" w:rsidTr="0091324A">
        <w:tc>
          <w:tcPr>
            <w:tcW w:w="1158" w:type="dxa"/>
            <w:shd w:val="clear" w:color="auto" w:fill="auto"/>
          </w:tcPr>
          <w:p w14:paraId="5D3AEB23" w14:textId="77777777" w:rsidR="007821CF" w:rsidRPr="00C42FC0" w:rsidRDefault="007821CF" w:rsidP="00F53434"/>
        </w:tc>
        <w:tc>
          <w:tcPr>
            <w:tcW w:w="7347" w:type="dxa"/>
            <w:gridSpan w:val="3"/>
            <w:shd w:val="clear" w:color="auto" w:fill="auto"/>
          </w:tcPr>
          <w:p w14:paraId="385B9347" w14:textId="77777777" w:rsidR="007821CF" w:rsidRPr="00981A69" w:rsidRDefault="007821CF" w:rsidP="00F53434">
            <w:pPr>
              <w:rPr>
                <w:b/>
                <w:bCs/>
              </w:rPr>
            </w:pPr>
            <w:r w:rsidRPr="00981A69">
              <w:rPr>
                <w:b/>
                <w:bCs/>
              </w:rPr>
              <w:t>2.2. An ninh trật tự</w:t>
            </w:r>
          </w:p>
        </w:tc>
        <w:tc>
          <w:tcPr>
            <w:tcW w:w="1583" w:type="dxa"/>
            <w:shd w:val="clear" w:color="auto" w:fill="auto"/>
          </w:tcPr>
          <w:p w14:paraId="2C2DE469" w14:textId="77777777" w:rsidR="007821CF" w:rsidRPr="00C42FC0" w:rsidRDefault="007821CF" w:rsidP="00F53434"/>
        </w:tc>
        <w:tc>
          <w:tcPr>
            <w:tcW w:w="9663" w:type="dxa"/>
          </w:tcPr>
          <w:p w14:paraId="77A04CE9" w14:textId="77777777" w:rsidR="007821CF" w:rsidRPr="00C42FC0" w:rsidRDefault="007821CF" w:rsidP="00F53434"/>
        </w:tc>
      </w:tr>
      <w:tr w:rsidR="007821CF" w:rsidRPr="00C42FC0" w14:paraId="125494AB" w14:textId="77777777" w:rsidTr="0091324A">
        <w:trPr>
          <w:gridAfter w:val="1"/>
          <w:wAfter w:w="9663" w:type="dxa"/>
        </w:trPr>
        <w:tc>
          <w:tcPr>
            <w:tcW w:w="1158" w:type="dxa"/>
            <w:shd w:val="clear" w:color="auto" w:fill="auto"/>
          </w:tcPr>
          <w:p w14:paraId="0D52524F" w14:textId="77777777" w:rsidR="007821CF" w:rsidRPr="00C42FC0" w:rsidRDefault="007821CF" w:rsidP="00F53434">
            <w:pPr>
              <w:pStyle w:val="ListParagraph"/>
              <w:numPr>
                <w:ilvl w:val="0"/>
                <w:numId w:val="2"/>
              </w:numPr>
            </w:pPr>
          </w:p>
        </w:tc>
        <w:tc>
          <w:tcPr>
            <w:tcW w:w="5954" w:type="dxa"/>
            <w:gridSpan w:val="2"/>
            <w:shd w:val="clear" w:color="auto" w:fill="auto"/>
          </w:tcPr>
          <w:p w14:paraId="2A2C5E97" w14:textId="77777777" w:rsidR="007821CF" w:rsidRPr="00C42FC0" w:rsidRDefault="007821CF" w:rsidP="00F53434">
            <w:r w:rsidRPr="00C42FC0">
              <w:t xml:space="preserve">Hồ sơ về việc bảo đảm an ninh quốc gia trên địa bàn </w:t>
            </w:r>
          </w:p>
        </w:tc>
        <w:tc>
          <w:tcPr>
            <w:tcW w:w="1393" w:type="dxa"/>
            <w:shd w:val="clear" w:color="auto" w:fill="auto"/>
          </w:tcPr>
          <w:p w14:paraId="0335A20C" w14:textId="77777777" w:rsidR="007821CF" w:rsidRPr="00C42FC0" w:rsidRDefault="007821CF" w:rsidP="00F53434">
            <w:r w:rsidRPr="00C42FC0">
              <w:t>Vĩnh viễn</w:t>
            </w:r>
          </w:p>
        </w:tc>
        <w:tc>
          <w:tcPr>
            <w:tcW w:w="1583" w:type="dxa"/>
            <w:shd w:val="clear" w:color="auto" w:fill="auto"/>
          </w:tcPr>
          <w:p w14:paraId="3B965C02" w14:textId="77777777" w:rsidR="007821CF" w:rsidRPr="00981A69" w:rsidRDefault="007821CF" w:rsidP="00F53434">
            <w:r>
              <w:t>NC</w:t>
            </w:r>
          </w:p>
        </w:tc>
      </w:tr>
      <w:tr w:rsidR="007821CF" w:rsidRPr="00C42FC0" w14:paraId="3EEC98DA" w14:textId="77777777" w:rsidTr="0091324A">
        <w:trPr>
          <w:gridAfter w:val="1"/>
          <w:wAfter w:w="9663" w:type="dxa"/>
        </w:trPr>
        <w:tc>
          <w:tcPr>
            <w:tcW w:w="1158" w:type="dxa"/>
            <w:shd w:val="clear" w:color="auto" w:fill="auto"/>
          </w:tcPr>
          <w:p w14:paraId="51D829BB" w14:textId="77777777" w:rsidR="007821CF" w:rsidRPr="00C42FC0" w:rsidRDefault="007821CF" w:rsidP="00F53434">
            <w:pPr>
              <w:pStyle w:val="ListParagraph"/>
              <w:numPr>
                <w:ilvl w:val="0"/>
                <w:numId w:val="2"/>
              </w:numPr>
            </w:pPr>
          </w:p>
        </w:tc>
        <w:tc>
          <w:tcPr>
            <w:tcW w:w="5954" w:type="dxa"/>
            <w:gridSpan w:val="2"/>
            <w:shd w:val="clear" w:color="auto" w:fill="auto"/>
          </w:tcPr>
          <w:p w14:paraId="6CC5BAF4" w14:textId="77777777" w:rsidR="007821CF" w:rsidRPr="00C42FC0" w:rsidRDefault="007821CF" w:rsidP="00F53434">
            <w:r w:rsidRPr="00C42FC0">
              <w:t xml:space="preserve">Hồ sơ về việc tổ chức các hoạt động giữ gìn an ninh trật tự, bảo vệ chính trị nội bộ trên địa bàn </w:t>
            </w:r>
          </w:p>
        </w:tc>
        <w:tc>
          <w:tcPr>
            <w:tcW w:w="1393" w:type="dxa"/>
            <w:shd w:val="clear" w:color="auto" w:fill="auto"/>
          </w:tcPr>
          <w:p w14:paraId="78A2228A" w14:textId="77777777" w:rsidR="007821CF" w:rsidRPr="00C42FC0" w:rsidRDefault="007821CF" w:rsidP="00F53434">
            <w:r w:rsidRPr="00C42FC0">
              <w:t>20 năm</w:t>
            </w:r>
          </w:p>
        </w:tc>
        <w:tc>
          <w:tcPr>
            <w:tcW w:w="1583" w:type="dxa"/>
            <w:shd w:val="clear" w:color="auto" w:fill="auto"/>
          </w:tcPr>
          <w:p w14:paraId="7F140ABB" w14:textId="77777777" w:rsidR="007821CF" w:rsidRPr="00C42FC0" w:rsidRDefault="007821CF" w:rsidP="00F53434">
            <w:r>
              <w:t>NC</w:t>
            </w:r>
          </w:p>
        </w:tc>
      </w:tr>
      <w:tr w:rsidR="007821CF" w:rsidRPr="00C42FC0" w14:paraId="69DAD7DC" w14:textId="77777777" w:rsidTr="0091324A">
        <w:trPr>
          <w:gridAfter w:val="1"/>
          <w:wAfter w:w="9663" w:type="dxa"/>
        </w:trPr>
        <w:tc>
          <w:tcPr>
            <w:tcW w:w="1158" w:type="dxa"/>
            <w:shd w:val="clear" w:color="auto" w:fill="auto"/>
          </w:tcPr>
          <w:p w14:paraId="15B0B2D9" w14:textId="77777777" w:rsidR="007821CF" w:rsidRPr="00C42FC0" w:rsidRDefault="007821CF" w:rsidP="00F53434">
            <w:pPr>
              <w:pStyle w:val="ListParagraph"/>
              <w:numPr>
                <w:ilvl w:val="0"/>
                <w:numId w:val="2"/>
              </w:numPr>
            </w:pPr>
          </w:p>
        </w:tc>
        <w:tc>
          <w:tcPr>
            <w:tcW w:w="5954" w:type="dxa"/>
            <w:gridSpan w:val="2"/>
            <w:shd w:val="clear" w:color="auto" w:fill="auto"/>
          </w:tcPr>
          <w:p w14:paraId="36C9E588" w14:textId="77777777" w:rsidR="007821CF" w:rsidRPr="00C42FC0" w:rsidRDefault="007821CF" w:rsidP="00F53434">
            <w:r w:rsidRPr="00C42FC0">
              <w:t xml:space="preserve">Hồ sơ về việc ban hành Danh mục bí mật nhà nước </w:t>
            </w:r>
          </w:p>
        </w:tc>
        <w:tc>
          <w:tcPr>
            <w:tcW w:w="1393" w:type="dxa"/>
            <w:shd w:val="clear" w:color="auto" w:fill="auto"/>
          </w:tcPr>
          <w:p w14:paraId="7A775CCF" w14:textId="77777777" w:rsidR="007821CF" w:rsidRPr="00C42FC0" w:rsidRDefault="007821CF" w:rsidP="00F53434">
            <w:r w:rsidRPr="00C42FC0">
              <w:t>Vĩnh viễn</w:t>
            </w:r>
          </w:p>
        </w:tc>
        <w:tc>
          <w:tcPr>
            <w:tcW w:w="1583" w:type="dxa"/>
            <w:shd w:val="clear" w:color="auto" w:fill="auto"/>
          </w:tcPr>
          <w:p w14:paraId="50305933" w14:textId="77777777" w:rsidR="007821CF" w:rsidRPr="00C42FC0" w:rsidRDefault="007821CF" w:rsidP="00F53434">
            <w:r>
              <w:t>NC</w:t>
            </w:r>
          </w:p>
        </w:tc>
      </w:tr>
      <w:tr w:rsidR="007821CF" w:rsidRPr="00C42FC0" w14:paraId="1006596B" w14:textId="77777777" w:rsidTr="0091324A">
        <w:trPr>
          <w:gridAfter w:val="1"/>
          <w:wAfter w:w="9663" w:type="dxa"/>
        </w:trPr>
        <w:tc>
          <w:tcPr>
            <w:tcW w:w="1158" w:type="dxa"/>
            <w:shd w:val="clear" w:color="auto" w:fill="auto"/>
          </w:tcPr>
          <w:p w14:paraId="0B980710" w14:textId="77777777" w:rsidR="007821CF" w:rsidRPr="00C42FC0" w:rsidRDefault="007821CF" w:rsidP="00F53434">
            <w:pPr>
              <w:pStyle w:val="ListParagraph"/>
              <w:numPr>
                <w:ilvl w:val="0"/>
                <w:numId w:val="2"/>
              </w:numPr>
            </w:pPr>
          </w:p>
        </w:tc>
        <w:tc>
          <w:tcPr>
            <w:tcW w:w="5954" w:type="dxa"/>
            <w:gridSpan w:val="2"/>
            <w:shd w:val="clear" w:color="auto" w:fill="auto"/>
          </w:tcPr>
          <w:p w14:paraId="6253B91E" w14:textId="77777777" w:rsidR="007821CF" w:rsidRPr="00C42FC0" w:rsidRDefault="007821CF" w:rsidP="00F53434">
            <w:r w:rsidRPr="00C42FC0">
              <w:t xml:space="preserve">Hồ sơ về quản lý việc vận chuyển, sử dụng vũ khí, chất nổ, chất dễ cháy, chất độc, chất phóng xạ; quản lý các ngành nghề kinh doanh đặc biệt trên địa bàn </w:t>
            </w:r>
          </w:p>
        </w:tc>
        <w:tc>
          <w:tcPr>
            <w:tcW w:w="1393" w:type="dxa"/>
            <w:shd w:val="clear" w:color="auto" w:fill="auto"/>
          </w:tcPr>
          <w:p w14:paraId="40F1989A" w14:textId="77777777" w:rsidR="007821CF" w:rsidRPr="00C42FC0" w:rsidRDefault="007821CF" w:rsidP="00F53434">
            <w:r w:rsidRPr="00C42FC0">
              <w:t>10 năm</w:t>
            </w:r>
          </w:p>
        </w:tc>
        <w:tc>
          <w:tcPr>
            <w:tcW w:w="1583" w:type="dxa"/>
            <w:shd w:val="clear" w:color="auto" w:fill="auto"/>
          </w:tcPr>
          <w:p w14:paraId="0F782A95" w14:textId="77777777" w:rsidR="007821CF" w:rsidRPr="00C42FC0" w:rsidRDefault="007821CF" w:rsidP="00F53434">
            <w:r>
              <w:t>NC</w:t>
            </w:r>
          </w:p>
        </w:tc>
      </w:tr>
      <w:tr w:rsidR="007821CF" w:rsidRPr="00C42FC0" w14:paraId="5FDF12C2" w14:textId="77777777" w:rsidTr="0091324A">
        <w:trPr>
          <w:gridAfter w:val="1"/>
          <w:wAfter w:w="9663" w:type="dxa"/>
        </w:trPr>
        <w:tc>
          <w:tcPr>
            <w:tcW w:w="1158" w:type="dxa"/>
            <w:shd w:val="clear" w:color="auto" w:fill="auto"/>
          </w:tcPr>
          <w:p w14:paraId="5EA115B1" w14:textId="77777777" w:rsidR="007821CF" w:rsidRPr="00C42FC0" w:rsidRDefault="007821CF" w:rsidP="00F53434">
            <w:pPr>
              <w:pStyle w:val="ListParagraph"/>
              <w:numPr>
                <w:ilvl w:val="0"/>
                <w:numId w:val="2"/>
              </w:numPr>
            </w:pPr>
          </w:p>
        </w:tc>
        <w:tc>
          <w:tcPr>
            <w:tcW w:w="5954" w:type="dxa"/>
            <w:gridSpan w:val="2"/>
            <w:shd w:val="clear" w:color="auto" w:fill="auto"/>
          </w:tcPr>
          <w:p w14:paraId="64CA0D80" w14:textId="77777777" w:rsidR="007821CF" w:rsidRPr="00C42FC0" w:rsidRDefault="007821CF" w:rsidP="00F53434">
            <w:r w:rsidRPr="00C42FC0">
              <w:t xml:space="preserve">Hồ sơ về việc quản lý các đoàn khách nước ngoài, người nước ngoài cư trú, tạm trú, đi lại trên địa bàn </w:t>
            </w:r>
          </w:p>
        </w:tc>
        <w:tc>
          <w:tcPr>
            <w:tcW w:w="1393" w:type="dxa"/>
            <w:shd w:val="clear" w:color="auto" w:fill="auto"/>
          </w:tcPr>
          <w:p w14:paraId="3674DE69" w14:textId="77777777" w:rsidR="007821CF" w:rsidRPr="00C42FC0" w:rsidRDefault="007821CF" w:rsidP="00F53434">
            <w:r w:rsidRPr="00C42FC0">
              <w:t>20 năm</w:t>
            </w:r>
          </w:p>
        </w:tc>
        <w:tc>
          <w:tcPr>
            <w:tcW w:w="1583" w:type="dxa"/>
            <w:shd w:val="clear" w:color="auto" w:fill="auto"/>
          </w:tcPr>
          <w:p w14:paraId="3C854619" w14:textId="77777777" w:rsidR="007821CF" w:rsidRPr="00C42FC0" w:rsidRDefault="007821CF" w:rsidP="00F53434">
            <w:r>
              <w:t>NC</w:t>
            </w:r>
          </w:p>
        </w:tc>
      </w:tr>
      <w:tr w:rsidR="007821CF" w:rsidRPr="00C42FC0" w14:paraId="376FF8B5" w14:textId="77777777" w:rsidTr="0091324A">
        <w:tc>
          <w:tcPr>
            <w:tcW w:w="1158" w:type="dxa"/>
            <w:shd w:val="clear" w:color="auto" w:fill="auto"/>
          </w:tcPr>
          <w:p w14:paraId="0BDF88FA" w14:textId="77777777" w:rsidR="007821CF" w:rsidRPr="00C42FC0" w:rsidRDefault="007821CF" w:rsidP="00F53434"/>
        </w:tc>
        <w:tc>
          <w:tcPr>
            <w:tcW w:w="7347" w:type="dxa"/>
            <w:gridSpan w:val="3"/>
            <w:shd w:val="clear" w:color="auto" w:fill="auto"/>
          </w:tcPr>
          <w:p w14:paraId="199692E6" w14:textId="77777777" w:rsidR="007821CF" w:rsidRPr="00981A69" w:rsidRDefault="007821CF" w:rsidP="00F53434">
            <w:pPr>
              <w:rPr>
                <w:b/>
                <w:bCs/>
              </w:rPr>
            </w:pPr>
            <w:bookmarkStart w:id="1" w:name="dieu_1_11"/>
            <w:r w:rsidRPr="00981A69">
              <w:rPr>
                <w:b/>
                <w:bCs/>
              </w:rPr>
              <w:t>3. Dân tộc</w:t>
            </w:r>
            <w:bookmarkEnd w:id="1"/>
          </w:p>
        </w:tc>
        <w:tc>
          <w:tcPr>
            <w:tcW w:w="1583" w:type="dxa"/>
            <w:shd w:val="clear" w:color="auto" w:fill="auto"/>
          </w:tcPr>
          <w:p w14:paraId="408E3E3F" w14:textId="77777777" w:rsidR="007821CF" w:rsidRPr="00C42FC0" w:rsidRDefault="007821CF" w:rsidP="00F53434"/>
        </w:tc>
        <w:tc>
          <w:tcPr>
            <w:tcW w:w="9663" w:type="dxa"/>
          </w:tcPr>
          <w:p w14:paraId="2BF6D5AC" w14:textId="77777777" w:rsidR="007821CF" w:rsidRPr="00C42FC0" w:rsidRDefault="007821CF" w:rsidP="00F53434"/>
        </w:tc>
      </w:tr>
      <w:tr w:rsidR="007821CF" w:rsidRPr="00C42FC0" w14:paraId="6480149A" w14:textId="77777777" w:rsidTr="0091324A">
        <w:trPr>
          <w:gridAfter w:val="1"/>
          <w:wAfter w:w="9663" w:type="dxa"/>
        </w:trPr>
        <w:tc>
          <w:tcPr>
            <w:tcW w:w="1158" w:type="dxa"/>
            <w:shd w:val="clear" w:color="auto" w:fill="auto"/>
          </w:tcPr>
          <w:p w14:paraId="5DA50DB2" w14:textId="77777777" w:rsidR="007821CF" w:rsidRPr="00C42FC0" w:rsidRDefault="007821CF" w:rsidP="00F53434">
            <w:pPr>
              <w:pStyle w:val="ListParagraph"/>
              <w:numPr>
                <w:ilvl w:val="0"/>
                <w:numId w:val="2"/>
              </w:numPr>
            </w:pPr>
          </w:p>
        </w:tc>
        <w:tc>
          <w:tcPr>
            <w:tcW w:w="5954" w:type="dxa"/>
            <w:gridSpan w:val="2"/>
            <w:shd w:val="clear" w:color="auto" w:fill="auto"/>
          </w:tcPr>
          <w:p w14:paraId="200B4C9E" w14:textId="77777777" w:rsidR="007821CF" w:rsidRPr="00C42FC0" w:rsidRDefault="007821CF" w:rsidP="00F53434">
            <w:r w:rsidRPr="00C42FC0">
              <w:t xml:space="preserve">Hồ sơ về việc tổ chức Đại hội đại biểu các dân tộc thiểu số </w:t>
            </w:r>
          </w:p>
        </w:tc>
        <w:tc>
          <w:tcPr>
            <w:tcW w:w="1393" w:type="dxa"/>
            <w:shd w:val="clear" w:color="auto" w:fill="auto"/>
          </w:tcPr>
          <w:p w14:paraId="6C8712E7" w14:textId="77777777" w:rsidR="007821CF" w:rsidRPr="00C42FC0" w:rsidRDefault="007821CF" w:rsidP="00F53434">
            <w:r w:rsidRPr="00C42FC0">
              <w:t>Vĩnh viễn</w:t>
            </w:r>
          </w:p>
        </w:tc>
        <w:tc>
          <w:tcPr>
            <w:tcW w:w="1583" w:type="dxa"/>
            <w:shd w:val="clear" w:color="auto" w:fill="auto"/>
          </w:tcPr>
          <w:p w14:paraId="14ED0907" w14:textId="77777777" w:rsidR="007821CF" w:rsidRPr="00981A69" w:rsidRDefault="007821CF" w:rsidP="00F53434">
            <w:r>
              <w:t>NNTNMT</w:t>
            </w:r>
          </w:p>
        </w:tc>
      </w:tr>
      <w:tr w:rsidR="007821CF" w:rsidRPr="00C42FC0" w14:paraId="6D0CA32C" w14:textId="77777777" w:rsidTr="0091324A">
        <w:trPr>
          <w:gridAfter w:val="1"/>
          <w:wAfter w:w="9663" w:type="dxa"/>
        </w:trPr>
        <w:tc>
          <w:tcPr>
            <w:tcW w:w="1158" w:type="dxa"/>
            <w:shd w:val="clear" w:color="auto" w:fill="auto"/>
          </w:tcPr>
          <w:p w14:paraId="20A34797" w14:textId="77777777" w:rsidR="007821CF" w:rsidRPr="00C42FC0" w:rsidRDefault="007821CF" w:rsidP="00F53434">
            <w:pPr>
              <w:pStyle w:val="ListParagraph"/>
              <w:numPr>
                <w:ilvl w:val="0"/>
                <w:numId w:val="2"/>
              </w:numPr>
            </w:pPr>
          </w:p>
        </w:tc>
        <w:tc>
          <w:tcPr>
            <w:tcW w:w="5954" w:type="dxa"/>
            <w:gridSpan w:val="2"/>
            <w:shd w:val="clear" w:color="auto" w:fill="auto"/>
          </w:tcPr>
          <w:p w14:paraId="32FE380F" w14:textId="77777777" w:rsidR="007821CF" w:rsidRPr="00C42FC0" w:rsidRDefault="007821CF" w:rsidP="00F53434">
            <w:r w:rsidRPr="00C42FC0">
              <w:t>Hồ sơ về việc xác định xã, thôn vùng đồng bào dân tộc thiểu số theo trình độ phát triển; các dân tộc còn gặp nhiều khó khăn, có khó khăn đặc thù</w:t>
            </w:r>
          </w:p>
        </w:tc>
        <w:tc>
          <w:tcPr>
            <w:tcW w:w="1393" w:type="dxa"/>
            <w:shd w:val="clear" w:color="auto" w:fill="auto"/>
          </w:tcPr>
          <w:p w14:paraId="5DB966DF" w14:textId="77777777" w:rsidR="007821CF" w:rsidRPr="00C42FC0" w:rsidRDefault="007821CF" w:rsidP="00F53434">
            <w:r w:rsidRPr="00C42FC0">
              <w:t>Vĩnh viễn</w:t>
            </w:r>
          </w:p>
        </w:tc>
        <w:tc>
          <w:tcPr>
            <w:tcW w:w="1583" w:type="dxa"/>
            <w:shd w:val="clear" w:color="auto" w:fill="auto"/>
          </w:tcPr>
          <w:p w14:paraId="2CAC6788" w14:textId="77777777" w:rsidR="007821CF" w:rsidRPr="00C42FC0" w:rsidRDefault="007821CF" w:rsidP="00F53434">
            <w:r>
              <w:t>NNTNMT</w:t>
            </w:r>
          </w:p>
        </w:tc>
      </w:tr>
      <w:tr w:rsidR="007821CF" w:rsidRPr="00C42FC0" w14:paraId="04E5BA5F" w14:textId="77777777" w:rsidTr="0091324A">
        <w:trPr>
          <w:gridAfter w:val="1"/>
          <w:wAfter w:w="9663" w:type="dxa"/>
        </w:trPr>
        <w:tc>
          <w:tcPr>
            <w:tcW w:w="1158" w:type="dxa"/>
            <w:shd w:val="clear" w:color="auto" w:fill="auto"/>
          </w:tcPr>
          <w:p w14:paraId="18DCB5DD" w14:textId="77777777" w:rsidR="007821CF" w:rsidRPr="00C42FC0" w:rsidRDefault="007821CF" w:rsidP="00F53434">
            <w:pPr>
              <w:pStyle w:val="ListParagraph"/>
              <w:numPr>
                <w:ilvl w:val="0"/>
                <w:numId w:val="2"/>
              </w:numPr>
            </w:pPr>
          </w:p>
        </w:tc>
        <w:tc>
          <w:tcPr>
            <w:tcW w:w="5954" w:type="dxa"/>
            <w:gridSpan w:val="2"/>
            <w:shd w:val="clear" w:color="auto" w:fill="auto"/>
          </w:tcPr>
          <w:p w14:paraId="6639A1E5" w14:textId="77777777" w:rsidR="007821CF" w:rsidRPr="00C42FC0" w:rsidRDefault="007821CF" w:rsidP="00F53434">
            <w:r w:rsidRPr="00C42FC0">
              <w:t xml:space="preserve">Hồ sơ về việc sắp xếp, bố trí, ổn định dân cư và giải quyết vấn đề di cư tự do từ vùng biên giới </w:t>
            </w:r>
          </w:p>
        </w:tc>
        <w:tc>
          <w:tcPr>
            <w:tcW w:w="1393" w:type="dxa"/>
            <w:shd w:val="clear" w:color="auto" w:fill="auto"/>
          </w:tcPr>
          <w:p w14:paraId="4C04BA63" w14:textId="77777777" w:rsidR="007821CF" w:rsidRPr="00C42FC0" w:rsidRDefault="007821CF" w:rsidP="00F53434">
            <w:r w:rsidRPr="00C42FC0">
              <w:t>20 năm</w:t>
            </w:r>
          </w:p>
        </w:tc>
        <w:tc>
          <w:tcPr>
            <w:tcW w:w="1583" w:type="dxa"/>
            <w:shd w:val="clear" w:color="auto" w:fill="auto"/>
          </w:tcPr>
          <w:p w14:paraId="6C6F4CE4" w14:textId="77777777" w:rsidR="007821CF" w:rsidRPr="00C42FC0" w:rsidRDefault="007821CF" w:rsidP="00F53434">
            <w:r>
              <w:t>NNTNMT</w:t>
            </w:r>
          </w:p>
        </w:tc>
      </w:tr>
      <w:tr w:rsidR="007821CF" w:rsidRPr="00C42FC0" w14:paraId="11FB6EBF" w14:textId="77777777" w:rsidTr="0091324A">
        <w:trPr>
          <w:gridAfter w:val="1"/>
          <w:wAfter w:w="9663" w:type="dxa"/>
        </w:trPr>
        <w:tc>
          <w:tcPr>
            <w:tcW w:w="1158" w:type="dxa"/>
            <w:shd w:val="clear" w:color="auto" w:fill="auto"/>
          </w:tcPr>
          <w:p w14:paraId="7C2B8595" w14:textId="77777777" w:rsidR="007821CF" w:rsidRPr="00C42FC0" w:rsidRDefault="007821CF" w:rsidP="00F53434">
            <w:pPr>
              <w:pStyle w:val="ListParagraph"/>
              <w:numPr>
                <w:ilvl w:val="0"/>
                <w:numId w:val="2"/>
              </w:numPr>
            </w:pPr>
          </w:p>
        </w:tc>
        <w:tc>
          <w:tcPr>
            <w:tcW w:w="5954" w:type="dxa"/>
            <w:gridSpan w:val="2"/>
            <w:shd w:val="clear" w:color="auto" w:fill="auto"/>
          </w:tcPr>
          <w:p w14:paraId="2CB09260" w14:textId="77777777" w:rsidR="007821CF" w:rsidRPr="00C42FC0" w:rsidRDefault="007821CF" w:rsidP="00F53434">
            <w:r w:rsidRPr="00C42FC0">
              <w:t>Hồ sơ về việc quyết định công nhận, bổ sung hoặc đưa ra khỏi danh sách người có uy tín trong đồng bào dân tộc thiểu số</w:t>
            </w:r>
          </w:p>
        </w:tc>
        <w:tc>
          <w:tcPr>
            <w:tcW w:w="1393" w:type="dxa"/>
            <w:shd w:val="clear" w:color="auto" w:fill="auto"/>
          </w:tcPr>
          <w:p w14:paraId="0CEC406C" w14:textId="77777777" w:rsidR="007821CF" w:rsidRPr="00C42FC0" w:rsidRDefault="007821CF" w:rsidP="00F53434">
            <w:r w:rsidRPr="00C42FC0">
              <w:t>Vĩnh viễn</w:t>
            </w:r>
          </w:p>
        </w:tc>
        <w:tc>
          <w:tcPr>
            <w:tcW w:w="1583" w:type="dxa"/>
            <w:shd w:val="clear" w:color="auto" w:fill="auto"/>
          </w:tcPr>
          <w:p w14:paraId="5E703704" w14:textId="77777777" w:rsidR="007821CF" w:rsidRPr="00C42FC0" w:rsidRDefault="007821CF" w:rsidP="00F53434">
            <w:r>
              <w:t>NNTNMT</w:t>
            </w:r>
          </w:p>
        </w:tc>
      </w:tr>
      <w:tr w:rsidR="007821CF" w:rsidRPr="00C42FC0" w14:paraId="4AC8FFA3" w14:textId="77777777" w:rsidTr="0091324A">
        <w:trPr>
          <w:gridAfter w:val="1"/>
          <w:wAfter w:w="9663" w:type="dxa"/>
        </w:trPr>
        <w:tc>
          <w:tcPr>
            <w:tcW w:w="1158" w:type="dxa"/>
            <w:shd w:val="clear" w:color="auto" w:fill="auto"/>
          </w:tcPr>
          <w:p w14:paraId="75D44424" w14:textId="77777777" w:rsidR="007821CF" w:rsidRPr="00C42FC0" w:rsidRDefault="007821CF" w:rsidP="00F53434">
            <w:pPr>
              <w:pStyle w:val="ListParagraph"/>
              <w:numPr>
                <w:ilvl w:val="0"/>
                <w:numId w:val="2"/>
              </w:numPr>
            </w:pPr>
          </w:p>
        </w:tc>
        <w:tc>
          <w:tcPr>
            <w:tcW w:w="5954" w:type="dxa"/>
            <w:gridSpan w:val="2"/>
            <w:shd w:val="clear" w:color="auto" w:fill="auto"/>
          </w:tcPr>
          <w:p w14:paraId="6B47001A" w14:textId="77777777" w:rsidR="007821CF" w:rsidRPr="00C42FC0" w:rsidRDefault="007821CF" w:rsidP="00F53434">
            <w:r w:rsidRPr="00C42FC0">
              <w:t>Hồ sơ về việc xác định hôn nhân cận huyết thống, tảo hôn của các dân tộc thiểu số</w:t>
            </w:r>
          </w:p>
        </w:tc>
        <w:tc>
          <w:tcPr>
            <w:tcW w:w="1393" w:type="dxa"/>
            <w:shd w:val="clear" w:color="auto" w:fill="auto"/>
          </w:tcPr>
          <w:p w14:paraId="1DDBDC5C" w14:textId="77777777" w:rsidR="007821CF" w:rsidRPr="00C42FC0" w:rsidRDefault="007821CF" w:rsidP="00F53434">
            <w:r w:rsidRPr="00C42FC0">
              <w:t>Vĩnh viễn</w:t>
            </w:r>
          </w:p>
        </w:tc>
        <w:tc>
          <w:tcPr>
            <w:tcW w:w="1583" w:type="dxa"/>
            <w:shd w:val="clear" w:color="auto" w:fill="auto"/>
          </w:tcPr>
          <w:p w14:paraId="16A17317" w14:textId="77777777" w:rsidR="007821CF" w:rsidRPr="00C42FC0" w:rsidRDefault="007821CF" w:rsidP="00F53434">
            <w:r>
              <w:t>NNTNMT</w:t>
            </w:r>
          </w:p>
        </w:tc>
      </w:tr>
      <w:tr w:rsidR="007821CF" w:rsidRPr="00C42FC0" w14:paraId="31553BB7" w14:textId="77777777" w:rsidTr="0091324A">
        <w:trPr>
          <w:gridAfter w:val="1"/>
          <w:wAfter w:w="9663" w:type="dxa"/>
        </w:trPr>
        <w:tc>
          <w:tcPr>
            <w:tcW w:w="1158" w:type="dxa"/>
            <w:shd w:val="clear" w:color="auto" w:fill="auto"/>
          </w:tcPr>
          <w:p w14:paraId="1C03F898" w14:textId="77777777" w:rsidR="007821CF" w:rsidRPr="00C42FC0" w:rsidRDefault="007821CF" w:rsidP="00F53434">
            <w:pPr>
              <w:pStyle w:val="ListParagraph"/>
              <w:numPr>
                <w:ilvl w:val="0"/>
                <w:numId w:val="2"/>
              </w:numPr>
            </w:pPr>
          </w:p>
        </w:tc>
        <w:tc>
          <w:tcPr>
            <w:tcW w:w="5954" w:type="dxa"/>
            <w:gridSpan w:val="2"/>
            <w:shd w:val="clear" w:color="auto" w:fill="auto"/>
          </w:tcPr>
          <w:p w14:paraId="5F6493AB" w14:textId="77777777" w:rsidR="007821CF" w:rsidRPr="00C42FC0" w:rsidRDefault="007821CF" w:rsidP="00F53434">
            <w:r w:rsidRPr="00C42FC0">
              <w:t>Hồ sơ về việc giải quyết các kiến nghị của công dân liên quan đến các dân tộc thiểu số</w:t>
            </w:r>
          </w:p>
        </w:tc>
        <w:tc>
          <w:tcPr>
            <w:tcW w:w="1393" w:type="dxa"/>
            <w:shd w:val="clear" w:color="auto" w:fill="auto"/>
          </w:tcPr>
          <w:p w14:paraId="3081E6A8" w14:textId="77777777" w:rsidR="007821CF" w:rsidRPr="00C42FC0" w:rsidRDefault="007821CF" w:rsidP="00F53434">
            <w:r w:rsidRPr="00C42FC0">
              <w:t>20 năm</w:t>
            </w:r>
          </w:p>
        </w:tc>
        <w:tc>
          <w:tcPr>
            <w:tcW w:w="1583" w:type="dxa"/>
            <w:shd w:val="clear" w:color="auto" w:fill="auto"/>
          </w:tcPr>
          <w:p w14:paraId="027A8537" w14:textId="77777777" w:rsidR="007821CF" w:rsidRPr="00C42FC0" w:rsidRDefault="007821CF" w:rsidP="00F53434">
            <w:r>
              <w:t>NNTNMT</w:t>
            </w:r>
          </w:p>
        </w:tc>
      </w:tr>
      <w:tr w:rsidR="007821CF" w:rsidRPr="00C42FC0" w14:paraId="072F0FFF" w14:textId="77777777" w:rsidTr="0091324A">
        <w:trPr>
          <w:gridAfter w:val="1"/>
          <w:wAfter w:w="9663" w:type="dxa"/>
        </w:trPr>
        <w:tc>
          <w:tcPr>
            <w:tcW w:w="1158" w:type="dxa"/>
            <w:shd w:val="clear" w:color="auto" w:fill="auto"/>
          </w:tcPr>
          <w:p w14:paraId="2DE09FD2" w14:textId="77777777" w:rsidR="007821CF" w:rsidRPr="00C42FC0" w:rsidRDefault="007821CF" w:rsidP="00F53434">
            <w:pPr>
              <w:pStyle w:val="ListParagraph"/>
              <w:numPr>
                <w:ilvl w:val="0"/>
                <w:numId w:val="2"/>
              </w:numPr>
            </w:pPr>
          </w:p>
        </w:tc>
        <w:tc>
          <w:tcPr>
            <w:tcW w:w="5954" w:type="dxa"/>
            <w:gridSpan w:val="2"/>
            <w:shd w:val="clear" w:color="auto" w:fill="auto"/>
          </w:tcPr>
          <w:p w14:paraId="1D5FF895" w14:textId="77777777" w:rsidR="007821CF" w:rsidRPr="00C42FC0" w:rsidRDefault="007821CF" w:rsidP="00F53434">
            <w:r w:rsidRPr="00C42FC0">
              <w:t>Hồ sơ về việc tiếp đón, thăm hỏi, giải quyết nguyện vọng của đồng bào dân tộc thiểu số</w:t>
            </w:r>
          </w:p>
        </w:tc>
        <w:tc>
          <w:tcPr>
            <w:tcW w:w="1393" w:type="dxa"/>
            <w:shd w:val="clear" w:color="auto" w:fill="auto"/>
          </w:tcPr>
          <w:p w14:paraId="05D035F0" w14:textId="77777777" w:rsidR="007821CF" w:rsidRPr="00C42FC0" w:rsidRDefault="007821CF" w:rsidP="00F53434">
            <w:r w:rsidRPr="00C42FC0">
              <w:t>10 năm</w:t>
            </w:r>
          </w:p>
        </w:tc>
        <w:tc>
          <w:tcPr>
            <w:tcW w:w="1583" w:type="dxa"/>
            <w:shd w:val="clear" w:color="auto" w:fill="auto"/>
          </w:tcPr>
          <w:p w14:paraId="1FB1E872" w14:textId="77777777" w:rsidR="007821CF" w:rsidRPr="00C42FC0" w:rsidRDefault="007821CF" w:rsidP="00F53434">
            <w:r>
              <w:t>NNTNMT</w:t>
            </w:r>
          </w:p>
        </w:tc>
      </w:tr>
      <w:tr w:rsidR="007821CF" w:rsidRPr="00C42FC0" w14:paraId="0C82BC6A" w14:textId="77777777" w:rsidTr="0091324A">
        <w:trPr>
          <w:gridAfter w:val="1"/>
          <w:wAfter w:w="9663" w:type="dxa"/>
        </w:trPr>
        <w:tc>
          <w:tcPr>
            <w:tcW w:w="1158" w:type="dxa"/>
            <w:shd w:val="clear" w:color="auto" w:fill="auto"/>
          </w:tcPr>
          <w:p w14:paraId="33854E0E" w14:textId="77777777" w:rsidR="007821CF" w:rsidRPr="00C42FC0" w:rsidRDefault="007821CF" w:rsidP="00F53434"/>
        </w:tc>
        <w:tc>
          <w:tcPr>
            <w:tcW w:w="7347" w:type="dxa"/>
            <w:gridSpan w:val="3"/>
            <w:shd w:val="clear" w:color="auto" w:fill="auto"/>
          </w:tcPr>
          <w:p w14:paraId="1C102D34" w14:textId="77777777" w:rsidR="007821CF" w:rsidRPr="00981A69" w:rsidRDefault="007821CF" w:rsidP="00F53434">
            <w:pPr>
              <w:rPr>
                <w:b/>
                <w:bCs/>
              </w:rPr>
            </w:pPr>
            <w:r w:rsidRPr="00981A69">
              <w:rPr>
                <w:b/>
                <w:bCs/>
              </w:rPr>
              <w:t>4. Tư pháp</w:t>
            </w:r>
          </w:p>
        </w:tc>
        <w:tc>
          <w:tcPr>
            <w:tcW w:w="1583" w:type="dxa"/>
            <w:shd w:val="clear" w:color="auto" w:fill="auto"/>
          </w:tcPr>
          <w:p w14:paraId="33A2ED9F" w14:textId="77777777" w:rsidR="007821CF" w:rsidRPr="00C42FC0" w:rsidRDefault="007821CF" w:rsidP="00F53434"/>
        </w:tc>
      </w:tr>
      <w:tr w:rsidR="007821CF" w:rsidRPr="00C42FC0" w14:paraId="7FCDFE3D" w14:textId="77777777" w:rsidTr="0091324A">
        <w:trPr>
          <w:gridAfter w:val="1"/>
          <w:wAfter w:w="9663" w:type="dxa"/>
        </w:trPr>
        <w:tc>
          <w:tcPr>
            <w:tcW w:w="1158" w:type="dxa"/>
            <w:shd w:val="clear" w:color="auto" w:fill="auto"/>
          </w:tcPr>
          <w:p w14:paraId="0E82E535" w14:textId="77777777" w:rsidR="007821CF" w:rsidRPr="00C42FC0" w:rsidRDefault="007821CF" w:rsidP="00F53434"/>
        </w:tc>
        <w:tc>
          <w:tcPr>
            <w:tcW w:w="7347" w:type="dxa"/>
            <w:gridSpan w:val="3"/>
            <w:shd w:val="clear" w:color="auto" w:fill="auto"/>
          </w:tcPr>
          <w:p w14:paraId="4E9FECA8" w14:textId="77777777" w:rsidR="007821CF" w:rsidRPr="00981A69" w:rsidRDefault="007821CF" w:rsidP="00F53434">
            <w:pPr>
              <w:rPr>
                <w:b/>
                <w:bCs/>
              </w:rPr>
            </w:pPr>
            <w:r w:rsidRPr="00981A69">
              <w:rPr>
                <w:b/>
                <w:bCs/>
              </w:rPr>
              <w:t>4.1. Hộ tịch, nuôi con nuôi</w:t>
            </w:r>
          </w:p>
        </w:tc>
        <w:tc>
          <w:tcPr>
            <w:tcW w:w="1583" w:type="dxa"/>
            <w:shd w:val="clear" w:color="auto" w:fill="auto"/>
          </w:tcPr>
          <w:p w14:paraId="6846D108" w14:textId="77777777" w:rsidR="007821CF" w:rsidRPr="00C42FC0" w:rsidRDefault="007821CF" w:rsidP="00F53434"/>
        </w:tc>
      </w:tr>
      <w:tr w:rsidR="007821CF" w:rsidRPr="00C42FC0" w14:paraId="2FD6BD9F" w14:textId="77777777" w:rsidTr="0091324A">
        <w:trPr>
          <w:gridAfter w:val="1"/>
          <w:wAfter w:w="9663" w:type="dxa"/>
        </w:trPr>
        <w:tc>
          <w:tcPr>
            <w:tcW w:w="1158" w:type="dxa"/>
            <w:shd w:val="clear" w:color="auto" w:fill="auto"/>
          </w:tcPr>
          <w:p w14:paraId="1C9F5E4D" w14:textId="77777777" w:rsidR="007821CF" w:rsidRPr="00C42FC0" w:rsidRDefault="007821CF" w:rsidP="00F53434">
            <w:pPr>
              <w:pStyle w:val="ListParagraph"/>
              <w:numPr>
                <w:ilvl w:val="0"/>
                <w:numId w:val="2"/>
              </w:numPr>
            </w:pPr>
          </w:p>
        </w:tc>
        <w:tc>
          <w:tcPr>
            <w:tcW w:w="5954" w:type="dxa"/>
            <w:gridSpan w:val="2"/>
            <w:shd w:val="clear" w:color="auto" w:fill="auto"/>
          </w:tcPr>
          <w:p w14:paraId="28F1786E" w14:textId="77777777" w:rsidR="007821CF" w:rsidRPr="00C42FC0" w:rsidRDefault="007821CF" w:rsidP="00F53434">
            <w:r w:rsidRPr="00C42FC0">
              <w:t xml:space="preserve">Hồ sơ về giải quyết việc nuôi con nuôi, kết hôn có yếu tố nước ngoài </w:t>
            </w:r>
          </w:p>
        </w:tc>
        <w:tc>
          <w:tcPr>
            <w:tcW w:w="1393" w:type="dxa"/>
            <w:shd w:val="clear" w:color="auto" w:fill="auto"/>
          </w:tcPr>
          <w:p w14:paraId="52A5E03D" w14:textId="77777777" w:rsidR="007821CF" w:rsidRPr="00C42FC0" w:rsidRDefault="007821CF" w:rsidP="00F53434">
            <w:r w:rsidRPr="00C42FC0">
              <w:t>Vĩnh viễn</w:t>
            </w:r>
          </w:p>
        </w:tc>
        <w:tc>
          <w:tcPr>
            <w:tcW w:w="1583" w:type="dxa"/>
            <w:shd w:val="clear" w:color="auto" w:fill="auto"/>
          </w:tcPr>
          <w:p w14:paraId="40985A8E" w14:textId="77777777" w:rsidR="007821CF" w:rsidRPr="00981A69" w:rsidRDefault="007821CF" w:rsidP="00F53434">
            <w:r>
              <w:t>NC</w:t>
            </w:r>
          </w:p>
        </w:tc>
      </w:tr>
      <w:tr w:rsidR="007821CF" w:rsidRPr="00C42FC0" w14:paraId="7F59AF23" w14:textId="77777777" w:rsidTr="0091324A">
        <w:trPr>
          <w:gridAfter w:val="1"/>
          <w:wAfter w:w="9663" w:type="dxa"/>
        </w:trPr>
        <w:tc>
          <w:tcPr>
            <w:tcW w:w="1158" w:type="dxa"/>
            <w:shd w:val="clear" w:color="auto" w:fill="auto"/>
          </w:tcPr>
          <w:p w14:paraId="5C3553E7" w14:textId="77777777" w:rsidR="007821CF" w:rsidRPr="00C42FC0" w:rsidRDefault="007821CF" w:rsidP="00F53434">
            <w:pPr>
              <w:pStyle w:val="ListParagraph"/>
              <w:numPr>
                <w:ilvl w:val="0"/>
                <w:numId w:val="2"/>
              </w:numPr>
            </w:pPr>
          </w:p>
        </w:tc>
        <w:tc>
          <w:tcPr>
            <w:tcW w:w="5954" w:type="dxa"/>
            <w:gridSpan w:val="2"/>
            <w:shd w:val="clear" w:color="auto" w:fill="auto"/>
          </w:tcPr>
          <w:p w14:paraId="04E0A847" w14:textId="77777777" w:rsidR="007821CF" w:rsidRPr="00C42FC0" w:rsidRDefault="007821CF" w:rsidP="00F53434">
            <w:r w:rsidRPr="00C42FC0">
              <w:t>Hồ sơ về việc thu hồi, hủy bỏ giấy tờ hộ tịch cấp trái quy định của pháp luật</w:t>
            </w:r>
          </w:p>
        </w:tc>
        <w:tc>
          <w:tcPr>
            <w:tcW w:w="1393" w:type="dxa"/>
            <w:shd w:val="clear" w:color="auto" w:fill="auto"/>
          </w:tcPr>
          <w:p w14:paraId="39A459BA" w14:textId="77777777" w:rsidR="007821CF" w:rsidRPr="00C42FC0" w:rsidRDefault="007821CF" w:rsidP="00F53434">
            <w:r w:rsidRPr="00C42FC0">
              <w:t>Vĩnh viễn</w:t>
            </w:r>
          </w:p>
        </w:tc>
        <w:tc>
          <w:tcPr>
            <w:tcW w:w="1583" w:type="dxa"/>
            <w:shd w:val="clear" w:color="auto" w:fill="auto"/>
          </w:tcPr>
          <w:p w14:paraId="7112F54E" w14:textId="77777777" w:rsidR="007821CF" w:rsidRPr="008F6469" w:rsidRDefault="007821CF" w:rsidP="00F53434">
            <w:r>
              <w:t>NC</w:t>
            </w:r>
          </w:p>
        </w:tc>
      </w:tr>
      <w:tr w:rsidR="007821CF" w:rsidRPr="00C42FC0" w14:paraId="32B494A6" w14:textId="77777777" w:rsidTr="0091324A">
        <w:trPr>
          <w:gridAfter w:val="1"/>
          <w:wAfter w:w="9663" w:type="dxa"/>
        </w:trPr>
        <w:tc>
          <w:tcPr>
            <w:tcW w:w="1158" w:type="dxa"/>
            <w:shd w:val="clear" w:color="auto" w:fill="auto"/>
          </w:tcPr>
          <w:p w14:paraId="2EA0D105" w14:textId="77777777" w:rsidR="007821CF" w:rsidRPr="00C42FC0" w:rsidRDefault="007821CF" w:rsidP="00F53434"/>
        </w:tc>
        <w:tc>
          <w:tcPr>
            <w:tcW w:w="7347" w:type="dxa"/>
            <w:gridSpan w:val="3"/>
            <w:shd w:val="clear" w:color="auto" w:fill="auto"/>
          </w:tcPr>
          <w:p w14:paraId="6A7F77AB" w14:textId="77777777" w:rsidR="007821CF" w:rsidRPr="008F6469" w:rsidRDefault="007821CF" w:rsidP="00F53434">
            <w:pPr>
              <w:rPr>
                <w:b/>
                <w:bCs/>
              </w:rPr>
            </w:pPr>
            <w:r w:rsidRPr="008F6469">
              <w:rPr>
                <w:b/>
                <w:bCs/>
              </w:rPr>
              <w:t>4.2. Bồi thường nhà nước</w:t>
            </w:r>
          </w:p>
        </w:tc>
        <w:tc>
          <w:tcPr>
            <w:tcW w:w="1583" w:type="dxa"/>
            <w:shd w:val="clear" w:color="auto" w:fill="auto"/>
          </w:tcPr>
          <w:p w14:paraId="371EC692" w14:textId="77777777" w:rsidR="007821CF" w:rsidRPr="00C42FC0" w:rsidRDefault="007821CF" w:rsidP="00F53434"/>
        </w:tc>
      </w:tr>
      <w:tr w:rsidR="007821CF" w:rsidRPr="00C42FC0" w14:paraId="08B4F892" w14:textId="77777777" w:rsidTr="0091324A">
        <w:trPr>
          <w:gridAfter w:val="1"/>
          <w:wAfter w:w="9663" w:type="dxa"/>
        </w:trPr>
        <w:tc>
          <w:tcPr>
            <w:tcW w:w="1158" w:type="dxa"/>
            <w:shd w:val="clear" w:color="auto" w:fill="auto"/>
          </w:tcPr>
          <w:p w14:paraId="54B77454" w14:textId="77777777" w:rsidR="007821CF" w:rsidRPr="00C42FC0" w:rsidRDefault="007821CF" w:rsidP="00F53434">
            <w:pPr>
              <w:pStyle w:val="ListParagraph"/>
              <w:numPr>
                <w:ilvl w:val="0"/>
                <w:numId w:val="2"/>
              </w:numPr>
            </w:pPr>
          </w:p>
        </w:tc>
        <w:tc>
          <w:tcPr>
            <w:tcW w:w="5954" w:type="dxa"/>
            <w:gridSpan w:val="2"/>
            <w:shd w:val="clear" w:color="auto" w:fill="auto"/>
          </w:tcPr>
          <w:p w14:paraId="1CF6940F" w14:textId="77777777" w:rsidR="007821CF" w:rsidRPr="00C42FC0" w:rsidRDefault="007821CF" w:rsidP="00F53434">
            <w:r w:rsidRPr="00C42FC0">
              <w:t>Hồ sơ về việc xác định cơ quan có trách nhiệm bồi thường nhà nước trong trường hợp người bị thiệt hại yêu cầu hoặc chưa có sự thống nhất về việc xác định cơ quan có trách nhiệm bồi thường nhà nước</w:t>
            </w:r>
          </w:p>
        </w:tc>
        <w:tc>
          <w:tcPr>
            <w:tcW w:w="1393" w:type="dxa"/>
            <w:shd w:val="clear" w:color="auto" w:fill="auto"/>
          </w:tcPr>
          <w:p w14:paraId="3A9AB940" w14:textId="77777777" w:rsidR="007821CF" w:rsidRPr="00C42FC0" w:rsidRDefault="007821CF" w:rsidP="00F53434">
            <w:r w:rsidRPr="00C42FC0">
              <w:t>20 năm</w:t>
            </w:r>
          </w:p>
        </w:tc>
        <w:tc>
          <w:tcPr>
            <w:tcW w:w="1583" w:type="dxa"/>
            <w:shd w:val="clear" w:color="auto" w:fill="auto"/>
          </w:tcPr>
          <w:p w14:paraId="5CC18FC2" w14:textId="77777777" w:rsidR="007821CF" w:rsidRPr="008F6469" w:rsidRDefault="007821CF" w:rsidP="00F53434">
            <w:r>
              <w:t>GT-XD</w:t>
            </w:r>
          </w:p>
        </w:tc>
      </w:tr>
      <w:tr w:rsidR="007821CF" w:rsidRPr="00C42FC0" w14:paraId="697A4276" w14:textId="77777777" w:rsidTr="0091324A">
        <w:trPr>
          <w:gridAfter w:val="1"/>
          <w:wAfter w:w="9663" w:type="dxa"/>
        </w:trPr>
        <w:tc>
          <w:tcPr>
            <w:tcW w:w="1158" w:type="dxa"/>
            <w:shd w:val="clear" w:color="auto" w:fill="auto"/>
          </w:tcPr>
          <w:p w14:paraId="21B0AC84" w14:textId="77777777" w:rsidR="007821CF" w:rsidRPr="00C42FC0" w:rsidRDefault="007821CF" w:rsidP="00F53434">
            <w:pPr>
              <w:pStyle w:val="ListParagraph"/>
              <w:numPr>
                <w:ilvl w:val="0"/>
                <w:numId w:val="2"/>
              </w:numPr>
            </w:pPr>
          </w:p>
        </w:tc>
        <w:tc>
          <w:tcPr>
            <w:tcW w:w="5954" w:type="dxa"/>
            <w:gridSpan w:val="2"/>
            <w:shd w:val="clear" w:color="auto" w:fill="auto"/>
          </w:tcPr>
          <w:p w14:paraId="11D715A1" w14:textId="77777777" w:rsidR="007821CF" w:rsidRPr="00C42FC0" w:rsidRDefault="007821CF" w:rsidP="00F53434">
            <w:r w:rsidRPr="00C42FC0">
              <w:t>Hồ sơ về việc kiến nghị cơ quan có thẩm quyền xử lý vi phạm trong việc giải quyết bồi thường, thực hiện trách nhiệm hoàn trả trong hoạt động quản lý hành chính, tố tụng và thi hành án tại địa phương</w:t>
            </w:r>
          </w:p>
        </w:tc>
        <w:tc>
          <w:tcPr>
            <w:tcW w:w="1393" w:type="dxa"/>
            <w:shd w:val="clear" w:color="auto" w:fill="auto"/>
          </w:tcPr>
          <w:p w14:paraId="03657485" w14:textId="77777777" w:rsidR="007821CF" w:rsidRPr="00C42FC0" w:rsidRDefault="007821CF" w:rsidP="00F53434">
            <w:r w:rsidRPr="00C42FC0">
              <w:t>20 năm</w:t>
            </w:r>
          </w:p>
        </w:tc>
        <w:tc>
          <w:tcPr>
            <w:tcW w:w="1583" w:type="dxa"/>
            <w:shd w:val="clear" w:color="auto" w:fill="auto"/>
          </w:tcPr>
          <w:p w14:paraId="6633BA2D" w14:textId="77777777" w:rsidR="007821CF" w:rsidRPr="00C42FC0" w:rsidRDefault="007821CF" w:rsidP="00F53434">
            <w:r>
              <w:t>GT-XD</w:t>
            </w:r>
          </w:p>
        </w:tc>
      </w:tr>
      <w:tr w:rsidR="007821CF" w:rsidRPr="00C42FC0" w14:paraId="259AA371" w14:textId="77777777" w:rsidTr="0091324A">
        <w:trPr>
          <w:gridAfter w:val="1"/>
          <w:wAfter w:w="9663" w:type="dxa"/>
        </w:trPr>
        <w:tc>
          <w:tcPr>
            <w:tcW w:w="1158" w:type="dxa"/>
            <w:shd w:val="clear" w:color="auto" w:fill="auto"/>
          </w:tcPr>
          <w:p w14:paraId="12549B36" w14:textId="77777777" w:rsidR="007821CF" w:rsidRPr="00C42FC0" w:rsidRDefault="007821CF" w:rsidP="00F53434"/>
        </w:tc>
        <w:tc>
          <w:tcPr>
            <w:tcW w:w="7347" w:type="dxa"/>
            <w:gridSpan w:val="3"/>
            <w:shd w:val="clear" w:color="auto" w:fill="auto"/>
          </w:tcPr>
          <w:p w14:paraId="52D32123" w14:textId="77777777" w:rsidR="007821CF" w:rsidRPr="008F6469" w:rsidRDefault="007821CF" w:rsidP="00F53434">
            <w:pPr>
              <w:rPr>
                <w:b/>
                <w:bCs/>
              </w:rPr>
            </w:pPr>
            <w:r w:rsidRPr="008F6469">
              <w:rPr>
                <w:b/>
                <w:bCs/>
              </w:rPr>
              <w:t>4.3. Trợ giúp pháp lý, luật sư</w:t>
            </w:r>
          </w:p>
        </w:tc>
        <w:tc>
          <w:tcPr>
            <w:tcW w:w="1583" w:type="dxa"/>
            <w:shd w:val="clear" w:color="auto" w:fill="auto"/>
          </w:tcPr>
          <w:p w14:paraId="08AB103D" w14:textId="77777777" w:rsidR="007821CF" w:rsidRPr="00C42FC0" w:rsidRDefault="007821CF" w:rsidP="00F53434"/>
        </w:tc>
      </w:tr>
      <w:tr w:rsidR="007821CF" w:rsidRPr="00C42FC0" w14:paraId="3E103839" w14:textId="77777777" w:rsidTr="0091324A">
        <w:trPr>
          <w:gridAfter w:val="1"/>
          <w:wAfter w:w="9663" w:type="dxa"/>
        </w:trPr>
        <w:tc>
          <w:tcPr>
            <w:tcW w:w="1158" w:type="dxa"/>
            <w:shd w:val="clear" w:color="auto" w:fill="auto"/>
          </w:tcPr>
          <w:p w14:paraId="387CF121" w14:textId="77777777" w:rsidR="007821CF" w:rsidRPr="00C42FC0" w:rsidRDefault="007821CF" w:rsidP="00F53434">
            <w:pPr>
              <w:pStyle w:val="ListParagraph"/>
              <w:numPr>
                <w:ilvl w:val="0"/>
                <w:numId w:val="2"/>
              </w:numPr>
            </w:pPr>
          </w:p>
        </w:tc>
        <w:tc>
          <w:tcPr>
            <w:tcW w:w="5954" w:type="dxa"/>
            <w:gridSpan w:val="2"/>
            <w:shd w:val="clear" w:color="auto" w:fill="auto"/>
          </w:tcPr>
          <w:p w14:paraId="2C3B58FB" w14:textId="57807A84" w:rsidR="007821CF" w:rsidRPr="00C42FC0" w:rsidRDefault="007821CF" w:rsidP="0087089F">
            <w:r w:rsidRPr="00C42FC0">
              <w:t>Hồ sơ về việc thành lập, giải thể, sáp nhập Chi nhánh của Trung tâm trợ giúp pháp lý nhà nước</w:t>
            </w:r>
            <w:r w:rsidR="0087089F">
              <w:rPr>
                <w:lang w:val="vi-VN"/>
              </w:rPr>
              <w:t xml:space="preserve"> </w:t>
            </w:r>
          </w:p>
        </w:tc>
        <w:tc>
          <w:tcPr>
            <w:tcW w:w="1393" w:type="dxa"/>
            <w:shd w:val="clear" w:color="auto" w:fill="auto"/>
          </w:tcPr>
          <w:p w14:paraId="7BD14E6D" w14:textId="77777777" w:rsidR="007821CF" w:rsidRPr="00C42FC0" w:rsidRDefault="007821CF" w:rsidP="00F53434">
            <w:r w:rsidRPr="00C42FC0">
              <w:t>Vĩnh viễn</w:t>
            </w:r>
          </w:p>
        </w:tc>
        <w:tc>
          <w:tcPr>
            <w:tcW w:w="1583" w:type="dxa"/>
            <w:shd w:val="clear" w:color="auto" w:fill="auto"/>
          </w:tcPr>
          <w:p w14:paraId="27BAA31C" w14:textId="77777777" w:rsidR="007821CF" w:rsidRPr="008F6469" w:rsidRDefault="007821CF" w:rsidP="00F53434">
            <w:r>
              <w:t>NC</w:t>
            </w:r>
          </w:p>
        </w:tc>
      </w:tr>
      <w:tr w:rsidR="007821CF" w:rsidRPr="00C42FC0" w14:paraId="59249041" w14:textId="77777777" w:rsidTr="0091324A">
        <w:trPr>
          <w:gridAfter w:val="1"/>
          <w:wAfter w:w="9663" w:type="dxa"/>
        </w:trPr>
        <w:tc>
          <w:tcPr>
            <w:tcW w:w="1158" w:type="dxa"/>
            <w:shd w:val="clear" w:color="auto" w:fill="auto"/>
          </w:tcPr>
          <w:p w14:paraId="0F49AE63" w14:textId="77777777" w:rsidR="007821CF" w:rsidRPr="00C42FC0" w:rsidRDefault="007821CF" w:rsidP="00F53434">
            <w:pPr>
              <w:pStyle w:val="ListParagraph"/>
              <w:numPr>
                <w:ilvl w:val="0"/>
                <w:numId w:val="2"/>
              </w:numPr>
            </w:pPr>
          </w:p>
        </w:tc>
        <w:tc>
          <w:tcPr>
            <w:tcW w:w="5954" w:type="dxa"/>
            <w:gridSpan w:val="2"/>
            <w:shd w:val="clear" w:color="auto" w:fill="auto"/>
          </w:tcPr>
          <w:p w14:paraId="18B3D0FA" w14:textId="77777777" w:rsidR="007821CF" w:rsidRPr="00C42FC0" w:rsidRDefault="007821CF" w:rsidP="00F53434">
            <w:r w:rsidRPr="00C42FC0">
              <w:t>Hồ sơ về việc bổ nhiệm, miễn nhiệm Trợ giúp viên pháp lý; quyết định công nhận, cấp và thu hồi thẻ Cộng tác viên trợ giúp pháp lý; cấp, thay đổi, thu hồi giấy đăng ký tham gia trợ giúp pháp lý của Văn phòng luật sư, Công ty luật và Trung tâm tư vấn pháp luật</w:t>
            </w:r>
          </w:p>
        </w:tc>
        <w:tc>
          <w:tcPr>
            <w:tcW w:w="1393" w:type="dxa"/>
            <w:shd w:val="clear" w:color="auto" w:fill="auto"/>
          </w:tcPr>
          <w:p w14:paraId="4564C576" w14:textId="77777777" w:rsidR="007821CF" w:rsidRPr="00C42FC0" w:rsidRDefault="007821CF" w:rsidP="00F53434">
            <w:r w:rsidRPr="00C42FC0">
              <w:t>20 năm</w:t>
            </w:r>
          </w:p>
        </w:tc>
        <w:tc>
          <w:tcPr>
            <w:tcW w:w="1583" w:type="dxa"/>
            <w:shd w:val="clear" w:color="auto" w:fill="auto"/>
          </w:tcPr>
          <w:p w14:paraId="45F81403" w14:textId="77777777" w:rsidR="007821CF" w:rsidRPr="00C42FC0" w:rsidRDefault="007821CF" w:rsidP="00F53434">
            <w:r>
              <w:t>NC</w:t>
            </w:r>
          </w:p>
        </w:tc>
      </w:tr>
      <w:tr w:rsidR="007821CF" w:rsidRPr="00C42FC0" w14:paraId="22D08F2F" w14:textId="77777777" w:rsidTr="0091324A">
        <w:trPr>
          <w:gridAfter w:val="1"/>
          <w:wAfter w:w="9663" w:type="dxa"/>
        </w:trPr>
        <w:tc>
          <w:tcPr>
            <w:tcW w:w="1158" w:type="dxa"/>
            <w:shd w:val="clear" w:color="auto" w:fill="auto"/>
          </w:tcPr>
          <w:p w14:paraId="6ABEED4B" w14:textId="77777777" w:rsidR="007821CF" w:rsidRPr="00C42FC0" w:rsidRDefault="007821CF" w:rsidP="00F53434">
            <w:pPr>
              <w:pStyle w:val="ListParagraph"/>
              <w:numPr>
                <w:ilvl w:val="0"/>
                <w:numId w:val="2"/>
              </w:numPr>
            </w:pPr>
          </w:p>
        </w:tc>
        <w:tc>
          <w:tcPr>
            <w:tcW w:w="5954" w:type="dxa"/>
            <w:gridSpan w:val="2"/>
            <w:shd w:val="clear" w:color="auto" w:fill="auto"/>
          </w:tcPr>
          <w:p w14:paraId="39A254BA" w14:textId="77777777" w:rsidR="007821CF" w:rsidRPr="00C42FC0" w:rsidRDefault="007821CF" w:rsidP="00F53434">
            <w:r w:rsidRPr="00C42FC0">
              <w:t xml:space="preserve">Hồ sơ về việc thực hiện các biện pháp hỗ trợ phát triển tổ chức hành nghề luật sư, tổ chức và hoạt động tư vấn pháp luật trên địa bàn </w:t>
            </w:r>
          </w:p>
        </w:tc>
        <w:tc>
          <w:tcPr>
            <w:tcW w:w="1393" w:type="dxa"/>
            <w:shd w:val="clear" w:color="auto" w:fill="auto"/>
          </w:tcPr>
          <w:p w14:paraId="23992E6D" w14:textId="77777777" w:rsidR="007821CF" w:rsidRPr="00C42FC0" w:rsidRDefault="007821CF" w:rsidP="00F53434">
            <w:r w:rsidRPr="00C42FC0">
              <w:t>20 năm</w:t>
            </w:r>
          </w:p>
        </w:tc>
        <w:tc>
          <w:tcPr>
            <w:tcW w:w="1583" w:type="dxa"/>
            <w:shd w:val="clear" w:color="auto" w:fill="auto"/>
          </w:tcPr>
          <w:p w14:paraId="4696D0AE" w14:textId="77777777" w:rsidR="007821CF" w:rsidRPr="00C42FC0" w:rsidRDefault="007821CF" w:rsidP="00F53434">
            <w:r>
              <w:t>NC</w:t>
            </w:r>
          </w:p>
        </w:tc>
      </w:tr>
      <w:tr w:rsidR="007821CF" w:rsidRPr="00C42FC0" w14:paraId="1306389C" w14:textId="77777777" w:rsidTr="0091324A">
        <w:trPr>
          <w:gridAfter w:val="1"/>
          <w:wAfter w:w="9663" w:type="dxa"/>
        </w:trPr>
        <w:tc>
          <w:tcPr>
            <w:tcW w:w="1158" w:type="dxa"/>
            <w:shd w:val="clear" w:color="auto" w:fill="auto"/>
          </w:tcPr>
          <w:p w14:paraId="3611CE19" w14:textId="77777777" w:rsidR="007821CF" w:rsidRPr="00C42FC0" w:rsidRDefault="007821CF" w:rsidP="00F53434"/>
        </w:tc>
        <w:tc>
          <w:tcPr>
            <w:tcW w:w="7347" w:type="dxa"/>
            <w:gridSpan w:val="3"/>
            <w:shd w:val="clear" w:color="auto" w:fill="auto"/>
          </w:tcPr>
          <w:p w14:paraId="641C6E9F" w14:textId="77777777" w:rsidR="007821CF" w:rsidRPr="008F6469" w:rsidRDefault="007821CF" w:rsidP="00F53434">
            <w:pPr>
              <w:rPr>
                <w:b/>
                <w:bCs/>
              </w:rPr>
            </w:pPr>
            <w:r w:rsidRPr="008F6469">
              <w:rPr>
                <w:b/>
                <w:bCs/>
              </w:rPr>
              <w:t>4.4. Công chứng</w:t>
            </w:r>
          </w:p>
        </w:tc>
        <w:tc>
          <w:tcPr>
            <w:tcW w:w="1583" w:type="dxa"/>
            <w:shd w:val="clear" w:color="auto" w:fill="auto"/>
          </w:tcPr>
          <w:p w14:paraId="31CCA5ED" w14:textId="77777777" w:rsidR="007821CF" w:rsidRPr="00C42FC0" w:rsidRDefault="007821CF" w:rsidP="00F53434"/>
        </w:tc>
      </w:tr>
      <w:tr w:rsidR="007821CF" w:rsidRPr="00C42FC0" w14:paraId="5A87D0F6" w14:textId="77777777" w:rsidTr="0091324A">
        <w:trPr>
          <w:gridAfter w:val="1"/>
          <w:wAfter w:w="9663" w:type="dxa"/>
        </w:trPr>
        <w:tc>
          <w:tcPr>
            <w:tcW w:w="1158" w:type="dxa"/>
            <w:shd w:val="clear" w:color="auto" w:fill="auto"/>
          </w:tcPr>
          <w:p w14:paraId="70B68565" w14:textId="77777777" w:rsidR="007821CF" w:rsidRPr="00C42FC0" w:rsidRDefault="007821CF" w:rsidP="00F53434">
            <w:pPr>
              <w:pStyle w:val="ListParagraph"/>
              <w:numPr>
                <w:ilvl w:val="0"/>
                <w:numId w:val="2"/>
              </w:numPr>
            </w:pPr>
          </w:p>
        </w:tc>
        <w:tc>
          <w:tcPr>
            <w:tcW w:w="5954" w:type="dxa"/>
            <w:gridSpan w:val="2"/>
            <w:shd w:val="clear" w:color="auto" w:fill="auto"/>
          </w:tcPr>
          <w:p w14:paraId="252873E5" w14:textId="77777777" w:rsidR="007821CF" w:rsidRPr="00C42FC0" w:rsidRDefault="007821CF" w:rsidP="00F53434">
            <w:r w:rsidRPr="00C42FC0">
              <w:t xml:space="preserve">Hồ sơ về việc phê duyệt đề án thành lập, chuyển đổi, giải thể Phòng Công chứng </w:t>
            </w:r>
          </w:p>
        </w:tc>
        <w:tc>
          <w:tcPr>
            <w:tcW w:w="1393" w:type="dxa"/>
            <w:shd w:val="clear" w:color="auto" w:fill="auto"/>
          </w:tcPr>
          <w:p w14:paraId="1BF2E9F1" w14:textId="77777777" w:rsidR="007821CF" w:rsidRPr="00C42FC0" w:rsidRDefault="007821CF" w:rsidP="00F53434">
            <w:r w:rsidRPr="00C42FC0">
              <w:t>Vĩnh viễn</w:t>
            </w:r>
          </w:p>
        </w:tc>
        <w:tc>
          <w:tcPr>
            <w:tcW w:w="1583" w:type="dxa"/>
            <w:shd w:val="clear" w:color="auto" w:fill="auto"/>
          </w:tcPr>
          <w:p w14:paraId="51057C8B" w14:textId="77777777" w:rsidR="007821CF" w:rsidRPr="00C42FC0" w:rsidRDefault="007821CF" w:rsidP="00F53434">
            <w:r>
              <w:t>NC</w:t>
            </w:r>
          </w:p>
        </w:tc>
      </w:tr>
      <w:tr w:rsidR="007821CF" w:rsidRPr="00C42FC0" w14:paraId="3EF18C5E" w14:textId="77777777" w:rsidTr="0091324A">
        <w:trPr>
          <w:gridAfter w:val="1"/>
          <w:wAfter w:w="9663" w:type="dxa"/>
        </w:trPr>
        <w:tc>
          <w:tcPr>
            <w:tcW w:w="1158" w:type="dxa"/>
            <w:shd w:val="clear" w:color="auto" w:fill="auto"/>
          </w:tcPr>
          <w:p w14:paraId="27685FDC" w14:textId="77777777" w:rsidR="007821CF" w:rsidRPr="00C42FC0" w:rsidRDefault="007821CF" w:rsidP="00F53434">
            <w:pPr>
              <w:pStyle w:val="ListParagraph"/>
              <w:numPr>
                <w:ilvl w:val="0"/>
                <w:numId w:val="2"/>
              </w:numPr>
            </w:pPr>
          </w:p>
        </w:tc>
        <w:tc>
          <w:tcPr>
            <w:tcW w:w="5954" w:type="dxa"/>
            <w:gridSpan w:val="2"/>
            <w:shd w:val="clear" w:color="auto" w:fill="auto"/>
          </w:tcPr>
          <w:p w14:paraId="6A324360" w14:textId="77777777" w:rsidR="007821CF" w:rsidRPr="00C42FC0" w:rsidRDefault="007821CF" w:rsidP="00F53434">
            <w:r w:rsidRPr="00C42FC0">
              <w:t>Hồ sơ về việc cho phép thành lập, thay đổi, hợp nhất, sáp nhập, chuyển nhượng và thu hồi quyết định thành lập Văn phòng công chứng</w:t>
            </w:r>
          </w:p>
        </w:tc>
        <w:tc>
          <w:tcPr>
            <w:tcW w:w="1393" w:type="dxa"/>
            <w:shd w:val="clear" w:color="auto" w:fill="auto"/>
          </w:tcPr>
          <w:p w14:paraId="254FAC84" w14:textId="77777777" w:rsidR="007821CF" w:rsidRPr="00C42FC0" w:rsidRDefault="007821CF" w:rsidP="00F53434">
            <w:r w:rsidRPr="00C42FC0">
              <w:t>Vĩnh viễn</w:t>
            </w:r>
          </w:p>
        </w:tc>
        <w:tc>
          <w:tcPr>
            <w:tcW w:w="1583" w:type="dxa"/>
            <w:shd w:val="clear" w:color="auto" w:fill="auto"/>
          </w:tcPr>
          <w:p w14:paraId="7C9A1A58" w14:textId="77777777" w:rsidR="007821CF" w:rsidRPr="00C42FC0" w:rsidRDefault="007821CF" w:rsidP="00F53434">
            <w:r>
              <w:t>NC</w:t>
            </w:r>
          </w:p>
        </w:tc>
      </w:tr>
      <w:tr w:rsidR="007821CF" w:rsidRPr="00C42FC0" w14:paraId="2E84983E" w14:textId="77777777" w:rsidTr="0091324A">
        <w:trPr>
          <w:gridAfter w:val="1"/>
          <w:wAfter w:w="9663" w:type="dxa"/>
        </w:trPr>
        <w:tc>
          <w:tcPr>
            <w:tcW w:w="1158" w:type="dxa"/>
            <w:shd w:val="clear" w:color="auto" w:fill="auto"/>
          </w:tcPr>
          <w:p w14:paraId="53A2C94A" w14:textId="77777777" w:rsidR="007821CF" w:rsidRPr="00C42FC0" w:rsidRDefault="007821CF" w:rsidP="00F53434"/>
        </w:tc>
        <w:tc>
          <w:tcPr>
            <w:tcW w:w="7347" w:type="dxa"/>
            <w:gridSpan w:val="3"/>
            <w:shd w:val="clear" w:color="auto" w:fill="auto"/>
          </w:tcPr>
          <w:p w14:paraId="2710FF3D" w14:textId="77777777" w:rsidR="007821CF" w:rsidRPr="008F6469" w:rsidRDefault="007821CF" w:rsidP="00F53434">
            <w:pPr>
              <w:rPr>
                <w:b/>
                <w:bCs/>
              </w:rPr>
            </w:pPr>
            <w:r w:rsidRPr="008F6469">
              <w:rPr>
                <w:b/>
                <w:bCs/>
              </w:rPr>
              <w:t>4.5. Giám định tư pháp, đấu giá tài sản và Thừa phát lại</w:t>
            </w:r>
          </w:p>
        </w:tc>
        <w:tc>
          <w:tcPr>
            <w:tcW w:w="1583" w:type="dxa"/>
            <w:shd w:val="clear" w:color="auto" w:fill="auto"/>
          </w:tcPr>
          <w:p w14:paraId="521C9B74" w14:textId="77777777" w:rsidR="007821CF" w:rsidRPr="00C42FC0" w:rsidRDefault="007821CF" w:rsidP="00F53434"/>
        </w:tc>
      </w:tr>
      <w:tr w:rsidR="007821CF" w:rsidRPr="00C42FC0" w14:paraId="046F35D2" w14:textId="77777777" w:rsidTr="0091324A">
        <w:trPr>
          <w:gridAfter w:val="1"/>
          <w:wAfter w:w="9663" w:type="dxa"/>
        </w:trPr>
        <w:tc>
          <w:tcPr>
            <w:tcW w:w="1158" w:type="dxa"/>
            <w:shd w:val="clear" w:color="auto" w:fill="auto"/>
          </w:tcPr>
          <w:p w14:paraId="2FD159F7" w14:textId="77777777" w:rsidR="007821CF" w:rsidRPr="00C42FC0" w:rsidRDefault="007821CF" w:rsidP="00F53434">
            <w:pPr>
              <w:pStyle w:val="ListParagraph"/>
              <w:numPr>
                <w:ilvl w:val="0"/>
                <w:numId w:val="2"/>
              </w:numPr>
            </w:pPr>
          </w:p>
        </w:tc>
        <w:tc>
          <w:tcPr>
            <w:tcW w:w="5954" w:type="dxa"/>
            <w:gridSpan w:val="2"/>
            <w:shd w:val="clear" w:color="auto" w:fill="auto"/>
          </w:tcPr>
          <w:p w14:paraId="0D753199" w14:textId="77777777" w:rsidR="007821CF" w:rsidRPr="00C42FC0" w:rsidRDefault="007821CF" w:rsidP="00F53434">
            <w:r w:rsidRPr="00C42FC0">
              <w:t>Hồ sơ về việc quyết định cho phép thành lập Văn phòng giám định tư pháp; chuyển đổi loại hình hoạt động, thay đổi, bổ sung lĩnh vực giám định của Văn phòng giám định tư pháp</w:t>
            </w:r>
          </w:p>
        </w:tc>
        <w:tc>
          <w:tcPr>
            <w:tcW w:w="1393" w:type="dxa"/>
            <w:shd w:val="clear" w:color="auto" w:fill="auto"/>
          </w:tcPr>
          <w:p w14:paraId="63FC7E64" w14:textId="77777777" w:rsidR="007821CF" w:rsidRPr="00C42FC0" w:rsidRDefault="007821CF" w:rsidP="00F53434">
            <w:r w:rsidRPr="00C42FC0">
              <w:t>Vĩnh viễn</w:t>
            </w:r>
          </w:p>
        </w:tc>
        <w:tc>
          <w:tcPr>
            <w:tcW w:w="1583" w:type="dxa"/>
            <w:shd w:val="clear" w:color="auto" w:fill="auto"/>
          </w:tcPr>
          <w:p w14:paraId="6889AAED" w14:textId="77777777" w:rsidR="007821CF" w:rsidRPr="008F6469" w:rsidRDefault="007821CF" w:rsidP="00F53434">
            <w:r>
              <w:t>NC</w:t>
            </w:r>
          </w:p>
        </w:tc>
      </w:tr>
      <w:tr w:rsidR="007821CF" w:rsidRPr="00C42FC0" w14:paraId="4D7516DF" w14:textId="77777777" w:rsidTr="0091324A">
        <w:trPr>
          <w:gridAfter w:val="1"/>
          <w:wAfter w:w="9663" w:type="dxa"/>
        </w:trPr>
        <w:tc>
          <w:tcPr>
            <w:tcW w:w="1158" w:type="dxa"/>
            <w:shd w:val="clear" w:color="auto" w:fill="auto"/>
          </w:tcPr>
          <w:p w14:paraId="39706619" w14:textId="77777777" w:rsidR="007821CF" w:rsidRPr="00C42FC0" w:rsidRDefault="007821CF" w:rsidP="00F53434">
            <w:pPr>
              <w:pStyle w:val="ListParagraph"/>
              <w:numPr>
                <w:ilvl w:val="0"/>
                <w:numId w:val="2"/>
              </w:numPr>
            </w:pPr>
          </w:p>
        </w:tc>
        <w:tc>
          <w:tcPr>
            <w:tcW w:w="5954" w:type="dxa"/>
            <w:gridSpan w:val="2"/>
            <w:shd w:val="clear" w:color="auto" w:fill="auto"/>
          </w:tcPr>
          <w:p w14:paraId="28099863" w14:textId="77777777" w:rsidR="007821CF" w:rsidRPr="00C42FC0" w:rsidRDefault="007821CF" w:rsidP="00F53434">
            <w:r w:rsidRPr="00C42FC0">
              <w:t>Hồ sơ về việc phê duyệt đề án phát triển Văn phòng Thừa phát lại ở địa phương</w:t>
            </w:r>
          </w:p>
        </w:tc>
        <w:tc>
          <w:tcPr>
            <w:tcW w:w="1393" w:type="dxa"/>
            <w:shd w:val="clear" w:color="auto" w:fill="auto"/>
          </w:tcPr>
          <w:p w14:paraId="1327D680" w14:textId="77777777" w:rsidR="007821CF" w:rsidRPr="00C42FC0" w:rsidRDefault="007821CF" w:rsidP="00F53434">
            <w:r w:rsidRPr="00C42FC0">
              <w:t>Vĩnh viễn</w:t>
            </w:r>
          </w:p>
        </w:tc>
        <w:tc>
          <w:tcPr>
            <w:tcW w:w="1583" w:type="dxa"/>
            <w:shd w:val="clear" w:color="auto" w:fill="auto"/>
          </w:tcPr>
          <w:p w14:paraId="7A5C9961" w14:textId="77777777" w:rsidR="007821CF" w:rsidRPr="00C42FC0" w:rsidRDefault="007821CF" w:rsidP="00F53434">
            <w:r>
              <w:t>NC</w:t>
            </w:r>
          </w:p>
        </w:tc>
      </w:tr>
      <w:tr w:rsidR="007821CF" w:rsidRPr="00C42FC0" w14:paraId="73DB68CD" w14:textId="77777777" w:rsidTr="0091324A">
        <w:trPr>
          <w:gridAfter w:val="1"/>
          <w:wAfter w:w="9663" w:type="dxa"/>
        </w:trPr>
        <w:tc>
          <w:tcPr>
            <w:tcW w:w="1158" w:type="dxa"/>
            <w:shd w:val="clear" w:color="auto" w:fill="auto"/>
          </w:tcPr>
          <w:p w14:paraId="1FFB53F0" w14:textId="77777777" w:rsidR="007821CF" w:rsidRPr="00C42FC0" w:rsidRDefault="007821CF" w:rsidP="00F53434">
            <w:pPr>
              <w:pStyle w:val="ListParagraph"/>
              <w:numPr>
                <w:ilvl w:val="0"/>
                <w:numId w:val="2"/>
              </w:numPr>
            </w:pPr>
          </w:p>
        </w:tc>
        <w:tc>
          <w:tcPr>
            <w:tcW w:w="5954" w:type="dxa"/>
            <w:gridSpan w:val="2"/>
            <w:shd w:val="clear" w:color="auto" w:fill="auto"/>
          </w:tcPr>
          <w:p w14:paraId="07CFD962" w14:textId="77777777" w:rsidR="007821CF" w:rsidRPr="00C42FC0" w:rsidRDefault="007821CF" w:rsidP="00F53434">
            <w:r w:rsidRPr="00C42FC0">
              <w:t>Hồ sơ về việc thành lập, chuyển đổi, sáp nhập, hợp nhất, chuyển nhượng, chấm dứt hoạt động của Văn phòng Thừa phát lại</w:t>
            </w:r>
          </w:p>
        </w:tc>
        <w:tc>
          <w:tcPr>
            <w:tcW w:w="1393" w:type="dxa"/>
            <w:shd w:val="clear" w:color="auto" w:fill="auto"/>
          </w:tcPr>
          <w:p w14:paraId="4BD34B1C" w14:textId="77777777" w:rsidR="007821CF" w:rsidRPr="00C42FC0" w:rsidRDefault="007821CF" w:rsidP="00F53434">
            <w:r w:rsidRPr="00C42FC0">
              <w:t>Vĩnh viễn</w:t>
            </w:r>
          </w:p>
        </w:tc>
        <w:tc>
          <w:tcPr>
            <w:tcW w:w="1583" w:type="dxa"/>
            <w:shd w:val="clear" w:color="auto" w:fill="auto"/>
          </w:tcPr>
          <w:p w14:paraId="03F54818" w14:textId="77777777" w:rsidR="007821CF" w:rsidRPr="00C42FC0" w:rsidRDefault="007821CF" w:rsidP="00F53434">
            <w:r>
              <w:t>NC</w:t>
            </w:r>
          </w:p>
        </w:tc>
      </w:tr>
      <w:tr w:rsidR="007821CF" w:rsidRPr="00C42FC0" w14:paraId="3E8B3D36" w14:textId="77777777" w:rsidTr="0091324A">
        <w:trPr>
          <w:gridAfter w:val="1"/>
          <w:wAfter w:w="9663" w:type="dxa"/>
        </w:trPr>
        <w:tc>
          <w:tcPr>
            <w:tcW w:w="1158" w:type="dxa"/>
            <w:shd w:val="clear" w:color="auto" w:fill="auto"/>
          </w:tcPr>
          <w:p w14:paraId="4350877E" w14:textId="77777777" w:rsidR="007821CF" w:rsidRPr="00C42FC0" w:rsidRDefault="007821CF" w:rsidP="00F53434"/>
        </w:tc>
        <w:tc>
          <w:tcPr>
            <w:tcW w:w="7347" w:type="dxa"/>
            <w:gridSpan w:val="3"/>
            <w:shd w:val="clear" w:color="auto" w:fill="auto"/>
          </w:tcPr>
          <w:p w14:paraId="036AD2E8" w14:textId="77777777" w:rsidR="007821CF" w:rsidRPr="006669C2" w:rsidRDefault="007821CF" w:rsidP="00F53434">
            <w:pPr>
              <w:rPr>
                <w:b/>
                <w:bCs/>
              </w:rPr>
            </w:pPr>
            <w:r w:rsidRPr="008F6469">
              <w:rPr>
                <w:b/>
                <w:bCs/>
              </w:rPr>
              <w:t>5. Kế hoạch và đầu tư</w:t>
            </w:r>
            <w:r>
              <w:rPr>
                <w:b/>
                <w:bCs/>
              </w:rPr>
              <w:t>, Thống kê</w:t>
            </w:r>
          </w:p>
        </w:tc>
        <w:tc>
          <w:tcPr>
            <w:tcW w:w="1583" w:type="dxa"/>
            <w:shd w:val="clear" w:color="auto" w:fill="auto"/>
          </w:tcPr>
          <w:p w14:paraId="3429B180" w14:textId="77777777" w:rsidR="007821CF" w:rsidRPr="00C42FC0" w:rsidRDefault="007821CF" w:rsidP="00F53434"/>
        </w:tc>
      </w:tr>
      <w:tr w:rsidR="007821CF" w:rsidRPr="00C42FC0" w14:paraId="677EF6DA" w14:textId="77777777" w:rsidTr="0091324A">
        <w:trPr>
          <w:gridAfter w:val="1"/>
          <w:wAfter w:w="9663" w:type="dxa"/>
        </w:trPr>
        <w:tc>
          <w:tcPr>
            <w:tcW w:w="1158" w:type="dxa"/>
            <w:shd w:val="clear" w:color="auto" w:fill="auto"/>
          </w:tcPr>
          <w:p w14:paraId="7EB825EB" w14:textId="77777777" w:rsidR="007821CF" w:rsidRPr="00C42FC0" w:rsidRDefault="007821CF" w:rsidP="00F53434"/>
        </w:tc>
        <w:tc>
          <w:tcPr>
            <w:tcW w:w="7347" w:type="dxa"/>
            <w:gridSpan w:val="3"/>
            <w:shd w:val="clear" w:color="auto" w:fill="auto"/>
          </w:tcPr>
          <w:p w14:paraId="79939863" w14:textId="77777777" w:rsidR="007821CF" w:rsidRPr="008F6469" w:rsidRDefault="007821CF" w:rsidP="00F53434">
            <w:pPr>
              <w:rPr>
                <w:b/>
                <w:bCs/>
              </w:rPr>
            </w:pPr>
            <w:r w:rsidRPr="008F6469">
              <w:rPr>
                <w:b/>
                <w:bCs/>
              </w:rPr>
              <w:t>5.1. Quy hoạch, kế hoạch</w:t>
            </w:r>
          </w:p>
        </w:tc>
        <w:tc>
          <w:tcPr>
            <w:tcW w:w="1583" w:type="dxa"/>
            <w:shd w:val="clear" w:color="auto" w:fill="auto"/>
          </w:tcPr>
          <w:p w14:paraId="2E49FD16" w14:textId="77777777" w:rsidR="007821CF" w:rsidRPr="00C42FC0" w:rsidRDefault="007821CF" w:rsidP="00F53434"/>
        </w:tc>
      </w:tr>
      <w:tr w:rsidR="007821CF" w:rsidRPr="00C42FC0" w14:paraId="26D37A23" w14:textId="77777777" w:rsidTr="0091324A">
        <w:trPr>
          <w:gridAfter w:val="1"/>
          <w:wAfter w:w="9663" w:type="dxa"/>
        </w:trPr>
        <w:tc>
          <w:tcPr>
            <w:tcW w:w="1158" w:type="dxa"/>
            <w:shd w:val="clear" w:color="auto" w:fill="auto"/>
          </w:tcPr>
          <w:p w14:paraId="0CD0FC70" w14:textId="77777777" w:rsidR="007821CF" w:rsidRPr="00C42FC0" w:rsidRDefault="007821CF" w:rsidP="00F53434">
            <w:pPr>
              <w:pStyle w:val="ListParagraph"/>
              <w:numPr>
                <w:ilvl w:val="0"/>
                <w:numId w:val="2"/>
              </w:numPr>
            </w:pPr>
          </w:p>
        </w:tc>
        <w:tc>
          <w:tcPr>
            <w:tcW w:w="5954" w:type="dxa"/>
            <w:gridSpan w:val="2"/>
            <w:shd w:val="clear" w:color="auto" w:fill="auto"/>
          </w:tcPr>
          <w:p w14:paraId="4871161A" w14:textId="77777777" w:rsidR="007821CF" w:rsidRPr="00C42FC0" w:rsidRDefault="007821CF" w:rsidP="00F53434">
            <w:r w:rsidRPr="00C42FC0">
              <w:t>Hồ sơ về việc ban hành quy hoạch, kế hoạch phát triển kinh tế - xã hội dài hạn, 05 năm và hằng năm; chương trình, kế hoạch thực hiện chiến lược phát triển bền vững, tăng trưởng xanh; chỉ tiêu kế hoạch tổng hợp phát triển kinh tế - xã hội</w:t>
            </w:r>
          </w:p>
        </w:tc>
        <w:tc>
          <w:tcPr>
            <w:tcW w:w="1393" w:type="dxa"/>
            <w:shd w:val="clear" w:color="auto" w:fill="auto"/>
          </w:tcPr>
          <w:p w14:paraId="3569ACE0" w14:textId="77777777" w:rsidR="007821CF" w:rsidRPr="00C42FC0" w:rsidRDefault="007821CF" w:rsidP="00F53434">
            <w:r w:rsidRPr="00C42FC0">
              <w:t>Vĩnh viễn</w:t>
            </w:r>
          </w:p>
        </w:tc>
        <w:tc>
          <w:tcPr>
            <w:tcW w:w="1583" w:type="dxa"/>
            <w:shd w:val="clear" w:color="auto" w:fill="auto"/>
          </w:tcPr>
          <w:p w14:paraId="3219E784" w14:textId="77777777" w:rsidR="007821CF" w:rsidRPr="00034B65" w:rsidRDefault="007821CF" w:rsidP="00F53434">
            <w:r>
              <w:t>TH</w:t>
            </w:r>
          </w:p>
        </w:tc>
      </w:tr>
      <w:tr w:rsidR="007821CF" w:rsidRPr="00C42FC0" w14:paraId="7C1D4D3B" w14:textId="77777777" w:rsidTr="0091324A">
        <w:trPr>
          <w:gridAfter w:val="1"/>
          <w:wAfter w:w="9663" w:type="dxa"/>
        </w:trPr>
        <w:tc>
          <w:tcPr>
            <w:tcW w:w="1158" w:type="dxa"/>
            <w:shd w:val="clear" w:color="auto" w:fill="auto"/>
          </w:tcPr>
          <w:p w14:paraId="1A01599F" w14:textId="77777777" w:rsidR="007821CF" w:rsidRPr="00C42FC0" w:rsidRDefault="007821CF" w:rsidP="00F53434">
            <w:pPr>
              <w:pStyle w:val="ListParagraph"/>
              <w:numPr>
                <w:ilvl w:val="0"/>
                <w:numId w:val="2"/>
              </w:numPr>
            </w:pPr>
          </w:p>
        </w:tc>
        <w:tc>
          <w:tcPr>
            <w:tcW w:w="5954" w:type="dxa"/>
            <w:gridSpan w:val="2"/>
            <w:shd w:val="clear" w:color="auto" w:fill="auto"/>
          </w:tcPr>
          <w:p w14:paraId="40D7F87C" w14:textId="77777777" w:rsidR="007821CF" w:rsidRPr="00C42FC0" w:rsidRDefault="007821CF" w:rsidP="00F53434">
            <w:r w:rsidRPr="000B4A28">
              <w:t>Hồ sơ xây dựng, ban hành quy hoạch phát triển tổng thể</w:t>
            </w:r>
          </w:p>
        </w:tc>
        <w:tc>
          <w:tcPr>
            <w:tcW w:w="1393" w:type="dxa"/>
            <w:shd w:val="clear" w:color="auto" w:fill="auto"/>
          </w:tcPr>
          <w:p w14:paraId="38649114" w14:textId="77777777" w:rsidR="007821CF" w:rsidRPr="00C42FC0" w:rsidRDefault="007821CF" w:rsidP="00F53434">
            <w:r w:rsidRPr="000B4A28">
              <w:t>Vĩnh viễn</w:t>
            </w:r>
          </w:p>
        </w:tc>
        <w:tc>
          <w:tcPr>
            <w:tcW w:w="1583" w:type="dxa"/>
            <w:shd w:val="clear" w:color="auto" w:fill="auto"/>
          </w:tcPr>
          <w:p w14:paraId="051E728D" w14:textId="77777777" w:rsidR="007821CF" w:rsidRPr="00034B65" w:rsidRDefault="007821CF" w:rsidP="00F53434"/>
        </w:tc>
      </w:tr>
      <w:tr w:rsidR="007821CF" w:rsidRPr="00C42FC0" w14:paraId="2CA32892" w14:textId="77777777" w:rsidTr="0091324A">
        <w:trPr>
          <w:gridAfter w:val="1"/>
          <w:wAfter w:w="9663" w:type="dxa"/>
        </w:trPr>
        <w:tc>
          <w:tcPr>
            <w:tcW w:w="1158" w:type="dxa"/>
            <w:shd w:val="clear" w:color="auto" w:fill="auto"/>
          </w:tcPr>
          <w:p w14:paraId="0B28D19D" w14:textId="77777777" w:rsidR="007821CF" w:rsidRPr="00C42FC0" w:rsidRDefault="007821CF" w:rsidP="00F53434">
            <w:pPr>
              <w:pStyle w:val="ListParagraph"/>
              <w:numPr>
                <w:ilvl w:val="0"/>
                <w:numId w:val="2"/>
              </w:numPr>
            </w:pPr>
          </w:p>
        </w:tc>
        <w:tc>
          <w:tcPr>
            <w:tcW w:w="5954" w:type="dxa"/>
            <w:gridSpan w:val="2"/>
            <w:shd w:val="clear" w:color="auto" w:fill="auto"/>
          </w:tcPr>
          <w:p w14:paraId="37FE2D35" w14:textId="77777777" w:rsidR="007821CF" w:rsidRPr="00C42FC0" w:rsidRDefault="007821CF" w:rsidP="00F53434">
            <w:r w:rsidRPr="000B4A28">
              <w:t xml:space="preserve">Hồ sơ về việc phê duyệt chiến lược phát triển, quy hoạch chi tiết, dự án, đề án </w:t>
            </w:r>
          </w:p>
        </w:tc>
        <w:tc>
          <w:tcPr>
            <w:tcW w:w="1393" w:type="dxa"/>
            <w:shd w:val="clear" w:color="auto" w:fill="auto"/>
          </w:tcPr>
          <w:p w14:paraId="2D19146F" w14:textId="77777777" w:rsidR="007821CF" w:rsidRPr="00C42FC0" w:rsidRDefault="007821CF" w:rsidP="00F53434">
            <w:r w:rsidRPr="000B4A28">
              <w:t>Vĩnh viễn</w:t>
            </w:r>
          </w:p>
        </w:tc>
        <w:tc>
          <w:tcPr>
            <w:tcW w:w="1583" w:type="dxa"/>
            <w:shd w:val="clear" w:color="auto" w:fill="auto"/>
          </w:tcPr>
          <w:p w14:paraId="3631B96C" w14:textId="77777777" w:rsidR="007821CF" w:rsidRPr="00034B65" w:rsidRDefault="007821CF" w:rsidP="00F53434"/>
        </w:tc>
      </w:tr>
      <w:tr w:rsidR="007821CF" w:rsidRPr="00C42FC0" w14:paraId="6B5A3E50" w14:textId="77777777" w:rsidTr="0091324A">
        <w:trPr>
          <w:gridAfter w:val="1"/>
          <w:wAfter w:w="9663" w:type="dxa"/>
        </w:trPr>
        <w:tc>
          <w:tcPr>
            <w:tcW w:w="1158" w:type="dxa"/>
            <w:shd w:val="clear" w:color="auto" w:fill="auto"/>
          </w:tcPr>
          <w:p w14:paraId="0A5835B2" w14:textId="77777777" w:rsidR="007821CF" w:rsidRPr="00C42FC0" w:rsidRDefault="007821CF" w:rsidP="00F53434">
            <w:pPr>
              <w:pStyle w:val="ListParagraph"/>
              <w:numPr>
                <w:ilvl w:val="0"/>
                <w:numId w:val="2"/>
              </w:numPr>
            </w:pPr>
          </w:p>
        </w:tc>
        <w:tc>
          <w:tcPr>
            <w:tcW w:w="5954" w:type="dxa"/>
            <w:gridSpan w:val="2"/>
            <w:shd w:val="clear" w:color="auto" w:fill="auto"/>
          </w:tcPr>
          <w:p w14:paraId="75109A2B" w14:textId="77777777" w:rsidR="007821CF" w:rsidRPr="00C42FC0" w:rsidRDefault="007821CF" w:rsidP="00F53434">
            <w:r w:rsidRPr="000B4A28">
              <w:t>Công văn trao đổi về công tác quy hoạch</w:t>
            </w:r>
          </w:p>
        </w:tc>
        <w:tc>
          <w:tcPr>
            <w:tcW w:w="1393" w:type="dxa"/>
            <w:shd w:val="clear" w:color="auto" w:fill="auto"/>
          </w:tcPr>
          <w:p w14:paraId="18F75FC8" w14:textId="77777777" w:rsidR="007821CF" w:rsidRPr="00C42FC0" w:rsidRDefault="007821CF" w:rsidP="00F53434">
            <w:r w:rsidRPr="000B4A28">
              <w:t>05 năm</w:t>
            </w:r>
          </w:p>
        </w:tc>
        <w:tc>
          <w:tcPr>
            <w:tcW w:w="1583" w:type="dxa"/>
            <w:shd w:val="clear" w:color="auto" w:fill="auto"/>
          </w:tcPr>
          <w:p w14:paraId="65222E61" w14:textId="77777777" w:rsidR="007821CF" w:rsidRPr="00034B65" w:rsidRDefault="007821CF" w:rsidP="00F53434"/>
        </w:tc>
      </w:tr>
      <w:tr w:rsidR="007821CF" w:rsidRPr="00C42FC0" w14:paraId="1DA739B0" w14:textId="77777777" w:rsidTr="0091324A">
        <w:trPr>
          <w:gridAfter w:val="1"/>
          <w:wAfter w:w="9663" w:type="dxa"/>
        </w:trPr>
        <w:tc>
          <w:tcPr>
            <w:tcW w:w="1158" w:type="dxa"/>
            <w:shd w:val="clear" w:color="auto" w:fill="auto"/>
          </w:tcPr>
          <w:p w14:paraId="001585AB" w14:textId="77777777" w:rsidR="007821CF" w:rsidRPr="00C42FC0" w:rsidRDefault="007821CF" w:rsidP="00F53434">
            <w:pPr>
              <w:ind w:left="360"/>
            </w:pPr>
          </w:p>
        </w:tc>
        <w:tc>
          <w:tcPr>
            <w:tcW w:w="5954" w:type="dxa"/>
            <w:gridSpan w:val="2"/>
            <w:shd w:val="clear" w:color="auto" w:fill="auto"/>
          </w:tcPr>
          <w:p w14:paraId="54B5954F" w14:textId="77777777" w:rsidR="007821CF" w:rsidRPr="00C14476" w:rsidRDefault="007821CF" w:rsidP="00F53434">
            <w:pPr>
              <w:rPr>
                <w:b/>
                <w:bCs/>
              </w:rPr>
            </w:pPr>
            <w:r w:rsidRPr="00C14476">
              <w:rPr>
                <w:b/>
                <w:bCs/>
              </w:rPr>
              <w:t>Kế hoạch</w:t>
            </w:r>
          </w:p>
        </w:tc>
        <w:tc>
          <w:tcPr>
            <w:tcW w:w="1393" w:type="dxa"/>
            <w:shd w:val="clear" w:color="auto" w:fill="auto"/>
          </w:tcPr>
          <w:p w14:paraId="552DEDA3" w14:textId="77777777" w:rsidR="007821CF" w:rsidRPr="00C42FC0" w:rsidRDefault="007821CF" w:rsidP="00F53434"/>
        </w:tc>
        <w:tc>
          <w:tcPr>
            <w:tcW w:w="1583" w:type="dxa"/>
            <w:shd w:val="clear" w:color="auto" w:fill="auto"/>
          </w:tcPr>
          <w:p w14:paraId="5E0269F1" w14:textId="77777777" w:rsidR="007821CF" w:rsidRDefault="007821CF" w:rsidP="00F53434"/>
        </w:tc>
      </w:tr>
      <w:tr w:rsidR="007821CF" w:rsidRPr="00C42FC0" w14:paraId="4E12DE00" w14:textId="77777777" w:rsidTr="0091324A">
        <w:trPr>
          <w:gridAfter w:val="1"/>
          <w:wAfter w:w="9663" w:type="dxa"/>
        </w:trPr>
        <w:tc>
          <w:tcPr>
            <w:tcW w:w="1158" w:type="dxa"/>
            <w:shd w:val="clear" w:color="auto" w:fill="auto"/>
          </w:tcPr>
          <w:p w14:paraId="335CE76F" w14:textId="77777777" w:rsidR="007821CF" w:rsidRPr="00C42FC0" w:rsidRDefault="007821CF" w:rsidP="00F53434">
            <w:pPr>
              <w:pStyle w:val="ListParagraph"/>
              <w:numPr>
                <w:ilvl w:val="0"/>
                <w:numId w:val="2"/>
              </w:numPr>
            </w:pPr>
          </w:p>
        </w:tc>
        <w:tc>
          <w:tcPr>
            <w:tcW w:w="5954" w:type="dxa"/>
            <w:gridSpan w:val="2"/>
            <w:shd w:val="clear" w:color="auto" w:fill="auto"/>
          </w:tcPr>
          <w:p w14:paraId="0E2766A4" w14:textId="77777777" w:rsidR="007821CF" w:rsidRPr="00C42FC0" w:rsidRDefault="007821CF" w:rsidP="00F53434">
            <w:r w:rsidRPr="00C42FC0">
              <w:t xml:space="preserve">Hồ sơ về việc giao chỉ tiêu kế hoạch nhà nước hằng năm của Thủ tướng Chính phủ cho tỉnh, thành phố </w:t>
            </w:r>
          </w:p>
        </w:tc>
        <w:tc>
          <w:tcPr>
            <w:tcW w:w="1393" w:type="dxa"/>
            <w:shd w:val="clear" w:color="auto" w:fill="auto"/>
          </w:tcPr>
          <w:p w14:paraId="189968D6" w14:textId="77777777" w:rsidR="007821CF" w:rsidRPr="00C42FC0" w:rsidRDefault="007821CF" w:rsidP="00F53434">
            <w:r w:rsidRPr="00C42FC0">
              <w:t>Vĩnh viễn</w:t>
            </w:r>
          </w:p>
        </w:tc>
        <w:tc>
          <w:tcPr>
            <w:tcW w:w="1583" w:type="dxa"/>
            <w:shd w:val="clear" w:color="auto" w:fill="auto"/>
          </w:tcPr>
          <w:p w14:paraId="5057A99D" w14:textId="77777777" w:rsidR="007821CF" w:rsidRDefault="007821CF" w:rsidP="00F53434">
            <w:r>
              <w:t>TH</w:t>
            </w:r>
          </w:p>
        </w:tc>
      </w:tr>
      <w:tr w:rsidR="007821CF" w:rsidRPr="00C42FC0" w14:paraId="5CEDCD41" w14:textId="77777777" w:rsidTr="0091324A">
        <w:trPr>
          <w:gridAfter w:val="1"/>
          <w:wAfter w:w="9663" w:type="dxa"/>
        </w:trPr>
        <w:tc>
          <w:tcPr>
            <w:tcW w:w="1158" w:type="dxa"/>
            <w:shd w:val="clear" w:color="auto" w:fill="auto"/>
          </w:tcPr>
          <w:p w14:paraId="44DB8A67" w14:textId="77777777" w:rsidR="007821CF" w:rsidRPr="00C42FC0" w:rsidRDefault="007821CF" w:rsidP="00F53434">
            <w:pPr>
              <w:pStyle w:val="ListParagraph"/>
              <w:numPr>
                <w:ilvl w:val="0"/>
                <w:numId w:val="2"/>
              </w:numPr>
            </w:pPr>
          </w:p>
        </w:tc>
        <w:tc>
          <w:tcPr>
            <w:tcW w:w="5954" w:type="dxa"/>
            <w:gridSpan w:val="2"/>
            <w:shd w:val="clear" w:color="auto" w:fill="auto"/>
          </w:tcPr>
          <w:p w14:paraId="35597A8B" w14:textId="77777777" w:rsidR="007821CF" w:rsidRPr="00C42FC0" w:rsidRDefault="007821CF" w:rsidP="00F53434">
            <w:r w:rsidRPr="00C42FC0">
              <w:t>Hồ sơ về việc giao chỉ tiêu kế hoạch nhà nước hằng năm của UBND cấp tỉnh cho các sở, ngành, huyện, thị</w:t>
            </w:r>
          </w:p>
        </w:tc>
        <w:tc>
          <w:tcPr>
            <w:tcW w:w="1393" w:type="dxa"/>
            <w:shd w:val="clear" w:color="auto" w:fill="auto"/>
          </w:tcPr>
          <w:p w14:paraId="44BEFA44" w14:textId="77777777" w:rsidR="007821CF" w:rsidRPr="00C42FC0" w:rsidRDefault="007821CF" w:rsidP="00F53434">
            <w:r w:rsidRPr="00C42FC0">
              <w:t>Vĩnh viễn</w:t>
            </w:r>
          </w:p>
        </w:tc>
        <w:tc>
          <w:tcPr>
            <w:tcW w:w="1583" w:type="dxa"/>
            <w:shd w:val="clear" w:color="auto" w:fill="auto"/>
          </w:tcPr>
          <w:p w14:paraId="6D93DF63" w14:textId="77777777" w:rsidR="007821CF" w:rsidRPr="00034B65" w:rsidRDefault="007821CF" w:rsidP="00F53434">
            <w:r>
              <w:t>TH</w:t>
            </w:r>
          </w:p>
        </w:tc>
      </w:tr>
      <w:tr w:rsidR="007821CF" w:rsidRPr="00C42FC0" w14:paraId="1FC007B1" w14:textId="77777777" w:rsidTr="0091324A">
        <w:trPr>
          <w:gridAfter w:val="1"/>
          <w:wAfter w:w="9663" w:type="dxa"/>
        </w:trPr>
        <w:tc>
          <w:tcPr>
            <w:tcW w:w="1158" w:type="dxa"/>
            <w:shd w:val="clear" w:color="auto" w:fill="auto"/>
          </w:tcPr>
          <w:p w14:paraId="29E80CDB" w14:textId="77777777" w:rsidR="007821CF" w:rsidRPr="00C42FC0" w:rsidRDefault="007821CF" w:rsidP="00F53434">
            <w:pPr>
              <w:pStyle w:val="ListParagraph"/>
              <w:numPr>
                <w:ilvl w:val="0"/>
                <w:numId w:val="2"/>
              </w:numPr>
            </w:pPr>
          </w:p>
        </w:tc>
        <w:tc>
          <w:tcPr>
            <w:tcW w:w="5954" w:type="dxa"/>
            <w:gridSpan w:val="2"/>
            <w:shd w:val="clear" w:color="auto" w:fill="auto"/>
          </w:tcPr>
          <w:p w14:paraId="46420A05" w14:textId="77777777" w:rsidR="007821CF" w:rsidRPr="00C42FC0" w:rsidRDefault="007821CF" w:rsidP="00F53434">
            <w:r w:rsidRPr="000B4A28">
              <w:t>Kế hoạch, báo cáo định kỳ của các cơ quan, tổ chức khác gửi đến để biết</w:t>
            </w:r>
          </w:p>
        </w:tc>
        <w:tc>
          <w:tcPr>
            <w:tcW w:w="1393" w:type="dxa"/>
            <w:shd w:val="clear" w:color="auto" w:fill="auto"/>
          </w:tcPr>
          <w:p w14:paraId="6E874133" w14:textId="77777777" w:rsidR="007821CF" w:rsidRPr="00C42FC0" w:rsidRDefault="007821CF" w:rsidP="00F53434">
            <w:r w:rsidRPr="000B4A28">
              <w:t>05 năm</w:t>
            </w:r>
          </w:p>
        </w:tc>
        <w:tc>
          <w:tcPr>
            <w:tcW w:w="1583" w:type="dxa"/>
            <w:shd w:val="clear" w:color="auto" w:fill="auto"/>
          </w:tcPr>
          <w:p w14:paraId="55DD2422" w14:textId="77777777" w:rsidR="007821CF" w:rsidRDefault="007821CF" w:rsidP="00F53434"/>
        </w:tc>
      </w:tr>
      <w:tr w:rsidR="007821CF" w:rsidRPr="00C42FC0" w14:paraId="14F8E680" w14:textId="77777777" w:rsidTr="0091324A">
        <w:trPr>
          <w:gridAfter w:val="1"/>
          <w:wAfter w:w="9663" w:type="dxa"/>
        </w:trPr>
        <w:tc>
          <w:tcPr>
            <w:tcW w:w="1158" w:type="dxa"/>
            <w:shd w:val="clear" w:color="auto" w:fill="auto"/>
          </w:tcPr>
          <w:p w14:paraId="24F3D4E3" w14:textId="77777777" w:rsidR="007821CF" w:rsidRPr="00C42FC0" w:rsidRDefault="007821CF" w:rsidP="00F53434">
            <w:pPr>
              <w:pStyle w:val="ListParagraph"/>
              <w:numPr>
                <w:ilvl w:val="0"/>
                <w:numId w:val="2"/>
              </w:numPr>
            </w:pPr>
          </w:p>
        </w:tc>
        <w:tc>
          <w:tcPr>
            <w:tcW w:w="5954" w:type="dxa"/>
            <w:gridSpan w:val="2"/>
            <w:shd w:val="clear" w:color="auto" w:fill="auto"/>
          </w:tcPr>
          <w:p w14:paraId="393ADC29" w14:textId="77777777" w:rsidR="007821CF" w:rsidRPr="00C42FC0" w:rsidRDefault="007821CF" w:rsidP="00F53434">
            <w:r w:rsidRPr="000B4A28">
              <w:t>Hồ sơ kỷ niệm các ngày lễ lớn, sự kiện quan trọng do cơ quan, tổ chức chủ trì</w:t>
            </w:r>
          </w:p>
        </w:tc>
        <w:tc>
          <w:tcPr>
            <w:tcW w:w="1393" w:type="dxa"/>
            <w:shd w:val="clear" w:color="auto" w:fill="auto"/>
          </w:tcPr>
          <w:p w14:paraId="221CE69D" w14:textId="77777777" w:rsidR="007821CF" w:rsidRPr="00C42FC0" w:rsidRDefault="007821CF" w:rsidP="00F53434">
            <w:r w:rsidRPr="000B4A28">
              <w:t>20 năm</w:t>
            </w:r>
          </w:p>
        </w:tc>
        <w:tc>
          <w:tcPr>
            <w:tcW w:w="1583" w:type="dxa"/>
            <w:shd w:val="clear" w:color="auto" w:fill="auto"/>
          </w:tcPr>
          <w:p w14:paraId="49C7E715" w14:textId="77777777" w:rsidR="007821CF" w:rsidRDefault="007821CF" w:rsidP="00F53434"/>
        </w:tc>
      </w:tr>
      <w:tr w:rsidR="007821CF" w:rsidRPr="00C42FC0" w14:paraId="6C614C0E" w14:textId="77777777" w:rsidTr="0091324A">
        <w:trPr>
          <w:gridAfter w:val="1"/>
          <w:wAfter w:w="9663" w:type="dxa"/>
        </w:trPr>
        <w:tc>
          <w:tcPr>
            <w:tcW w:w="1158" w:type="dxa"/>
            <w:shd w:val="clear" w:color="auto" w:fill="auto"/>
          </w:tcPr>
          <w:p w14:paraId="2BAF761F" w14:textId="77777777" w:rsidR="007821CF" w:rsidRPr="00C42FC0" w:rsidRDefault="007821CF" w:rsidP="00F53434">
            <w:pPr>
              <w:pStyle w:val="ListParagraph"/>
              <w:numPr>
                <w:ilvl w:val="0"/>
                <w:numId w:val="2"/>
              </w:numPr>
            </w:pPr>
          </w:p>
        </w:tc>
        <w:tc>
          <w:tcPr>
            <w:tcW w:w="5954" w:type="dxa"/>
            <w:gridSpan w:val="2"/>
            <w:shd w:val="clear" w:color="auto" w:fill="auto"/>
          </w:tcPr>
          <w:p w14:paraId="055350E4" w14:textId="77777777" w:rsidR="007821CF" w:rsidRPr="00C42FC0" w:rsidRDefault="007821CF" w:rsidP="00F53434">
            <w:r w:rsidRPr="000B4A28">
              <w:t xml:space="preserve">Hồ sơ hội nghị tổng kết, sơ kết công tác; chuyên đề; giao ban </w:t>
            </w:r>
          </w:p>
        </w:tc>
        <w:tc>
          <w:tcPr>
            <w:tcW w:w="1393" w:type="dxa"/>
            <w:shd w:val="clear" w:color="auto" w:fill="auto"/>
          </w:tcPr>
          <w:p w14:paraId="6852F532" w14:textId="77777777" w:rsidR="007821CF" w:rsidRPr="00C42FC0" w:rsidRDefault="007821CF" w:rsidP="00F53434"/>
        </w:tc>
        <w:tc>
          <w:tcPr>
            <w:tcW w:w="1583" w:type="dxa"/>
            <w:shd w:val="clear" w:color="auto" w:fill="auto"/>
          </w:tcPr>
          <w:p w14:paraId="51956C1C" w14:textId="77777777" w:rsidR="007821CF" w:rsidRDefault="007821CF" w:rsidP="00F53434"/>
        </w:tc>
      </w:tr>
      <w:tr w:rsidR="007821CF" w:rsidRPr="00C42FC0" w14:paraId="0D305AA0" w14:textId="77777777" w:rsidTr="0091324A">
        <w:trPr>
          <w:gridAfter w:val="1"/>
          <w:wAfter w:w="9663" w:type="dxa"/>
        </w:trPr>
        <w:tc>
          <w:tcPr>
            <w:tcW w:w="1158" w:type="dxa"/>
            <w:shd w:val="clear" w:color="auto" w:fill="auto"/>
          </w:tcPr>
          <w:p w14:paraId="6BAFA5C7" w14:textId="77777777" w:rsidR="007821CF" w:rsidRPr="00C42FC0" w:rsidRDefault="007821CF" w:rsidP="00F53434">
            <w:pPr>
              <w:ind w:left="360"/>
            </w:pPr>
          </w:p>
        </w:tc>
        <w:tc>
          <w:tcPr>
            <w:tcW w:w="5954" w:type="dxa"/>
            <w:gridSpan w:val="2"/>
            <w:shd w:val="clear" w:color="auto" w:fill="auto"/>
          </w:tcPr>
          <w:p w14:paraId="4C77A453" w14:textId="77777777" w:rsidR="007821CF" w:rsidRPr="00C42FC0" w:rsidRDefault="007821CF" w:rsidP="00F53434">
            <w:r w:rsidRPr="000B4A28">
              <w:t>- Năm</w:t>
            </w:r>
          </w:p>
        </w:tc>
        <w:tc>
          <w:tcPr>
            <w:tcW w:w="1393" w:type="dxa"/>
            <w:shd w:val="clear" w:color="auto" w:fill="auto"/>
          </w:tcPr>
          <w:p w14:paraId="24E7E6AF" w14:textId="77777777" w:rsidR="007821CF" w:rsidRPr="00C42FC0" w:rsidRDefault="007821CF" w:rsidP="00F53434">
            <w:r w:rsidRPr="000B4A28">
              <w:t>Vĩnh viễn</w:t>
            </w:r>
          </w:p>
        </w:tc>
        <w:tc>
          <w:tcPr>
            <w:tcW w:w="1583" w:type="dxa"/>
            <w:shd w:val="clear" w:color="auto" w:fill="auto"/>
          </w:tcPr>
          <w:p w14:paraId="6F899BF1" w14:textId="77777777" w:rsidR="007821CF" w:rsidRDefault="007821CF" w:rsidP="00F53434"/>
        </w:tc>
      </w:tr>
      <w:tr w:rsidR="007821CF" w:rsidRPr="00C42FC0" w14:paraId="2531F7D8" w14:textId="77777777" w:rsidTr="0091324A">
        <w:trPr>
          <w:gridAfter w:val="1"/>
          <w:wAfter w:w="9663" w:type="dxa"/>
        </w:trPr>
        <w:tc>
          <w:tcPr>
            <w:tcW w:w="1158" w:type="dxa"/>
            <w:shd w:val="clear" w:color="auto" w:fill="auto"/>
          </w:tcPr>
          <w:p w14:paraId="13115929" w14:textId="77777777" w:rsidR="007821CF" w:rsidRPr="00C42FC0" w:rsidRDefault="007821CF" w:rsidP="00F53434">
            <w:pPr>
              <w:ind w:left="360"/>
            </w:pPr>
          </w:p>
        </w:tc>
        <w:tc>
          <w:tcPr>
            <w:tcW w:w="5954" w:type="dxa"/>
            <w:gridSpan w:val="2"/>
            <w:shd w:val="clear" w:color="auto" w:fill="auto"/>
          </w:tcPr>
          <w:p w14:paraId="1B9633BE" w14:textId="77777777" w:rsidR="007821CF" w:rsidRPr="00C42FC0" w:rsidRDefault="007821CF" w:rsidP="00F53434">
            <w:r w:rsidRPr="000B4A28">
              <w:t>- Quý, 6 tháng, 9 tháng</w:t>
            </w:r>
          </w:p>
        </w:tc>
        <w:tc>
          <w:tcPr>
            <w:tcW w:w="1393" w:type="dxa"/>
            <w:shd w:val="clear" w:color="auto" w:fill="auto"/>
          </w:tcPr>
          <w:p w14:paraId="6C4BBC30" w14:textId="77777777" w:rsidR="007821CF" w:rsidRPr="00C42FC0" w:rsidRDefault="007821CF" w:rsidP="00F53434">
            <w:r w:rsidRPr="000B4A28">
              <w:t>10 năm</w:t>
            </w:r>
          </w:p>
        </w:tc>
        <w:tc>
          <w:tcPr>
            <w:tcW w:w="1583" w:type="dxa"/>
            <w:shd w:val="clear" w:color="auto" w:fill="auto"/>
          </w:tcPr>
          <w:p w14:paraId="307F782C" w14:textId="77777777" w:rsidR="007821CF" w:rsidRDefault="007821CF" w:rsidP="00F53434"/>
        </w:tc>
      </w:tr>
      <w:tr w:rsidR="007821CF" w:rsidRPr="00C42FC0" w14:paraId="6C7147CC" w14:textId="77777777" w:rsidTr="0091324A">
        <w:trPr>
          <w:gridAfter w:val="1"/>
          <w:wAfter w:w="9663" w:type="dxa"/>
        </w:trPr>
        <w:tc>
          <w:tcPr>
            <w:tcW w:w="1158" w:type="dxa"/>
            <w:shd w:val="clear" w:color="auto" w:fill="auto"/>
          </w:tcPr>
          <w:p w14:paraId="08FDD45E" w14:textId="77777777" w:rsidR="007821CF" w:rsidRPr="00C42FC0" w:rsidRDefault="007821CF" w:rsidP="00F53434">
            <w:pPr>
              <w:ind w:left="360"/>
            </w:pPr>
          </w:p>
        </w:tc>
        <w:tc>
          <w:tcPr>
            <w:tcW w:w="5954" w:type="dxa"/>
            <w:gridSpan w:val="2"/>
            <w:shd w:val="clear" w:color="auto" w:fill="auto"/>
          </w:tcPr>
          <w:p w14:paraId="0CC8C4C9" w14:textId="77777777" w:rsidR="007821CF" w:rsidRPr="00C42FC0" w:rsidRDefault="007821CF" w:rsidP="00F53434">
            <w:r w:rsidRPr="000B4A28">
              <w:t>- Ngày, tuần, tháng</w:t>
            </w:r>
          </w:p>
        </w:tc>
        <w:tc>
          <w:tcPr>
            <w:tcW w:w="1393" w:type="dxa"/>
            <w:shd w:val="clear" w:color="auto" w:fill="auto"/>
          </w:tcPr>
          <w:p w14:paraId="0D321410" w14:textId="77777777" w:rsidR="007821CF" w:rsidRPr="00C42FC0" w:rsidRDefault="007821CF" w:rsidP="00F53434">
            <w:r w:rsidRPr="000B4A28">
              <w:t>05 năm</w:t>
            </w:r>
          </w:p>
        </w:tc>
        <w:tc>
          <w:tcPr>
            <w:tcW w:w="1583" w:type="dxa"/>
            <w:shd w:val="clear" w:color="auto" w:fill="auto"/>
          </w:tcPr>
          <w:p w14:paraId="55385066" w14:textId="77777777" w:rsidR="007821CF" w:rsidRDefault="007821CF" w:rsidP="00F53434"/>
        </w:tc>
      </w:tr>
      <w:tr w:rsidR="007821CF" w:rsidRPr="00C42FC0" w14:paraId="0AED7A1D" w14:textId="77777777" w:rsidTr="0091324A">
        <w:trPr>
          <w:gridAfter w:val="1"/>
          <w:wAfter w:w="9663" w:type="dxa"/>
        </w:trPr>
        <w:tc>
          <w:tcPr>
            <w:tcW w:w="1158" w:type="dxa"/>
            <w:shd w:val="clear" w:color="auto" w:fill="auto"/>
          </w:tcPr>
          <w:p w14:paraId="50DC48C8" w14:textId="77777777" w:rsidR="007821CF" w:rsidRPr="00C42FC0" w:rsidRDefault="007821CF" w:rsidP="00F53434">
            <w:pPr>
              <w:pStyle w:val="ListParagraph"/>
              <w:numPr>
                <w:ilvl w:val="0"/>
                <w:numId w:val="2"/>
              </w:numPr>
            </w:pPr>
          </w:p>
        </w:tc>
        <w:tc>
          <w:tcPr>
            <w:tcW w:w="5954" w:type="dxa"/>
            <w:gridSpan w:val="2"/>
            <w:shd w:val="clear" w:color="auto" w:fill="auto"/>
          </w:tcPr>
          <w:p w14:paraId="2DE0FB3F" w14:textId="77777777" w:rsidR="007821CF" w:rsidRPr="00C42FC0" w:rsidRDefault="007821CF" w:rsidP="00F53434">
            <w:r w:rsidRPr="000B4A28">
              <w:t>Hồ sơ trả lời chất vấn, bản thuyết trình, giải trình</w:t>
            </w:r>
          </w:p>
        </w:tc>
        <w:tc>
          <w:tcPr>
            <w:tcW w:w="1393" w:type="dxa"/>
            <w:shd w:val="clear" w:color="auto" w:fill="auto"/>
          </w:tcPr>
          <w:p w14:paraId="2B136A84" w14:textId="77777777" w:rsidR="007821CF" w:rsidRPr="00C42FC0" w:rsidRDefault="007821CF" w:rsidP="00F53434"/>
        </w:tc>
        <w:tc>
          <w:tcPr>
            <w:tcW w:w="1583" w:type="dxa"/>
            <w:shd w:val="clear" w:color="auto" w:fill="auto"/>
          </w:tcPr>
          <w:p w14:paraId="22EA207F" w14:textId="77777777" w:rsidR="007821CF" w:rsidRDefault="007821CF" w:rsidP="00F53434"/>
        </w:tc>
      </w:tr>
      <w:tr w:rsidR="007821CF" w:rsidRPr="00C42FC0" w14:paraId="06AB7047" w14:textId="77777777" w:rsidTr="0091324A">
        <w:trPr>
          <w:gridAfter w:val="1"/>
          <w:wAfter w:w="9663" w:type="dxa"/>
        </w:trPr>
        <w:tc>
          <w:tcPr>
            <w:tcW w:w="1158" w:type="dxa"/>
            <w:shd w:val="clear" w:color="auto" w:fill="auto"/>
          </w:tcPr>
          <w:p w14:paraId="53725312" w14:textId="77777777" w:rsidR="007821CF" w:rsidRPr="00C42FC0" w:rsidRDefault="007821CF" w:rsidP="00F53434">
            <w:pPr>
              <w:ind w:left="360"/>
            </w:pPr>
          </w:p>
        </w:tc>
        <w:tc>
          <w:tcPr>
            <w:tcW w:w="5954" w:type="dxa"/>
            <w:gridSpan w:val="2"/>
            <w:shd w:val="clear" w:color="auto" w:fill="auto"/>
          </w:tcPr>
          <w:p w14:paraId="63E9BDA4" w14:textId="77777777" w:rsidR="007821CF" w:rsidRPr="00C42FC0" w:rsidRDefault="007821CF" w:rsidP="00F53434">
            <w:r w:rsidRPr="000B4A28">
              <w:t>- Quốc hội, Chính phủ</w:t>
            </w:r>
          </w:p>
        </w:tc>
        <w:tc>
          <w:tcPr>
            <w:tcW w:w="1393" w:type="dxa"/>
            <w:shd w:val="clear" w:color="auto" w:fill="auto"/>
          </w:tcPr>
          <w:p w14:paraId="191D3032" w14:textId="77777777" w:rsidR="007821CF" w:rsidRPr="00C42FC0" w:rsidRDefault="007821CF" w:rsidP="00F53434">
            <w:r w:rsidRPr="000B4A28">
              <w:t>Vĩnh viễn</w:t>
            </w:r>
          </w:p>
        </w:tc>
        <w:tc>
          <w:tcPr>
            <w:tcW w:w="1583" w:type="dxa"/>
            <w:shd w:val="clear" w:color="auto" w:fill="auto"/>
          </w:tcPr>
          <w:p w14:paraId="0FCEAC0F" w14:textId="77777777" w:rsidR="007821CF" w:rsidRDefault="007821CF" w:rsidP="00F53434"/>
        </w:tc>
      </w:tr>
      <w:tr w:rsidR="007821CF" w:rsidRPr="00C42FC0" w14:paraId="0714D0A0" w14:textId="77777777" w:rsidTr="0091324A">
        <w:trPr>
          <w:gridAfter w:val="1"/>
          <w:wAfter w:w="9663" w:type="dxa"/>
        </w:trPr>
        <w:tc>
          <w:tcPr>
            <w:tcW w:w="1158" w:type="dxa"/>
            <w:shd w:val="clear" w:color="auto" w:fill="auto"/>
          </w:tcPr>
          <w:p w14:paraId="79FF0970" w14:textId="77777777" w:rsidR="007821CF" w:rsidRPr="00C42FC0" w:rsidRDefault="007821CF" w:rsidP="00F53434">
            <w:pPr>
              <w:ind w:left="360"/>
            </w:pPr>
          </w:p>
        </w:tc>
        <w:tc>
          <w:tcPr>
            <w:tcW w:w="5954" w:type="dxa"/>
            <w:gridSpan w:val="2"/>
            <w:shd w:val="clear" w:color="auto" w:fill="auto"/>
          </w:tcPr>
          <w:p w14:paraId="481A0FFD" w14:textId="77777777" w:rsidR="007821CF" w:rsidRPr="00C42FC0" w:rsidRDefault="007821CF" w:rsidP="00F53434">
            <w:r w:rsidRPr="000B4A28">
              <w:t>- Cơ quan, cá nhân khác</w:t>
            </w:r>
          </w:p>
        </w:tc>
        <w:tc>
          <w:tcPr>
            <w:tcW w:w="1393" w:type="dxa"/>
            <w:shd w:val="clear" w:color="auto" w:fill="auto"/>
          </w:tcPr>
          <w:p w14:paraId="2AE431F5" w14:textId="77777777" w:rsidR="007821CF" w:rsidRPr="00C42FC0" w:rsidRDefault="007821CF" w:rsidP="00F53434">
            <w:r w:rsidRPr="000B4A28">
              <w:t>10 năm</w:t>
            </w:r>
          </w:p>
        </w:tc>
        <w:tc>
          <w:tcPr>
            <w:tcW w:w="1583" w:type="dxa"/>
            <w:shd w:val="clear" w:color="auto" w:fill="auto"/>
          </w:tcPr>
          <w:p w14:paraId="0F5D3DB4" w14:textId="77777777" w:rsidR="007821CF" w:rsidRDefault="007821CF" w:rsidP="00F53434"/>
        </w:tc>
      </w:tr>
      <w:tr w:rsidR="007821CF" w:rsidRPr="00C42FC0" w14:paraId="2749C01D" w14:textId="77777777" w:rsidTr="0091324A">
        <w:trPr>
          <w:gridAfter w:val="1"/>
          <w:wAfter w:w="9663" w:type="dxa"/>
        </w:trPr>
        <w:tc>
          <w:tcPr>
            <w:tcW w:w="1158" w:type="dxa"/>
            <w:shd w:val="clear" w:color="auto" w:fill="auto"/>
          </w:tcPr>
          <w:p w14:paraId="44944060" w14:textId="77777777" w:rsidR="007821CF" w:rsidRPr="00C42FC0" w:rsidRDefault="007821CF" w:rsidP="00F53434">
            <w:pPr>
              <w:pStyle w:val="ListParagraph"/>
              <w:numPr>
                <w:ilvl w:val="0"/>
                <w:numId w:val="2"/>
              </w:numPr>
            </w:pPr>
          </w:p>
        </w:tc>
        <w:tc>
          <w:tcPr>
            <w:tcW w:w="5954" w:type="dxa"/>
            <w:gridSpan w:val="2"/>
            <w:shd w:val="clear" w:color="auto" w:fill="auto"/>
          </w:tcPr>
          <w:p w14:paraId="067669D6" w14:textId="77777777" w:rsidR="007821CF" w:rsidRPr="00C42FC0" w:rsidRDefault="007821CF" w:rsidP="00F53434">
            <w:r w:rsidRPr="000B4A28">
              <w:t>Sổ ghi biên bản các cuộc họp giao ban, sổ tay công tác của lãnh đạo cơ quan, tổ chức</w:t>
            </w:r>
          </w:p>
        </w:tc>
        <w:tc>
          <w:tcPr>
            <w:tcW w:w="1393" w:type="dxa"/>
            <w:shd w:val="clear" w:color="auto" w:fill="auto"/>
          </w:tcPr>
          <w:p w14:paraId="07C6EABF" w14:textId="77777777" w:rsidR="007821CF" w:rsidRPr="000B4A28" w:rsidRDefault="007821CF" w:rsidP="00F53434"/>
          <w:p w14:paraId="7528571B" w14:textId="77777777" w:rsidR="007821CF" w:rsidRPr="00C42FC0" w:rsidRDefault="007821CF" w:rsidP="00F53434"/>
        </w:tc>
        <w:tc>
          <w:tcPr>
            <w:tcW w:w="1583" w:type="dxa"/>
            <w:shd w:val="clear" w:color="auto" w:fill="auto"/>
          </w:tcPr>
          <w:p w14:paraId="27A2B014" w14:textId="77777777" w:rsidR="007821CF" w:rsidRDefault="007821CF" w:rsidP="00F53434"/>
        </w:tc>
      </w:tr>
      <w:tr w:rsidR="007821CF" w:rsidRPr="00C42FC0" w14:paraId="07C59A3B" w14:textId="77777777" w:rsidTr="0091324A">
        <w:trPr>
          <w:gridAfter w:val="1"/>
          <w:wAfter w:w="9663" w:type="dxa"/>
        </w:trPr>
        <w:tc>
          <w:tcPr>
            <w:tcW w:w="1158" w:type="dxa"/>
            <w:shd w:val="clear" w:color="auto" w:fill="auto"/>
          </w:tcPr>
          <w:p w14:paraId="535BF200" w14:textId="77777777" w:rsidR="007821CF" w:rsidRPr="00C42FC0" w:rsidRDefault="007821CF" w:rsidP="00F53434">
            <w:pPr>
              <w:ind w:left="360"/>
            </w:pPr>
          </w:p>
        </w:tc>
        <w:tc>
          <w:tcPr>
            <w:tcW w:w="5954" w:type="dxa"/>
            <w:gridSpan w:val="2"/>
            <w:shd w:val="clear" w:color="auto" w:fill="auto"/>
          </w:tcPr>
          <w:p w14:paraId="095FBF32" w14:textId="77777777" w:rsidR="007821CF" w:rsidRPr="00C42FC0" w:rsidRDefault="007821CF" w:rsidP="00F53434">
            <w:r w:rsidRPr="000B4A28">
              <w:t xml:space="preserve">- Sổ ghi biên bản các cuộc họp giao ban </w:t>
            </w:r>
          </w:p>
        </w:tc>
        <w:tc>
          <w:tcPr>
            <w:tcW w:w="1393" w:type="dxa"/>
            <w:shd w:val="clear" w:color="auto" w:fill="auto"/>
          </w:tcPr>
          <w:p w14:paraId="3936A8CC" w14:textId="77777777" w:rsidR="007821CF" w:rsidRPr="00C42FC0" w:rsidRDefault="007821CF" w:rsidP="00F53434">
            <w:r w:rsidRPr="000B4A28">
              <w:t>05 năm</w:t>
            </w:r>
          </w:p>
        </w:tc>
        <w:tc>
          <w:tcPr>
            <w:tcW w:w="1583" w:type="dxa"/>
            <w:shd w:val="clear" w:color="auto" w:fill="auto"/>
          </w:tcPr>
          <w:p w14:paraId="00F66677" w14:textId="77777777" w:rsidR="007821CF" w:rsidRDefault="007821CF" w:rsidP="00F53434"/>
        </w:tc>
      </w:tr>
      <w:tr w:rsidR="007821CF" w:rsidRPr="00C42FC0" w14:paraId="5BE0915A" w14:textId="77777777" w:rsidTr="0091324A">
        <w:trPr>
          <w:gridAfter w:val="1"/>
          <w:wAfter w:w="9663" w:type="dxa"/>
        </w:trPr>
        <w:tc>
          <w:tcPr>
            <w:tcW w:w="1158" w:type="dxa"/>
            <w:shd w:val="clear" w:color="auto" w:fill="auto"/>
          </w:tcPr>
          <w:p w14:paraId="42BA8959" w14:textId="77777777" w:rsidR="007821CF" w:rsidRPr="00C42FC0" w:rsidRDefault="007821CF" w:rsidP="00F53434">
            <w:pPr>
              <w:ind w:left="360"/>
            </w:pPr>
          </w:p>
        </w:tc>
        <w:tc>
          <w:tcPr>
            <w:tcW w:w="5954" w:type="dxa"/>
            <w:gridSpan w:val="2"/>
            <w:shd w:val="clear" w:color="auto" w:fill="auto"/>
          </w:tcPr>
          <w:p w14:paraId="0933FE5A" w14:textId="77777777" w:rsidR="007821CF" w:rsidRPr="00C42FC0" w:rsidRDefault="007821CF" w:rsidP="00F53434">
            <w:r w:rsidRPr="000B4A28">
              <w:t>- Sổ tay công tác của lãnh đạo</w:t>
            </w:r>
          </w:p>
        </w:tc>
        <w:tc>
          <w:tcPr>
            <w:tcW w:w="1393" w:type="dxa"/>
            <w:shd w:val="clear" w:color="auto" w:fill="auto"/>
          </w:tcPr>
          <w:p w14:paraId="2AB18AC7" w14:textId="77777777" w:rsidR="007821CF" w:rsidRPr="00C42FC0" w:rsidRDefault="007821CF" w:rsidP="00F53434">
            <w:r w:rsidRPr="000B4A28">
              <w:t>10 năm</w:t>
            </w:r>
          </w:p>
        </w:tc>
        <w:tc>
          <w:tcPr>
            <w:tcW w:w="1583" w:type="dxa"/>
            <w:shd w:val="clear" w:color="auto" w:fill="auto"/>
          </w:tcPr>
          <w:p w14:paraId="7825C417" w14:textId="77777777" w:rsidR="007821CF" w:rsidRDefault="007821CF" w:rsidP="00F53434"/>
        </w:tc>
      </w:tr>
      <w:tr w:rsidR="007821CF" w:rsidRPr="00C42FC0" w14:paraId="61D014D0" w14:textId="77777777" w:rsidTr="0091324A">
        <w:trPr>
          <w:gridAfter w:val="1"/>
          <w:wAfter w:w="9663" w:type="dxa"/>
        </w:trPr>
        <w:tc>
          <w:tcPr>
            <w:tcW w:w="1158" w:type="dxa"/>
            <w:shd w:val="clear" w:color="auto" w:fill="auto"/>
          </w:tcPr>
          <w:p w14:paraId="51351238" w14:textId="77777777" w:rsidR="007821CF" w:rsidRPr="00C42FC0" w:rsidRDefault="007821CF" w:rsidP="00F53434">
            <w:pPr>
              <w:pStyle w:val="ListParagraph"/>
              <w:numPr>
                <w:ilvl w:val="0"/>
                <w:numId w:val="2"/>
              </w:numPr>
            </w:pPr>
          </w:p>
        </w:tc>
        <w:tc>
          <w:tcPr>
            <w:tcW w:w="5954" w:type="dxa"/>
            <w:gridSpan w:val="2"/>
            <w:shd w:val="clear" w:color="auto" w:fill="auto"/>
          </w:tcPr>
          <w:p w14:paraId="7C08D717" w14:textId="77777777" w:rsidR="007821CF" w:rsidRPr="00C42FC0" w:rsidRDefault="007821CF" w:rsidP="00F53434">
            <w:r w:rsidRPr="000B4A28">
              <w:t>Công văn trao đổi về những vấn đề chung</w:t>
            </w:r>
          </w:p>
        </w:tc>
        <w:tc>
          <w:tcPr>
            <w:tcW w:w="1393" w:type="dxa"/>
            <w:shd w:val="clear" w:color="auto" w:fill="auto"/>
          </w:tcPr>
          <w:p w14:paraId="7A308B02" w14:textId="77777777" w:rsidR="007821CF" w:rsidRPr="00C42FC0" w:rsidRDefault="007821CF" w:rsidP="00F53434">
            <w:r w:rsidRPr="000B4A28">
              <w:t>05 năm</w:t>
            </w:r>
          </w:p>
        </w:tc>
        <w:tc>
          <w:tcPr>
            <w:tcW w:w="1583" w:type="dxa"/>
            <w:shd w:val="clear" w:color="auto" w:fill="auto"/>
          </w:tcPr>
          <w:p w14:paraId="3351BD18" w14:textId="77777777" w:rsidR="007821CF" w:rsidRDefault="007821CF" w:rsidP="00F53434"/>
        </w:tc>
      </w:tr>
      <w:tr w:rsidR="007821CF" w:rsidRPr="00C42FC0" w14:paraId="5580F6D0" w14:textId="77777777" w:rsidTr="0091324A">
        <w:trPr>
          <w:gridAfter w:val="1"/>
          <w:wAfter w:w="9663" w:type="dxa"/>
        </w:trPr>
        <w:tc>
          <w:tcPr>
            <w:tcW w:w="1158" w:type="dxa"/>
            <w:shd w:val="clear" w:color="auto" w:fill="auto"/>
          </w:tcPr>
          <w:p w14:paraId="06BB5A44" w14:textId="77777777" w:rsidR="007821CF" w:rsidRPr="00C42FC0" w:rsidRDefault="007821CF" w:rsidP="00F53434">
            <w:pPr>
              <w:pStyle w:val="ListParagraph"/>
              <w:numPr>
                <w:ilvl w:val="0"/>
                <w:numId w:val="2"/>
              </w:numPr>
            </w:pPr>
          </w:p>
        </w:tc>
        <w:tc>
          <w:tcPr>
            <w:tcW w:w="5954" w:type="dxa"/>
            <w:gridSpan w:val="2"/>
            <w:shd w:val="clear" w:color="auto" w:fill="auto"/>
          </w:tcPr>
          <w:p w14:paraId="5C8288FD" w14:textId="77777777" w:rsidR="007821CF" w:rsidRPr="00C42FC0" w:rsidRDefault="007821CF" w:rsidP="00F53434">
            <w:r w:rsidRPr="000B4A28">
              <w:t xml:space="preserve">Hồ sơ xây dựng kế hoạch và báo cáo thực hiện kế hoạch dài hạn, hằng năm </w:t>
            </w:r>
          </w:p>
        </w:tc>
        <w:tc>
          <w:tcPr>
            <w:tcW w:w="1393" w:type="dxa"/>
            <w:shd w:val="clear" w:color="auto" w:fill="auto"/>
          </w:tcPr>
          <w:p w14:paraId="16CE4B26" w14:textId="77777777" w:rsidR="007821CF" w:rsidRPr="00C42FC0" w:rsidRDefault="007821CF" w:rsidP="00F53434"/>
        </w:tc>
        <w:tc>
          <w:tcPr>
            <w:tcW w:w="1583" w:type="dxa"/>
            <w:shd w:val="clear" w:color="auto" w:fill="auto"/>
          </w:tcPr>
          <w:p w14:paraId="0325A03D" w14:textId="77777777" w:rsidR="007821CF" w:rsidRDefault="007821CF" w:rsidP="00F53434"/>
        </w:tc>
      </w:tr>
      <w:tr w:rsidR="007821CF" w:rsidRPr="00C42FC0" w14:paraId="4786392F" w14:textId="77777777" w:rsidTr="0091324A">
        <w:trPr>
          <w:gridAfter w:val="1"/>
          <w:wAfter w:w="9663" w:type="dxa"/>
        </w:trPr>
        <w:tc>
          <w:tcPr>
            <w:tcW w:w="1158" w:type="dxa"/>
            <w:shd w:val="clear" w:color="auto" w:fill="auto"/>
          </w:tcPr>
          <w:p w14:paraId="4F895B50" w14:textId="77777777" w:rsidR="007821CF" w:rsidRPr="00C42FC0" w:rsidRDefault="007821CF" w:rsidP="00F53434">
            <w:pPr>
              <w:ind w:left="360"/>
            </w:pPr>
          </w:p>
        </w:tc>
        <w:tc>
          <w:tcPr>
            <w:tcW w:w="5954" w:type="dxa"/>
            <w:gridSpan w:val="2"/>
            <w:shd w:val="clear" w:color="auto" w:fill="auto"/>
          </w:tcPr>
          <w:p w14:paraId="6380DD0F" w14:textId="77777777" w:rsidR="007821CF" w:rsidRPr="00C42FC0" w:rsidRDefault="007821CF" w:rsidP="00F53434">
            <w:r w:rsidRPr="000B4A28">
              <w:t>- Của cơ quan</w:t>
            </w:r>
          </w:p>
        </w:tc>
        <w:tc>
          <w:tcPr>
            <w:tcW w:w="1393" w:type="dxa"/>
            <w:shd w:val="clear" w:color="auto" w:fill="auto"/>
          </w:tcPr>
          <w:p w14:paraId="61AD6FD9" w14:textId="77777777" w:rsidR="007821CF" w:rsidRPr="00C42FC0" w:rsidRDefault="007821CF" w:rsidP="00F53434">
            <w:r w:rsidRPr="000B4A28">
              <w:t>Vĩnh viễn</w:t>
            </w:r>
          </w:p>
        </w:tc>
        <w:tc>
          <w:tcPr>
            <w:tcW w:w="1583" w:type="dxa"/>
            <w:shd w:val="clear" w:color="auto" w:fill="auto"/>
          </w:tcPr>
          <w:p w14:paraId="55A8CB25" w14:textId="77777777" w:rsidR="007821CF" w:rsidRDefault="007821CF" w:rsidP="00F53434"/>
        </w:tc>
      </w:tr>
      <w:tr w:rsidR="007821CF" w:rsidRPr="00C42FC0" w14:paraId="7305CEDA" w14:textId="77777777" w:rsidTr="0091324A">
        <w:trPr>
          <w:gridAfter w:val="1"/>
          <w:wAfter w:w="9663" w:type="dxa"/>
        </w:trPr>
        <w:tc>
          <w:tcPr>
            <w:tcW w:w="1158" w:type="dxa"/>
            <w:shd w:val="clear" w:color="auto" w:fill="auto"/>
          </w:tcPr>
          <w:p w14:paraId="034CABC0" w14:textId="77777777" w:rsidR="007821CF" w:rsidRPr="00C42FC0" w:rsidRDefault="007821CF" w:rsidP="00F53434">
            <w:pPr>
              <w:ind w:left="360"/>
            </w:pPr>
          </w:p>
        </w:tc>
        <w:tc>
          <w:tcPr>
            <w:tcW w:w="5954" w:type="dxa"/>
            <w:gridSpan w:val="2"/>
            <w:shd w:val="clear" w:color="auto" w:fill="auto"/>
          </w:tcPr>
          <w:p w14:paraId="2F6598E7" w14:textId="77777777" w:rsidR="007821CF" w:rsidRPr="00C42FC0" w:rsidRDefault="007821CF" w:rsidP="00F53434">
            <w:r w:rsidRPr="000B4A28">
              <w:t>- Của đơn vị thuộc và trực thuộc</w:t>
            </w:r>
          </w:p>
        </w:tc>
        <w:tc>
          <w:tcPr>
            <w:tcW w:w="1393" w:type="dxa"/>
            <w:shd w:val="clear" w:color="auto" w:fill="auto"/>
          </w:tcPr>
          <w:p w14:paraId="67A79994" w14:textId="77777777" w:rsidR="007821CF" w:rsidRPr="00C42FC0" w:rsidRDefault="007821CF" w:rsidP="00F53434">
            <w:r w:rsidRPr="000B4A28">
              <w:t>05 năm</w:t>
            </w:r>
          </w:p>
        </w:tc>
        <w:tc>
          <w:tcPr>
            <w:tcW w:w="1583" w:type="dxa"/>
            <w:shd w:val="clear" w:color="auto" w:fill="auto"/>
          </w:tcPr>
          <w:p w14:paraId="23BBB46F" w14:textId="77777777" w:rsidR="007821CF" w:rsidRDefault="007821CF" w:rsidP="00F53434"/>
        </w:tc>
      </w:tr>
      <w:tr w:rsidR="007821CF" w:rsidRPr="00C42FC0" w14:paraId="5FFD44C7" w14:textId="77777777" w:rsidTr="0091324A">
        <w:trPr>
          <w:gridAfter w:val="1"/>
          <w:wAfter w:w="9663" w:type="dxa"/>
        </w:trPr>
        <w:tc>
          <w:tcPr>
            <w:tcW w:w="1158" w:type="dxa"/>
            <w:shd w:val="clear" w:color="auto" w:fill="auto"/>
          </w:tcPr>
          <w:p w14:paraId="40DD7ACE" w14:textId="77777777" w:rsidR="007821CF" w:rsidRPr="00C42FC0" w:rsidRDefault="007821CF" w:rsidP="00F53434">
            <w:pPr>
              <w:pStyle w:val="ListParagraph"/>
              <w:numPr>
                <w:ilvl w:val="0"/>
                <w:numId w:val="2"/>
              </w:numPr>
            </w:pPr>
          </w:p>
        </w:tc>
        <w:tc>
          <w:tcPr>
            <w:tcW w:w="5954" w:type="dxa"/>
            <w:gridSpan w:val="2"/>
            <w:shd w:val="clear" w:color="auto" w:fill="auto"/>
          </w:tcPr>
          <w:p w14:paraId="0BBD0330" w14:textId="77777777" w:rsidR="007821CF" w:rsidRPr="00C42FC0" w:rsidRDefault="007821CF" w:rsidP="00F53434">
            <w:r w:rsidRPr="000B4A28">
              <w:t xml:space="preserve">Hồ sơ xây dựng kế hoạch và báo cáo thực hiện kế hoạch 6 tháng, 9 tháng </w:t>
            </w:r>
          </w:p>
        </w:tc>
        <w:tc>
          <w:tcPr>
            <w:tcW w:w="1393" w:type="dxa"/>
            <w:shd w:val="clear" w:color="auto" w:fill="auto"/>
          </w:tcPr>
          <w:p w14:paraId="6D2FED73" w14:textId="77777777" w:rsidR="007821CF" w:rsidRPr="00C42FC0" w:rsidRDefault="007821CF" w:rsidP="00F53434"/>
        </w:tc>
        <w:tc>
          <w:tcPr>
            <w:tcW w:w="1583" w:type="dxa"/>
            <w:shd w:val="clear" w:color="auto" w:fill="auto"/>
          </w:tcPr>
          <w:p w14:paraId="62B54AA3" w14:textId="77777777" w:rsidR="007821CF" w:rsidRDefault="007821CF" w:rsidP="00F53434"/>
        </w:tc>
      </w:tr>
      <w:tr w:rsidR="007821CF" w:rsidRPr="00C42FC0" w14:paraId="3E31F259" w14:textId="77777777" w:rsidTr="0091324A">
        <w:trPr>
          <w:gridAfter w:val="1"/>
          <w:wAfter w:w="9663" w:type="dxa"/>
        </w:trPr>
        <w:tc>
          <w:tcPr>
            <w:tcW w:w="1158" w:type="dxa"/>
            <w:shd w:val="clear" w:color="auto" w:fill="auto"/>
          </w:tcPr>
          <w:p w14:paraId="12445FE9" w14:textId="77777777" w:rsidR="007821CF" w:rsidRPr="00C42FC0" w:rsidRDefault="007821CF" w:rsidP="00F53434">
            <w:pPr>
              <w:ind w:left="360"/>
            </w:pPr>
          </w:p>
        </w:tc>
        <w:tc>
          <w:tcPr>
            <w:tcW w:w="5954" w:type="dxa"/>
            <w:gridSpan w:val="2"/>
            <w:shd w:val="clear" w:color="auto" w:fill="auto"/>
          </w:tcPr>
          <w:p w14:paraId="64202A69" w14:textId="77777777" w:rsidR="007821CF" w:rsidRPr="00C42FC0" w:rsidRDefault="007821CF" w:rsidP="00F53434">
            <w:r w:rsidRPr="000B4A28">
              <w:t>- Của cơ quan</w:t>
            </w:r>
          </w:p>
        </w:tc>
        <w:tc>
          <w:tcPr>
            <w:tcW w:w="1393" w:type="dxa"/>
            <w:shd w:val="clear" w:color="auto" w:fill="auto"/>
          </w:tcPr>
          <w:p w14:paraId="4107E3E6" w14:textId="77777777" w:rsidR="007821CF" w:rsidRPr="00C42FC0" w:rsidRDefault="007821CF" w:rsidP="00F53434">
            <w:r w:rsidRPr="000B4A28">
              <w:t>10 năm</w:t>
            </w:r>
          </w:p>
        </w:tc>
        <w:tc>
          <w:tcPr>
            <w:tcW w:w="1583" w:type="dxa"/>
            <w:shd w:val="clear" w:color="auto" w:fill="auto"/>
          </w:tcPr>
          <w:p w14:paraId="66BEBBA7" w14:textId="77777777" w:rsidR="007821CF" w:rsidRDefault="007821CF" w:rsidP="00F53434"/>
        </w:tc>
      </w:tr>
      <w:tr w:rsidR="007821CF" w:rsidRPr="00C42FC0" w14:paraId="13F80FDB" w14:textId="77777777" w:rsidTr="0091324A">
        <w:trPr>
          <w:gridAfter w:val="1"/>
          <w:wAfter w:w="9663" w:type="dxa"/>
        </w:trPr>
        <w:tc>
          <w:tcPr>
            <w:tcW w:w="1158" w:type="dxa"/>
            <w:shd w:val="clear" w:color="auto" w:fill="auto"/>
          </w:tcPr>
          <w:p w14:paraId="1D2B23C4" w14:textId="77777777" w:rsidR="007821CF" w:rsidRPr="00C42FC0" w:rsidRDefault="007821CF" w:rsidP="00F53434">
            <w:pPr>
              <w:ind w:left="360"/>
            </w:pPr>
          </w:p>
        </w:tc>
        <w:tc>
          <w:tcPr>
            <w:tcW w:w="5954" w:type="dxa"/>
            <w:gridSpan w:val="2"/>
            <w:shd w:val="clear" w:color="auto" w:fill="auto"/>
          </w:tcPr>
          <w:p w14:paraId="1B07CB1B" w14:textId="77777777" w:rsidR="007821CF" w:rsidRPr="00C42FC0" w:rsidRDefault="007821CF" w:rsidP="00F53434">
            <w:r w:rsidRPr="000B4A28">
              <w:t>- Của đơn vị thuộc và trực thuộc</w:t>
            </w:r>
          </w:p>
        </w:tc>
        <w:tc>
          <w:tcPr>
            <w:tcW w:w="1393" w:type="dxa"/>
            <w:shd w:val="clear" w:color="auto" w:fill="auto"/>
          </w:tcPr>
          <w:p w14:paraId="1507876E" w14:textId="77777777" w:rsidR="007821CF" w:rsidRPr="00C42FC0" w:rsidRDefault="007821CF" w:rsidP="00F53434">
            <w:r w:rsidRPr="000B4A28">
              <w:t>02 năm</w:t>
            </w:r>
          </w:p>
        </w:tc>
        <w:tc>
          <w:tcPr>
            <w:tcW w:w="1583" w:type="dxa"/>
            <w:shd w:val="clear" w:color="auto" w:fill="auto"/>
          </w:tcPr>
          <w:p w14:paraId="5CE3386A" w14:textId="77777777" w:rsidR="007821CF" w:rsidRDefault="007821CF" w:rsidP="00F53434"/>
        </w:tc>
      </w:tr>
      <w:tr w:rsidR="007821CF" w:rsidRPr="00C42FC0" w14:paraId="54F54BAB" w14:textId="77777777" w:rsidTr="0091324A">
        <w:trPr>
          <w:gridAfter w:val="1"/>
          <w:wAfter w:w="9663" w:type="dxa"/>
        </w:trPr>
        <w:tc>
          <w:tcPr>
            <w:tcW w:w="1158" w:type="dxa"/>
            <w:shd w:val="clear" w:color="auto" w:fill="auto"/>
          </w:tcPr>
          <w:p w14:paraId="2E84F3C4" w14:textId="77777777" w:rsidR="007821CF" w:rsidRPr="00C42FC0" w:rsidRDefault="007821CF" w:rsidP="00F53434">
            <w:pPr>
              <w:pStyle w:val="ListParagraph"/>
              <w:numPr>
                <w:ilvl w:val="0"/>
                <w:numId w:val="2"/>
              </w:numPr>
            </w:pPr>
          </w:p>
        </w:tc>
        <w:tc>
          <w:tcPr>
            <w:tcW w:w="5954" w:type="dxa"/>
            <w:gridSpan w:val="2"/>
            <w:shd w:val="clear" w:color="auto" w:fill="auto"/>
          </w:tcPr>
          <w:p w14:paraId="3D886A50" w14:textId="77777777" w:rsidR="007821CF" w:rsidRPr="00C42FC0" w:rsidRDefault="007821CF" w:rsidP="00F53434">
            <w:r w:rsidRPr="000B4A28">
              <w:t xml:space="preserve">Hồ sơ xây dựng kế hoạch và báo cáo thực hiện kế hoạch tháng, quý </w:t>
            </w:r>
          </w:p>
        </w:tc>
        <w:tc>
          <w:tcPr>
            <w:tcW w:w="1393" w:type="dxa"/>
            <w:shd w:val="clear" w:color="auto" w:fill="auto"/>
          </w:tcPr>
          <w:p w14:paraId="35635D2C" w14:textId="77777777" w:rsidR="007821CF" w:rsidRPr="000B4A28" w:rsidRDefault="007821CF" w:rsidP="00F53434"/>
          <w:p w14:paraId="3FFA4038" w14:textId="77777777" w:rsidR="007821CF" w:rsidRPr="00C42FC0" w:rsidRDefault="007821CF" w:rsidP="00F53434"/>
        </w:tc>
        <w:tc>
          <w:tcPr>
            <w:tcW w:w="1583" w:type="dxa"/>
            <w:shd w:val="clear" w:color="auto" w:fill="auto"/>
          </w:tcPr>
          <w:p w14:paraId="7E7E7902" w14:textId="77777777" w:rsidR="007821CF" w:rsidRDefault="007821CF" w:rsidP="00F53434"/>
        </w:tc>
      </w:tr>
      <w:tr w:rsidR="007821CF" w:rsidRPr="00C42FC0" w14:paraId="292A776B" w14:textId="77777777" w:rsidTr="0091324A">
        <w:trPr>
          <w:gridAfter w:val="1"/>
          <w:wAfter w:w="9663" w:type="dxa"/>
        </w:trPr>
        <w:tc>
          <w:tcPr>
            <w:tcW w:w="1158" w:type="dxa"/>
            <w:shd w:val="clear" w:color="auto" w:fill="auto"/>
          </w:tcPr>
          <w:p w14:paraId="6164C865" w14:textId="77777777" w:rsidR="007821CF" w:rsidRPr="00C42FC0" w:rsidRDefault="007821CF" w:rsidP="00F53434">
            <w:pPr>
              <w:ind w:left="360"/>
            </w:pPr>
          </w:p>
        </w:tc>
        <w:tc>
          <w:tcPr>
            <w:tcW w:w="5954" w:type="dxa"/>
            <w:gridSpan w:val="2"/>
            <w:shd w:val="clear" w:color="auto" w:fill="auto"/>
          </w:tcPr>
          <w:p w14:paraId="7268AC65" w14:textId="77777777" w:rsidR="007821CF" w:rsidRPr="00C42FC0" w:rsidRDefault="007821CF" w:rsidP="00F53434">
            <w:r w:rsidRPr="000B4A28">
              <w:t>- Của cơ quan</w:t>
            </w:r>
          </w:p>
        </w:tc>
        <w:tc>
          <w:tcPr>
            <w:tcW w:w="1393" w:type="dxa"/>
            <w:shd w:val="clear" w:color="auto" w:fill="auto"/>
          </w:tcPr>
          <w:p w14:paraId="34AA9980" w14:textId="77777777" w:rsidR="007821CF" w:rsidRPr="00C42FC0" w:rsidRDefault="007821CF" w:rsidP="00F53434">
            <w:r w:rsidRPr="000B4A28">
              <w:t>05 năm</w:t>
            </w:r>
          </w:p>
        </w:tc>
        <w:tc>
          <w:tcPr>
            <w:tcW w:w="1583" w:type="dxa"/>
            <w:shd w:val="clear" w:color="auto" w:fill="auto"/>
          </w:tcPr>
          <w:p w14:paraId="0FCF9241" w14:textId="77777777" w:rsidR="007821CF" w:rsidRDefault="007821CF" w:rsidP="00F53434"/>
        </w:tc>
      </w:tr>
      <w:tr w:rsidR="007821CF" w:rsidRPr="00C42FC0" w14:paraId="5123FEE2" w14:textId="77777777" w:rsidTr="0091324A">
        <w:trPr>
          <w:gridAfter w:val="1"/>
          <w:wAfter w:w="9663" w:type="dxa"/>
        </w:trPr>
        <w:tc>
          <w:tcPr>
            <w:tcW w:w="1158" w:type="dxa"/>
            <w:shd w:val="clear" w:color="auto" w:fill="auto"/>
          </w:tcPr>
          <w:p w14:paraId="5D34195D" w14:textId="77777777" w:rsidR="007821CF" w:rsidRPr="00C42FC0" w:rsidRDefault="007821CF" w:rsidP="00F53434">
            <w:pPr>
              <w:ind w:left="360"/>
            </w:pPr>
          </w:p>
        </w:tc>
        <w:tc>
          <w:tcPr>
            <w:tcW w:w="5954" w:type="dxa"/>
            <w:gridSpan w:val="2"/>
            <w:shd w:val="clear" w:color="auto" w:fill="auto"/>
          </w:tcPr>
          <w:p w14:paraId="32BDE84B" w14:textId="77777777" w:rsidR="007821CF" w:rsidRPr="00C42FC0" w:rsidRDefault="007821CF" w:rsidP="00F53434">
            <w:r w:rsidRPr="000B4A28">
              <w:t>- Của đơn vị thuộc và trực thuộc</w:t>
            </w:r>
          </w:p>
        </w:tc>
        <w:tc>
          <w:tcPr>
            <w:tcW w:w="1393" w:type="dxa"/>
            <w:shd w:val="clear" w:color="auto" w:fill="auto"/>
          </w:tcPr>
          <w:p w14:paraId="3A85411D" w14:textId="77777777" w:rsidR="007821CF" w:rsidRPr="00C42FC0" w:rsidRDefault="007821CF" w:rsidP="00F53434">
            <w:r w:rsidRPr="000B4A28">
              <w:t>01 năm</w:t>
            </w:r>
          </w:p>
        </w:tc>
        <w:tc>
          <w:tcPr>
            <w:tcW w:w="1583" w:type="dxa"/>
            <w:shd w:val="clear" w:color="auto" w:fill="auto"/>
          </w:tcPr>
          <w:p w14:paraId="251FD465" w14:textId="77777777" w:rsidR="007821CF" w:rsidRDefault="007821CF" w:rsidP="00F53434"/>
        </w:tc>
      </w:tr>
      <w:tr w:rsidR="007821CF" w:rsidRPr="00C42FC0" w14:paraId="0600FCDD" w14:textId="77777777" w:rsidTr="0091324A">
        <w:trPr>
          <w:gridAfter w:val="1"/>
          <w:wAfter w:w="9663" w:type="dxa"/>
        </w:trPr>
        <w:tc>
          <w:tcPr>
            <w:tcW w:w="1158" w:type="dxa"/>
            <w:shd w:val="clear" w:color="auto" w:fill="auto"/>
          </w:tcPr>
          <w:p w14:paraId="6CF5F5EC" w14:textId="77777777" w:rsidR="007821CF" w:rsidRPr="00C42FC0" w:rsidRDefault="007821CF" w:rsidP="00F53434">
            <w:pPr>
              <w:pStyle w:val="ListParagraph"/>
              <w:numPr>
                <w:ilvl w:val="0"/>
                <w:numId w:val="2"/>
              </w:numPr>
            </w:pPr>
          </w:p>
        </w:tc>
        <w:tc>
          <w:tcPr>
            <w:tcW w:w="5954" w:type="dxa"/>
            <w:gridSpan w:val="2"/>
            <w:shd w:val="clear" w:color="auto" w:fill="auto"/>
          </w:tcPr>
          <w:p w14:paraId="32E84610" w14:textId="77777777" w:rsidR="007821CF" w:rsidRPr="00C42FC0" w:rsidRDefault="007821CF" w:rsidP="00F53434">
            <w:r w:rsidRPr="000B4A28">
              <w:t>Chỉ tiêu kế hoạch phát triển kinh tế - xã hội hằng năm</w:t>
            </w:r>
          </w:p>
        </w:tc>
        <w:tc>
          <w:tcPr>
            <w:tcW w:w="1393" w:type="dxa"/>
            <w:shd w:val="clear" w:color="auto" w:fill="auto"/>
          </w:tcPr>
          <w:p w14:paraId="13D499E0" w14:textId="77777777" w:rsidR="007821CF" w:rsidRPr="00C42FC0" w:rsidRDefault="007821CF" w:rsidP="00F53434">
            <w:r w:rsidRPr="000B4A28">
              <w:t>Vĩnh viễn</w:t>
            </w:r>
          </w:p>
        </w:tc>
        <w:tc>
          <w:tcPr>
            <w:tcW w:w="1583" w:type="dxa"/>
            <w:shd w:val="clear" w:color="auto" w:fill="auto"/>
          </w:tcPr>
          <w:p w14:paraId="5E1FD37B" w14:textId="77777777" w:rsidR="007821CF" w:rsidRDefault="007821CF" w:rsidP="00F53434"/>
        </w:tc>
      </w:tr>
      <w:tr w:rsidR="007821CF" w:rsidRPr="00C42FC0" w14:paraId="34950B4C" w14:textId="77777777" w:rsidTr="0091324A">
        <w:trPr>
          <w:gridAfter w:val="1"/>
          <w:wAfter w:w="9663" w:type="dxa"/>
        </w:trPr>
        <w:tc>
          <w:tcPr>
            <w:tcW w:w="1158" w:type="dxa"/>
            <w:shd w:val="clear" w:color="auto" w:fill="auto"/>
          </w:tcPr>
          <w:p w14:paraId="6EF16254" w14:textId="77777777" w:rsidR="007821CF" w:rsidRPr="00C42FC0" w:rsidRDefault="007821CF" w:rsidP="00F53434">
            <w:pPr>
              <w:pStyle w:val="ListParagraph"/>
              <w:numPr>
                <w:ilvl w:val="0"/>
                <w:numId w:val="2"/>
              </w:numPr>
            </w:pPr>
          </w:p>
        </w:tc>
        <w:tc>
          <w:tcPr>
            <w:tcW w:w="5954" w:type="dxa"/>
            <w:gridSpan w:val="2"/>
            <w:shd w:val="clear" w:color="auto" w:fill="auto"/>
          </w:tcPr>
          <w:p w14:paraId="3D562BA0" w14:textId="77777777" w:rsidR="007821CF" w:rsidRPr="00C42FC0" w:rsidRDefault="007821CF" w:rsidP="00F53434">
            <w:r w:rsidRPr="000B4A28">
              <w:t>Hồ sơ chỉ đạo, kiểm tra việc thực hiện kế hoạch</w:t>
            </w:r>
          </w:p>
        </w:tc>
        <w:tc>
          <w:tcPr>
            <w:tcW w:w="1393" w:type="dxa"/>
            <w:shd w:val="clear" w:color="auto" w:fill="auto"/>
          </w:tcPr>
          <w:p w14:paraId="2DD45D63" w14:textId="77777777" w:rsidR="007821CF" w:rsidRPr="00C42FC0" w:rsidRDefault="007821CF" w:rsidP="00F53434"/>
        </w:tc>
        <w:tc>
          <w:tcPr>
            <w:tcW w:w="1583" w:type="dxa"/>
            <w:shd w:val="clear" w:color="auto" w:fill="auto"/>
          </w:tcPr>
          <w:p w14:paraId="470F64A6" w14:textId="77777777" w:rsidR="007821CF" w:rsidRDefault="007821CF" w:rsidP="00F53434"/>
        </w:tc>
      </w:tr>
      <w:tr w:rsidR="007821CF" w:rsidRPr="00C42FC0" w14:paraId="44B54AD0" w14:textId="77777777" w:rsidTr="0091324A">
        <w:trPr>
          <w:gridAfter w:val="1"/>
          <w:wAfter w:w="9663" w:type="dxa"/>
        </w:trPr>
        <w:tc>
          <w:tcPr>
            <w:tcW w:w="1158" w:type="dxa"/>
            <w:shd w:val="clear" w:color="auto" w:fill="auto"/>
          </w:tcPr>
          <w:p w14:paraId="54DF3807" w14:textId="77777777" w:rsidR="007821CF" w:rsidRPr="00C42FC0" w:rsidRDefault="007821CF" w:rsidP="00F53434">
            <w:pPr>
              <w:ind w:left="360"/>
            </w:pPr>
          </w:p>
        </w:tc>
        <w:tc>
          <w:tcPr>
            <w:tcW w:w="5954" w:type="dxa"/>
            <w:gridSpan w:val="2"/>
            <w:shd w:val="clear" w:color="auto" w:fill="auto"/>
          </w:tcPr>
          <w:p w14:paraId="12754115" w14:textId="77777777" w:rsidR="007821CF" w:rsidRPr="00C42FC0" w:rsidRDefault="007821CF" w:rsidP="00F53434">
            <w:r w:rsidRPr="000B4A28">
              <w:t>- Của ngành, cơ quan</w:t>
            </w:r>
          </w:p>
        </w:tc>
        <w:tc>
          <w:tcPr>
            <w:tcW w:w="1393" w:type="dxa"/>
            <w:shd w:val="clear" w:color="auto" w:fill="auto"/>
          </w:tcPr>
          <w:p w14:paraId="374E829E" w14:textId="77777777" w:rsidR="007821CF" w:rsidRPr="00C42FC0" w:rsidRDefault="007821CF" w:rsidP="00F53434">
            <w:r w:rsidRPr="000B4A28">
              <w:t>20 năm</w:t>
            </w:r>
          </w:p>
        </w:tc>
        <w:tc>
          <w:tcPr>
            <w:tcW w:w="1583" w:type="dxa"/>
            <w:shd w:val="clear" w:color="auto" w:fill="auto"/>
          </w:tcPr>
          <w:p w14:paraId="59F5C5E2" w14:textId="77777777" w:rsidR="007821CF" w:rsidRDefault="007821CF" w:rsidP="00F53434"/>
        </w:tc>
      </w:tr>
      <w:tr w:rsidR="007821CF" w:rsidRPr="00C42FC0" w14:paraId="4E18D48F" w14:textId="77777777" w:rsidTr="0091324A">
        <w:trPr>
          <w:gridAfter w:val="1"/>
          <w:wAfter w:w="9663" w:type="dxa"/>
        </w:trPr>
        <w:tc>
          <w:tcPr>
            <w:tcW w:w="1158" w:type="dxa"/>
            <w:shd w:val="clear" w:color="auto" w:fill="auto"/>
          </w:tcPr>
          <w:p w14:paraId="7A03F3FC" w14:textId="77777777" w:rsidR="007821CF" w:rsidRPr="00C42FC0" w:rsidRDefault="007821CF" w:rsidP="00F53434">
            <w:pPr>
              <w:ind w:left="360"/>
            </w:pPr>
          </w:p>
        </w:tc>
        <w:tc>
          <w:tcPr>
            <w:tcW w:w="5954" w:type="dxa"/>
            <w:gridSpan w:val="2"/>
            <w:shd w:val="clear" w:color="auto" w:fill="auto"/>
          </w:tcPr>
          <w:p w14:paraId="04B4165E" w14:textId="77777777" w:rsidR="007821CF" w:rsidRPr="00C42FC0" w:rsidRDefault="007821CF" w:rsidP="00F53434">
            <w:r w:rsidRPr="000B4A28">
              <w:t>- Của đơn vị khác</w:t>
            </w:r>
          </w:p>
        </w:tc>
        <w:tc>
          <w:tcPr>
            <w:tcW w:w="1393" w:type="dxa"/>
            <w:shd w:val="clear" w:color="auto" w:fill="auto"/>
          </w:tcPr>
          <w:p w14:paraId="0BCAC588" w14:textId="77777777" w:rsidR="007821CF" w:rsidRPr="00C42FC0" w:rsidRDefault="007821CF" w:rsidP="00F53434">
            <w:r w:rsidRPr="000B4A28">
              <w:t>10 năm</w:t>
            </w:r>
          </w:p>
        </w:tc>
        <w:tc>
          <w:tcPr>
            <w:tcW w:w="1583" w:type="dxa"/>
            <w:shd w:val="clear" w:color="auto" w:fill="auto"/>
          </w:tcPr>
          <w:p w14:paraId="7D089A6A" w14:textId="77777777" w:rsidR="007821CF" w:rsidRDefault="007821CF" w:rsidP="00F53434"/>
        </w:tc>
      </w:tr>
      <w:tr w:rsidR="007821CF" w:rsidRPr="00C42FC0" w14:paraId="2616DB0E" w14:textId="77777777" w:rsidTr="0091324A">
        <w:trPr>
          <w:gridAfter w:val="1"/>
          <w:wAfter w:w="9663" w:type="dxa"/>
        </w:trPr>
        <w:tc>
          <w:tcPr>
            <w:tcW w:w="1158" w:type="dxa"/>
            <w:shd w:val="clear" w:color="auto" w:fill="auto"/>
          </w:tcPr>
          <w:p w14:paraId="299F5C20" w14:textId="77777777" w:rsidR="007821CF" w:rsidRPr="00C42FC0" w:rsidRDefault="007821CF" w:rsidP="00F53434">
            <w:pPr>
              <w:pStyle w:val="ListParagraph"/>
              <w:numPr>
                <w:ilvl w:val="0"/>
                <w:numId w:val="2"/>
              </w:numPr>
            </w:pPr>
          </w:p>
        </w:tc>
        <w:tc>
          <w:tcPr>
            <w:tcW w:w="5954" w:type="dxa"/>
            <w:gridSpan w:val="2"/>
            <w:shd w:val="clear" w:color="auto" w:fill="auto"/>
          </w:tcPr>
          <w:p w14:paraId="619DF9DC" w14:textId="77777777" w:rsidR="007821CF" w:rsidRPr="00C42FC0" w:rsidRDefault="007821CF" w:rsidP="00F53434">
            <w:r w:rsidRPr="000B4A28">
              <w:t>Công văn trao đổi về công tác kế hoạch</w:t>
            </w:r>
          </w:p>
        </w:tc>
        <w:tc>
          <w:tcPr>
            <w:tcW w:w="1393" w:type="dxa"/>
            <w:shd w:val="clear" w:color="auto" w:fill="auto"/>
          </w:tcPr>
          <w:p w14:paraId="04875CA5" w14:textId="77777777" w:rsidR="007821CF" w:rsidRPr="00C42FC0" w:rsidRDefault="007821CF" w:rsidP="00F53434">
            <w:r w:rsidRPr="000B4A28">
              <w:t>05 năm</w:t>
            </w:r>
          </w:p>
        </w:tc>
        <w:tc>
          <w:tcPr>
            <w:tcW w:w="1583" w:type="dxa"/>
            <w:shd w:val="clear" w:color="auto" w:fill="auto"/>
          </w:tcPr>
          <w:p w14:paraId="57F9D2BF" w14:textId="77777777" w:rsidR="007821CF" w:rsidRDefault="007821CF" w:rsidP="00F53434"/>
        </w:tc>
      </w:tr>
      <w:tr w:rsidR="007821CF" w:rsidRPr="00C42FC0" w14:paraId="324065F3" w14:textId="77777777" w:rsidTr="0091324A">
        <w:trPr>
          <w:gridAfter w:val="1"/>
          <w:wAfter w:w="9663" w:type="dxa"/>
        </w:trPr>
        <w:tc>
          <w:tcPr>
            <w:tcW w:w="1158" w:type="dxa"/>
            <w:shd w:val="clear" w:color="auto" w:fill="auto"/>
          </w:tcPr>
          <w:p w14:paraId="55DE709E" w14:textId="77777777" w:rsidR="007821CF" w:rsidRPr="00C42FC0" w:rsidRDefault="007821CF" w:rsidP="00F53434">
            <w:pPr>
              <w:pStyle w:val="ListParagraph"/>
              <w:numPr>
                <w:ilvl w:val="0"/>
                <w:numId w:val="2"/>
              </w:numPr>
            </w:pPr>
          </w:p>
        </w:tc>
        <w:tc>
          <w:tcPr>
            <w:tcW w:w="5954" w:type="dxa"/>
            <w:gridSpan w:val="2"/>
            <w:shd w:val="clear" w:color="auto" w:fill="auto"/>
          </w:tcPr>
          <w:p w14:paraId="519330A5" w14:textId="77777777" w:rsidR="007821CF" w:rsidRPr="00C42FC0" w:rsidRDefault="007821CF" w:rsidP="00F53434">
            <w:r>
              <w:rPr>
                <w:b/>
              </w:rPr>
              <w:t>Tài</w:t>
            </w:r>
            <w:r>
              <w:rPr>
                <w:b/>
                <w:spacing w:val="-4"/>
              </w:rPr>
              <w:t xml:space="preserve"> </w:t>
            </w:r>
            <w:r>
              <w:rPr>
                <w:b/>
              </w:rPr>
              <w:t>liệu</w:t>
            </w:r>
            <w:r>
              <w:rPr>
                <w:b/>
                <w:spacing w:val="-3"/>
              </w:rPr>
              <w:t xml:space="preserve"> </w:t>
            </w:r>
            <w:r>
              <w:rPr>
                <w:b/>
              </w:rPr>
              <w:t>thống</w:t>
            </w:r>
            <w:r>
              <w:rPr>
                <w:b/>
                <w:spacing w:val="-2"/>
              </w:rPr>
              <w:t xml:space="preserve"> </w:t>
            </w:r>
            <w:r>
              <w:rPr>
                <w:b/>
                <w:spacing w:val="-7"/>
              </w:rPr>
              <w:t>kê</w:t>
            </w:r>
          </w:p>
        </w:tc>
        <w:tc>
          <w:tcPr>
            <w:tcW w:w="1393" w:type="dxa"/>
            <w:shd w:val="clear" w:color="auto" w:fill="auto"/>
          </w:tcPr>
          <w:p w14:paraId="16BDFC37" w14:textId="77777777" w:rsidR="007821CF" w:rsidRPr="00C42FC0" w:rsidRDefault="007821CF" w:rsidP="00F53434"/>
        </w:tc>
        <w:tc>
          <w:tcPr>
            <w:tcW w:w="1583" w:type="dxa"/>
            <w:shd w:val="clear" w:color="auto" w:fill="auto"/>
          </w:tcPr>
          <w:p w14:paraId="11818E65" w14:textId="77777777" w:rsidR="007821CF" w:rsidRDefault="007821CF" w:rsidP="00F53434"/>
        </w:tc>
      </w:tr>
      <w:tr w:rsidR="007821CF" w:rsidRPr="00C42FC0" w14:paraId="060ECF5D" w14:textId="77777777" w:rsidTr="0091324A">
        <w:trPr>
          <w:gridAfter w:val="1"/>
          <w:wAfter w:w="9663" w:type="dxa"/>
        </w:trPr>
        <w:tc>
          <w:tcPr>
            <w:tcW w:w="1158" w:type="dxa"/>
            <w:shd w:val="clear" w:color="auto" w:fill="auto"/>
          </w:tcPr>
          <w:p w14:paraId="6B93EA06" w14:textId="77777777" w:rsidR="007821CF" w:rsidRPr="00C42FC0" w:rsidRDefault="007821CF" w:rsidP="00F53434">
            <w:pPr>
              <w:pStyle w:val="ListParagraph"/>
              <w:numPr>
                <w:ilvl w:val="0"/>
                <w:numId w:val="2"/>
              </w:numPr>
            </w:pPr>
          </w:p>
        </w:tc>
        <w:tc>
          <w:tcPr>
            <w:tcW w:w="5954" w:type="dxa"/>
            <w:gridSpan w:val="2"/>
            <w:shd w:val="clear" w:color="auto" w:fill="auto"/>
          </w:tcPr>
          <w:p w14:paraId="2485E4B6" w14:textId="77777777" w:rsidR="007821CF" w:rsidRPr="00C42FC0" w:rsidRDefault="007821CF" w:rsidP="00F53434">
            <w:r>
              <w:rPr>
                <w:spacing w:val="-8"/>
              </w:rPr>
              <w:t>Báo</w:t>
            </w:r>
            <w:r>
              <w:rPr>
                <w:spacing w:val="-11"/>
              </w:rPr>
              <w:t xml:space="preserve"> </w:t>
            </w:r>
            <w:r>
              <w:rPr>
                <w:spacing w:val="-8"/>
              </w:rPr>
              <w:t>cáo</w:t>
            </w:r>
            <w:r>
              <w:rPr>
                <w:spacing w:val="-10"/>
              </w:rPr>
              <w:t xml:space="preserve"> </w:t>
            </w:r>
            <w:r>
              <w:rPr>
                <w:spacing w:val="-8"/>
              </w:rPr>
              <w:t>thống</w:t>
            </w:r>
            <w:r>
              <w:rPr>
                <w:spacing w:val="-13"/>
              </w:rPr>
              <w:t xml:space="preserve"> </w:t>
            </w:r>
            <w:r>
              <w:rPr>
                <w:spacing w:val="-8"/>
              </w:rPr>
              <w:t>kê</w:t>
            </w:r>
            <w:r>
              <w:rPr>
                <w:spacing w:val="-11"/>
              </w:rPr>
              <w:t xml:space="preserve"> </w:t>
            </w:r>
            <w:r>
              <w:rPr>
                <w:spacing w:val="-8"/>
              </w:rPr>
              <w:t>tổng</w:t>
            </w:r>
            <w:r>
              <w:rPr>
                <w:spacing w:val="-10"/>
              </w:rPr>
              <w:t xml:space="preserve"> </w:t>
            </w:r>
            <w:r>
              <w:rPr>
                <w:spacing w:val="-8"/>
              </w:rPr>
              <w:t>hợp,</w:t>
            </w:r>
            <w:r>
              <w:rPr>
                <w:spacing w:val="-12"/>
              </w:rPr>
              <w:t xml:space="preserve"> </w:t>
            </w:r>
            <w:r>
              <w:rPr>
                <w:spacing w:val="-8"/>
              </w:rPr>
              <w:t>thống</w:t>
            </w:r>
            <w:r>
              <w:rPr>
                <w:spacing w:val="-10"/>
              </w:rPr>
              <w:t xml:space="preserve"> </w:t>
            </w:r>
            <w:r>
              <w:rPr>
                <w:spacing w:val="-8"/>
              </w:rPr>
              <w:t>kê</w:t>
            </w:r>
            <w:r>
              <w:rPr>
                <w:spacing w:val="-9"/>
              </w:rPr>
              <w:t xml:space="preserve"> </w:t>
            </w:r>
            <w:r>
              <w:rPr>
                <w:spacing w:val="-8"/>
              </w:rPr>
              <w:t>chuyên</w:t>
            </w:r>
            <w:r>
              <w:rPr>
                <w:spacing w:val="-10"/>
              </w:rPr>
              <w:t xml:space="preserve"> </w:t>
            </w:r>
            <w:r>
              <w:rPr>
                <w:spacing w:val="-8"/>
              </w:rPr>
              <w:t>đề</w:t>
            </w:r>
            <w:r>
              <w:rPr>
                <w:spacing w:val="-11"/>
              </w:rPr>
              <w:t xml:space="preserve"> </w:t>
            </w:r>
            <w:r>
              <w:rPr>
                <w:spacing w:val="-8"/>
              </w:rPr>
              <w:t>hằng</w:t>
            </w:r>
            <w:r>
              <w:rPr>
                <w:spacing w:val="-10"/>
              </w:rPr>
              <w:t xml:space="preserve"> </w:t>
            </w:r>
            <w:r>
              <w:rPr>
                <w:spacing w:val="-8"/>
              </w:rPr>
              <w:t>năm</w:t>
            </w:r>
          </w:p>
        </w:tc>
        <w:tc>
          <w:tcPr>
            <w:tcW w:w="1393" w:type="dxa"/>
            <w:shd w:val="clear" w:color="auto" w:fill="auto"/>
          </w:tcPr>
          <w:p w14:paraId="3FA3EFC3" w14:textId="77777777" w:rsidR="007821CF" w:rsidRPr="00C42FC0" w:rsidRDefault="007821CF" w:rsidP="00F53434"/>
        </w:tc>
        <w:tc>
          <w:tcPr>
            <w:tcW w:w="1583" w:type="dxa"/>
            <w:shd w:val="clear" w:color="auto" w:fill="auto"/>
          </w:tcPr>
          <w:p w14:paraId="0F31D6EC" w14:textId="77777777" w:rsidR="007821CF" w:rsidRDefault="007821CF" w:rsidP="00F53434"/>
        </w:tc>
      </w:tr>
      <w:tr w:rsidR="007821CF" w:rsidRPr="00C42FC0" w14:paraId="787733FE" w14:textId="77777777" w:rsidTr="0091324A">
        <w:trPr>
          <w:gridAfter w:val="1"/>
          <w:wAfter w:w="9663" w:type="dxa"/>
        </w:trPr>
        <w:tc>
          <w:tcPr>
            <w:tcW w:w="1158" w:type="dxa"/>
            <w:shd w:val="clear" w:color="auto" w:fill="auto"/>
          </w:tcPr>
          <w:p w14:paraId="0135DC09" w14:textId="77777777" w:rsidR="007821CF" w:rsidRPr="00C42FC0" w:rsidRDefault="007821CF" w:rsidP="00F53434">
            <w:pPr>
              <w:ind w:left="360"/>
            </w:pPr>
          </w:p>
        </w:tc>
        <w:tc>
          <w:tcPr>
            <w:tcW w:w="5954" w:type="dxa"/>
            <w:gridSpan w:val="2"/>
            <w:shd w:val="clear" w:color="auto" w:fill="auto"/>
          </w:tcPr>
          <w:p w14:paraId="0A46F00F" w14:textId="77777777" w:rsidR="007821CF" w:rsidRPr="00C42FC0" w:rsidRDefault="007821CF" w:rsidP="00F53434">
            <w:r>
              <w:t>-</w:t>
            </w:r>
            <w:r>
              <w:rPr>
                <w:spacing w:val="-1"/>
              </w:rPr>
              <w:t xml:space="preserve"> </w:t>
            </w:r>
            <w:r>
              <w:t>Của cơ</w:t>
            </w:r>
            <w:r>
              <w:rPr>
                <w:spacing w:val="-3"/>
              </w:rPr>
              <w:t xml:space="preserve"> </w:t>
            </w:r>
            <w:r>
              <w:rPr>
                <w:spacing w:val="-4"/>
              </w:rPr>
              <w:t>quan</w:t>
            </w:r>
          </w:p>
        </w:tc>
        <w:tc>
          <w:tcPr>
            <w:tcW w:w="1393" w:type="dxa"/>
            <w:shd w:val="clear" w:color="auto" w:fill="auto"/>
          </w:tcPr>
          <w:p w14:paraId="5E74180F" w14:textId="77777777" w:rsidR="007821CF" w:rsidRPr="00C42FC0" w:rsidRDefault="007821CF" w:rsidP="00F53434">
            <w:r>
              <w:t>Vĩnh</w:t>
            </w:r>
            <w:r>
              <w:rPr>
                <w:spacing w:val="-5"/>
              </w:rPr>
              <w:t xml:space="preserve"> </w:t>
            </w:r>
            <w:r>
              <w:rPr>
                <w:spacing w:val="-4"/>
              </w:rPr>
              <w:t>viễn</w:t>
            </w:r>
          </w:p>
        </w:tc>
        <w:tc>
          <w:tcPr>
            <w:tcW w:w="1583" w:type="dxa"/>
            <w:shd w:val="clear" w:color="auto" w:fill="auto"/>
          </w:tcPr>
          <w:p w14:paraId="26CBEE06" w14:textId="77777777" w:rsidR="007821CF" w:rsidRDefault="007821CF" w:rsidP="00F53434"/>
        </w:tc>
      </w:tr>
      <w:tr w:rsidR="007821CF" w:rsidRPr="00C42FC0" w14:paraId="4C4DE55D" w14:textId="77777777" w:rsidTr="0091324A">
        <w:trPr>
          <w:gridAfter w:val="1"/>
          <w:wAfter w:w="9663" w:type="dxa"/>
        </w:trPr>
        <w:tc>
          <w:tcPr>
            <w:tcW w:w="1158" w:type="dxa"/>
            <w:shd w:val="clear" w:color="auto" w:fill="auto"/>
          </w:tcPr>
          <w:p w14:paraId="101292FC" w14:textId="77777777" w:rsidR="007821CF" w:rsidRPr="00C42FC0" w:rsidRDefault="007821CF" w:rsidP="00F53434">
            <w:pPr>
              <w:ind w:left="360"/>
            </w:pPr>
          </w:p>
        </w:tc>
        <w:tc>
          <w:tcPr>
            <w:tcW w:w="5954" w:type="dxa"/>
            <w:gridSpan w:val="2"/>
            <w:shd w:val="clear" w:color="auto" w:fill="auto"/>
          </w:tcPr>
          <w:p w14:paraId="339D7CD4" w14:textId="77777777" w:rsidR="007821CF" w:rsidRPr="00C42FC0" w:rsidRDefault="007821CF" w:rsidP="00F53434">
            <w:r>
              <w:t>-</w:t>
            </w:r>
            <w:r>
              <w:rPr>
                <w:spacing w:val="-2"/>
              </w:rPr>
              <w:t xml:space="preserve"> </w:t>
            </w:r>
            <w:r>
              <w:t>Của</w:t>
            </w:r>
            <w:r>
              <w:rPr>
                <w:spacing w:val="-4"/>
              </w:rPr>
              <w:t xml:space="preserve"> </w:t>
            </w:r>
            <w:r>
              <w:t>đơn</w:t>
            </w:r>
            <w:r>
              <w:rPr>
                <w:spacing w:val="-3"/>
              </w:rPr>
              <w:t xml:space="preserve"> </w:t>
            </w:r>
            <w:r>
              <w:t>vị thuộc</w:t>
            </w:r>
            <w:r>
              <w:rPr>
                <w:spacing w:val="-4"/>
              </w:rPr>
              <w:t xml:space="preserve"> </w:t>
            </w:r>
            <w:r>
              <w:t>và</w:t>
            </w:r>
            <w:r>
              <w:rPr>
                <w:spacing w:val="-3"/>
              </w:rPr>
              <w:t xml:space="preserve"> </w:t>
            </w:r>
            <w:r>
              <w:t xml:space="preserve">trực </w:t>
            </w:r>
            <w:r>
              <w:rPr>
                <w:spacing w:val="-4"/>
              </w:rPr>
              <w:t>thuộc</w:t>
            </w:r>
          </w:p>
        </w:tc>
        <w:tc>
          <w:tcPr>
            <w:tcW w:w="1393" w:type="dxa"/>
            <w:shd w:val="clear" w:color="auto" w:fill="auto"/>
          </w:tcPr>
          <w:p w14:paraId="3BCA9C18" w14:textId="77777777" w:rsidR="007821CF" w:rsidRPr="00C42FC0" w:rsidRDefault="007821CF" w:rsidP="00F53434">
            <w:r>
              <w:t>10</w:t>
            </w:r>
            <w:r>
              <w:rPr>
                <w:spacing w:val="-3"/>
              </w:rPr>
              <w:t xml:space="preserve"> </w:t>
            </w:r>
            <w:r>
              <w:rPr>
                <w:spacing w:val="-5"/>
              </w:rPr>
              <w:t>năm</w:t>
            </w:r>
          </w:p>
        </w:tc>
        <w:tc>
          <w:tcPr>
            <w:tcW w:w="1583" w:type="dxa"/>
            <w:shd w:val="clear" w:color="auto" w:fill="auto"/>
          </w:tcPr>
          <w:p w14:paraId="66D31EB5" w14:textId="77777777" w:rsidR="007821CF" w:rsidRDefault="007821CF" w:rsidP="00F53434"/>
        </w:tc>
      </w:tr>
      <w:tr w:rsidR="007821CF" w:rsidRPr="00C42FC0" w14:paraId="09B9B486" w14:textId="77777777" w:rsidTr="0091324A">
        <w:trPr>
          <w:gridAfter w:val="1"/>
          <w:wAfter w:w="9663" w:type="dxa"/>
        </w:trPr>
        <w:tc>
          <w:tcPr>
            <w:tcW w:w="1158" w:type="dxa"/>
            <w:shd w:val="clear" w:color="auto" w:fill="auto"/>
          </w:tcPr>
          <w:p w14:paraId="6364F1EE" w14:textId="77777777" w:rsidR="007821CF" w:rsidRPr="00C42FC0" w:rsidRDefault="007821CF" w:rsidP="00F53434">
            <w:pPr>
              <w:pStyle w:val="ListParagraph"/>
              <w:numPr>
                <w:ilvl w:val="0"/>
                <w:numId w:val="2"/>
              </w:numPr>
            </w:pPr>
          </w:p>
        </w:tc>
        <w:tc>
          <w:tcPr>
            <w:tcW w:w="5954" w:type="dxa"/>
            <w:gridSpan w:val="2"/>
            <w:shd w:val="clear" w:color="auto" w:fill="auto"/>
          </w:tcPr>
          <w:p w14:paraId="32A22CCD" w14:textId="77777777" w:rsidR="007821CF" w:rsidRPr="00C42FC0" w:rsidRDefault="007821CF" w:rsidP="00F53434">
            <w:r>
              <w:t>Báo cáo</w:t>
            </w:r>
            <w:r>
              <w:rPr>
                <w:spacing w:val="-1"/>
              </w:rPr>
              <w:t xml:space="preserve"> </w:t>
            </w:r>
            <w:r>
              <w:t>thống</w:t>
            </w:r>
            <w:r>
              <w:rPr>
                <w:spacing w:val="-1"/>
              </w:rPr>
              <w:t xml:space="preserve"> </w:t>
            </w:r>
            <w:r>
              <w:t>kê tổng hợp,</w:t>
            </w:r>
            <w:r>
              <w:rPr>
                <w:spacing w:val="-2"/>
              </w:rPr>
              <w:t xml:space="preserve"> </w:t>
            </w:r>
            <w:r>
              <w:t>thống</w:t>
            </w:r>
            <w:r>
              <w:rPr>
                <w:spacing w:val="-1"/>
              </w:rPr>
              <w:t xml:space="preserve"> </w:t>
            </w:r>
            <w:r>
              <w:t>kê chuyên đề quý, 6 tháng, 9 tháng</w:t>
            </w:r>
          </w:p>
        </w:tc>
        <w:tc>
          <w:tcPr>
            <w:tcW w:w="1393" w:type="dxa"/>
            <w:shd w:val="clear" w:color="auto" w:fill="auto"/>
          </w:tcPr>
          <w:p w14:paraId="129D792F" w14:textId="77777777" w:rsidR="007821CF" w:rsidRPr="00C42FC0" w:rsidRDefault="007821CF" w:rsidP="00F53434"/>
        </w:tc>
        <w:tc>
          <w:tcPr>
            <w:tcW w:w="1583" w:type="dxa"/>
            <w:shd w:val="clear" w:color="auto" w:fill="auto"/>
          </w:tcPr>
          <w:p w14:paraId="3E3EC934" w14:textId="77777777" w:rsidR="007821CF" w:rsidRDefault="007821CF" w:rsidP="00F53434"/>
        </w:tc>
      </w:tr>
      <w:tr w:rsidR="007821CF" w:rsidRPr="00C42FC0" w14:paraId="48830DA7" w14:textId="77777777" w:rsidTr="0091324A">
        <w:trPr>
          <w:gridAfter w:val="1"/>
          <w:wAfter w:w="9663" w:type="dxa"/>
        </w:trPr>
        <w:tc>
          <w:tcPr>
            <w:tcW w:w="1158" w:type="dxa"/>
            <w:shd w:val="clear" w:color="auto" w:fill="auto"/>
          </w:tcPr>
          <w:p w14:paraId="344F29FC" w14:textId="77777777" w:rsidR="007821CF" w:rsidRPr="00C42FC0" w:rsidRDefault="007821CF" w:rsidP="00F53434">
            <w:pPr>
              <w:ind w:left="360"/>
            </w:pPr>
          </w:p>
        </w:tc>
        <w:tc>
          <w:tcPr>
            <w:tcW w:w="5954" w:type="dxa"/>
            <w:gridSpan w:val="2"/>
            <w:shd w:val="clear" w:color="auto" w:fill="auto"/>
          </w:tcPr>
          <w:p w14:paraId="5C0A6FF4" w14:textId="77777777" w:rsidR="007821CF" w:rsidRPr="00C42FC0" w:rsidRDefault="007821CF" w:rsidP="00F53434">
            <w:r>
              <w:t>-</w:t>
            </w:r>
            <w:r>
              <w:rPr>
                <w:spacing w:val="-1"/>
              </w:rPr>
              <w:t xml:space="preserve"> </w:t>
            </w:r>
            <w:r>
              <w:t>Của cơ</w:t>
            </w:r>
            <w:r>
              <w:rPr>
                <w:spacing w:val="-3"/>
              </w:rPr>
              <w:t xml:space="preserve"> </w:t>
            </w:r>
            <w:r>
              <w:rPr>
                <w:spacing w:val="-4"/>
              </w:rPr>
              <w:t>quan</w:t>
            </w:r>
          </w:p>
        </w:tc>
        <w:tc>
          <w:tcPr>
            <w:tcW w:w="1393" w:type="dxa"/>
            <w:shd w:val="clear" w:color="auto" w:fill="auto"/>
          </w:tcPr>
          <w:p w14:paraId="1775C174" w14:textId="77777777" w:rsidR="007821CF" w:rsidRPr="00C42FC0" w:rsidRDefault="007821CF" w:rsidP="00F53434">
            <w:r>
              <w:t>20</w:t>
            </w:r>
            <w:r>
              <w:rPr>
                <w:spacing w:val="-3"/>
              </w:rPr>
              <w:t xml:space="preserve"> </w:t>
            </w:r>
            <w:r>
              <w:rPr>
                <w:spacing w:val="-5"/>
              </w:rPr>
              <w:t>năm</w:t>
            </w:r>
          </w:p>
        </w:tc>
        <w:tc>
          <w:tcPr>
            <w:tcW w:w="1583" w:type="dxa"/>
            <w:shd w:val="clear" w:color="auto" w:fill="auto"/>
          </w:tcPr>
          <w:p w14:paraId="1B8B4281" w14:textId="77777777" w:rsidR="007821CF" w:rsidRDefault="007821CF" w:rsidP="00F53434"/>
        </w:tc>
      </w:tr>
      <w:tr w:rsidR="007821CF" w:rsidRPr="00C42FC0" w14:paraId="16D35A4B" w14:textId="77777777" w:rsidTr="0091324A">
        <w:trPr>
          <w:gridAfter w:val="1"/>
          <w:wAfter w:w="9663" w:type="dxa"/>
        </w:trPr>
        <w:tc>
          <w:tcPr>
            <w:tcW w:w="1158" w:type="dxa"/>
            <w:shd w:val="clear" w:color="auto" w:fill="auto"/>
          </w:tcPr>
          <w:p w14:paraId="66AFA1BF" w14:textId="77777777" w:rsidR="007821CF" w:rsidRPr="00C42FC0" w:rsidRDefault="007821CF" w:rsidP="00F53434">
            <w:pPr>
              <w:ind w:left="360"/>
            </w:pPr>
          </w:p>
        </w:tc>
        <w:tc>
          <w:tcPr>
            <w:tcW w:w="5954" w:type="dxa"/>
            <w:gridSpan w:val="2"/>
            <w:shd w:val="clear" w:color="auto" w:fill="auto"/>
          </w:tcPr>
          <w:p w14:paraId="7ADD13AB" w14:textId="77777777" w:rsidR="007821CF" w:rsidRPr="00C42FC0" w:rsidRDefault="007821CF" w:rsidP="00F53434">
            <w:r>
              <w:t>-</w:t>
            </w:r>
            <w:r>
              <w:rPr>
                <w:spacing w:val="-2"/>
              </w:rPr>
              <w:t xml:space="preserve"> </w:t>
            </w:r>
            <w:r>
              <w:t>Của</w:t>
            </w:r>
            <w:r>
              <w:rPr>
                <w:spacing w:val="-4"/>
              </w:rPr>
              <w:t xml:space="preserve"> </w:t>
            </w:r>
            <w:r>
              <w:t>đơn</w:t>
            </w:r>
            <w:r>
              <w:rPr>
                <w:spacing w:val="-3"/>
              </w:rPr>
              <w:t xml:space="preserve"> </w:t>
            </w:r>
            <w:r>
              <w:t>vị thuộc</w:t>
            </w:r>
            <w:r>
              <w:rPr>
                <w:spacing w:val="-4"/>
              </w:rPr>
              <w:t xml:space="preserve"> </w:t>
            </w:r>
            <w:r>
              <w:t>và</w:t>
            </w:r>
            <w:r>
              <w:rPr>
                <w:spacing w:val="-3"/>
              </w:rPr>
              <w:t xml:space="preserve"> </w:t>
            </w:r>
            <w:r>
              <w:t xml:space="preserve">trực </w:t>
            </w:r>
            <w:r>
              <w:rPr>
                <w:spacing w:val="-4"/>
              </w:rPr>
              <w:t>thuộc</w:t>
            </w:r>
          </w:p>
        </w:tc>
        <w:tc>
          <w:tcPr>
            <w:tcW w:w="1393" w:type="dxa"/>
            <w:shd w:val="clear" w:color="auto" w:fill="auto"/>
          </w:tcPr>
          <w:p w14:paraId="0E488DEC" w14:textId="77777777" w:rsidR="007821CF" w:rsidRPr="00C42FC0" w:rsidRDefault="007821CF" w:rsidP="00F53434">
            <w:r>
              <w:t>05</w:t>
            </w:r>
            <w:r>
              <w:rPr>
                <w:spacing w:val="-3"/>
              </w:rPr>
              <w:t xml:space="preserve"> </w:t>
            </w:r>
            <w:r>
              <w:rPr>
                <w:spacing w:val="-5"/>
              </w:rPr>
              <w:t>năm</w:t>
            </w:r>
          </w:p>
        </w:tc>
        <w:tc>
          <w:tcPr>
            <w:tcW w:w="1583" w:type="dxa"/>
            <w:shd w:val="clear" w:color="auto" w:fill="auto"/>
          </w:tcPr>
          <w:p w14:paraId="10794186" w14:textId="77777777" w:rsidR="007821CF" w:rsidRDefault="007821CF" w:rsidP="00F53434"/>
        </w:tc>
      </w:tr>
      <w:tr w:rsidR="007821CF" w:rsidRPr="00C42FC0" w14:paraId="249E159B" w14:textId="77777777" w:rsidTr="0091324A">
        <w:trPr>
          <w:gridAfter w:val="1"/>
          <w:wAfter w:w="9663" w:type="dxa"/>
        </w:trPr>
        <w:tc>
          <w:tcPr>
            <w:tcW w:w="1158" w:type="dxa"/>
            <w:shd w:val="clear" w:color="auto" w:fill="auto"/>
          </w:tcPr>
          <w:p w14:paraId="453BB3F5" w14:textId="77777777" w:rsidR="007821CF" w:rsidRPr="00C42FC0" w:rsidRDefault="007821CF" w:rsidP="00F53434">
            <w:pPr>
              <w:pStyle w:val="ListParagraph"/>
              <w:numPr>
                <w:ilvl w:val="0"/>
                <w:numId w:val="2"/>
              </w:numPr>
            </w:pPr>
          </w:p>
        </w:tc>
        <w:tc>
          <w:tcPr>
            <w:tcW w:w="5954" w:type="dxa"/>
            <w:gridSpan w:val="2"/>
            <w:shd w:val="clear" w:color="auto" w:fill="auto"/>
          </w:tcPr>
          <w:p w14:paraId="1E738723" w14:textId="77777777" w:rsidR="007821CF" w:rsidRPr="00C42FC0" w:rsidRDefault="007821CF" w:rsidP="00F53434">
            <w:r>
              <w:t>Báo</w:t>
            </w:r>
            <w:r>
              <w:rPr>
                <w:spacing w:val="80"/>
              </w:rPr>
              <w:t xml:space="preserve"> </w:t>
            </w:r>
            <w:r>
              <w:t>cáo</w:t>
            </w:r>
            <w:r>
              <w:rPr>
                <w:spacing w:val="80"/>
              </w:rPr>
              <w:t xml:space="preserve"> </w:t>
            </w:r>
            <w:r>
              <w:t>thống</w:t>
            </w:r>
            <w:r>
              <w:rPr>
                <w:spacing w:val="80"/>
              </w:rPr>
              <w:t xml:space="preserve"> </w:t>
            </w:r>
            <w:r>
              <w:t>kê</w:t>
            </w:r>
            <w:r>
              <w:rPr>
                <w:spacing w:val="80"/>
              </w:rPr>
              <w:t xml:space="preserve"> </w:t>
            </w:r>
            <w:r>
              <w:t>tổng</w:t>
            </w:r>
            <w:r>
              <w:rPr>
                <w:spacing w:val="80"/>
              </w:rPr>
              <w:t xml:space="preserve"> </w:t>
            </w:r>
            <w:r>
              <w:t>hợp,</w:t>
            </w:r>
            <w:r>
              <w:rPr>
                <w:spacing w:val="80"/>
              </w:rPr>
              <w:t xml:space="preserve"> </w:t>
            </w:r>
            <w:r>
              <w:t>thống</w:t>
            </w:r>
            <w:r>
              <w:rPr>
                <w:spacing w:val="80"/>
              </w:rPr>
              <w:t xml:space="preserve"> </w:t>
            </w:r>
            <w:r>
              <w:t>kê</w:t>
            </w:r>
            <w:r>
              <w:rPr>
                <w:spacing w:val="80"/>
              </w:rPr>
              <w:t xml:space="preserve"> </w:t>
            </w:r>
            <w:r>
              <w:t>chuyên</w:t>
            </w:r>
            <w:r>
              <w:rPr>
                <w:spacing w:val="80"/>
              </w:rPr>
              <w:t xml:space="preserve"> </w:t>
            </w:r>
            <w:r>
              <w:t>đề hằng tháng</w:t>
            </w:r>
          </w:p>
        </w:tc>
        <w:tc>
          <w:tcPr>
            <w:tcW w:w="1393" w:type="dxa"/>
            <w:shd w:val="clear" w:color="auto" w:fill="auto"/>
          </w:tcPr>
          <w:p w14:paraId="511407FB" w14:textId="77777777" w:rsidR="007821CF" w:rsidRPr="00C42FC0" w:rsidRDefault="007821CF" w:rsidP="00F53434"/>
        </w:tc>
        <w:tc>
          <w:tcPr>
            <w:tcW w:w="1583" w:type="dxa"/>
            <w:shd w:val="clear" w:color="auto" w:fill="auto"/>
          </w:tcPr>
          <w:p w14:paraId="0882FFDA" w14:textId="77777777" w:rsidR="007821CF" w:rsidRDefault="007821CF" w:rsidP="00F53434"/>
        </w:tc>
      </w:tr>
      <w:tr w:rsidR="007821CF" w:rsidRPr="00C42FC0" w14:paraId="560D1618" w14:textId="77777777" w:rsidTr="0091324A">
        <w:trPr>
          <w:gridAfter w:val="1"/>
          <w:wAfter w:w="9663" w:type="dxa"/>
        </w:trPr>
        <w:tc>
          <w:tcPr>
            <w:tcW w:w="1158" w:type="dxa"/>
            <w:shd w:val="clear" w:color="auto" w:fill="auto"/>
          </w:tcPr>
          <w:p w14:paraId="5FAF92C1" w14:textId="77777777" w:rsidR="007821CF" w:rsidRPr="00C42FC0" w:rsidRDefault="007821CF" w:rsidP="00F53434">
            <w:pPr>
              <w:ind w:left="360"/>
            </w:pPr>
          </w:p>
        </w:tc>
        <w:tc>
          <w:tcPr>
            <w:tcW w:w="5954" w:type="dxa"/>
            <w:gridSpan w:val="2"/>
            <w:shd w:val="clear" w:color="auto" w:fill="auto"/>
          </w:tcPr>
          <w:p w14:paraId="6D9DDFD6" w14:textId="77777777" w:rsidR="007821CF" w:rsidRPr="00C42FC0" w:rsidRDefault="007821CF" w:rsidP="00F53434">
            <w:r>
              <w:t>-</w:t>
            </w:r>
            <w:r>
              <w:rPr>
                <w:spacing w:val="-1"/>
              </w:rPr>
              <w:t xml:space="preserve"> </w:t>
            </w:r>
            <w:r>
              <w:t>Của cơ</w:t>
            </w:r>
            <w:r>
              <w:rPr>
                <w:spacing w:val="-3"/>
              </w:rPr>
              <w:t xml:space="preserve"> </w:t>
            </w:r>
            <w:r>
              <w:rPr>
                <w:spacing w:val="-4"/>
              </w:rPr>
              <w:t>quan</w:t>
            </w:r>
          </w:p>
        </w:tc>
        <w:tc>
          <w:tcPr>
            <w:tcW w:w="1393" w:type="dxa"/>
            <w:shd w:val="clear" w:color="auto" w:fill="auto"/>
          </w:tcPr>
          <w:p w14:paraId="5CA0F9E5" w14:textId="77777777" w:rsidR="007821CF" w:rsidRPr="00C42FC0" w:rsidRDefault="007821CF" w:rsidP="00F53434">
            <w:r>
              <w:t>10</w:t>
            </w:r>
            <w:r>
              <w:rPr>
                <w:spacing w:val="-1"/>
              </w:rPr>
              <w:t xml:space="preserve"> </w:t>
            </w:r>
            <w:r>
              <w:rPr>
                <w:spacing w:val="-5"/>
              </w:rPr>
              <w:t>năm</w:t>
            </w:r>
          </w:p>
        </w:tc>
        <w:tc>
          <w:tcPr>
            <w:tcW w:w="1583" w:type="dxa"/>
            <w:shd w:val="clear" w:color="auto" w:fill="auto"/>
          </w:tcPr>
          <w:p w14:paraId="269FA86D" w14:textId="77777777" w:rsidR="007821CF" w:rsidRDefault="007821CF" w:rsidP="00F53434"/>
        </w:tc>
      </w:tr>
      <w:tr w:rsidR="007821CF" w:rsidRPr="00C42FC0" w14:paraId="00AC3A55" w14:textId="77777777" w:rsidTr="0091324A">
        <w:trPr>
          <w:gridAfter w:val="1"/>
          <w:wAfter w:w="9663" w:type="dxa"/>
        </w:trPr>
        <w:tc>
          <w:tcPr>
            <w:tcW w:w="1158" w:type="dxa"/>
            <w:shd w:val="clear" w:color="auto" w:fill="auto"/>
          </w:tcPr>
          <w:p w14:paraId="4F156EE9" w14:textId="77777777" w:rsidR="007821CF" w:rsidRPr="00C42FC0" w:rsidRDefault="007821CF" w:rsidP="00F53434">
            <w:pPr>
              <w:ind w:left="360"/>
            </w:pPr>
          </w:p>
        </w:tc>
        <w:tc>
          <w:tcPr>
            <w:tcW w:w="5954" w:type="dxa"/>
            <w:gridSpan w:val="2"/>
            <w:shd w:val="clear" w:color="auto" w:fill="auto"/>
          </w:tcPr>
          <w:p w14:paraId="044CB278" w14:textId="77777777" w:rsidR="007821CF" w:rsidRPr="00C42FC0" w:rsidRDefault="007821CF" w:rsidP="00F53434">
            <w:r>
              <w:t>-</w:t>
            </w:r>
            <w:r>
              <w:rPr>
                <w:spacing w:val="-2"/>
              </w:rPr>
              <w:t xml:space="preserve"> </w:t>
            </w:r>
            <w:r>
              <w:t>Của</w:t>
            </w:r>
            <w:r>
              <w:rPr>
                <w:spacing w:val="-4"/>
              </w:rPr>
              <w:t xml:space="preserve"> </w:t>
            </w:r>
            <w:r>
              <w:t>đơn</w:t>
            </w:r>
            <w:r>
              <w:rPr>
                <w:spacing w:val="-3"/>
              </w:rPr>
              <w:t xml:space="preserve"> </w:t>
            </w:r>
            <w:r>
              <w:t>vị thuộc</w:t>
            </w:r>
            <w:r>
              <w:rPr>
                <w:spacing w:val="-4"/>
              </w:rPr>
              <w:t xml:space="preserve"> </w:t>
            </w:r>
            <w:r>
              <w:t>và</w:t>
            </w:r>
            <w:r>
              <w:rPr>
                <w:spacing w:val="-3"/>
              </w:rPr>
              <w:t xml:space="preserve"> </w:t>
            </w:r>
            <w:r>
              <w:t xml:space="preserve">trực </w:t>
            </w:r>
            <w:r>
              <w:rPr>
                <w:spacing w:val="-4"/>
              </w:rPr>
              <w:t>thuộc</w:t>
            </w:r>
          </w:p>
        </w:tc>
        <w:tc>
          <w:tcPr>
            <w:tcW w:w="1393" w:type="dxa"/>
            <w:shd w:val="clear" w:color="auto" w:fill="auto"/>
          </w:tcPr>
          <w:p w14:paraId="0D67668F" w14:textId="77777777" w:rsidR="007821CF" w:rsidRPr="00C42FC0" w:rsidRDefault="007821CF" w:rsidP="00F53434">
            <w:r>
              <w:t>05</w:t>
            </w:r>
            <w:r>
              <w:rPr>
                <w:spacing w:val="-1"/>
              </w:rPr>
              <w:t xml:space="preserve"> </w:t>
            </w:r>
            <w:r>
              <w:rPr>
                <w:spacing w:val="-5"/>
              </w:rPr>
              <w:t>năm</w:t>
            </w:r>
          </w:p>
        </w:tc>
        <w:tc>
          <w:tcPr>
            <w:tcW w:w="1583" w:type="dxa"/>
            <w:shd w:val="clear" w:color="auto" w:fill="auto"/>
          </w:tcPr>
          <w:p w14:paraId="52D641EE" w14:textId="77777777" w:rsidR="007821CF" w:rsidRDefault="007821CF" w:rsidP="00F53434"/>
        </w:tc>
      </w:tr>
      <w:tr w:rsidR="007821CF" w:rsidRPr="00C42FC0" w14:paraId="7201E94F" w14:textId="77777777" w:rsidTr="0091324A">
        <w:trPr>
          <w:gridAfter w:val="1"/>
          <w:wAfter w:w="9663" w:type="dxa"/>
        </w:trPr>
        <w:tc>
          <w:tcPr>
            <w:tcW w:w="1158" w:type="dxa"/>
            <w:shd w:val="clear" w:color="auto" w:fill="auto"/>
          </w:tcPr>
          <w:p w14:paraId="6A466D73" w14:textId="77777777" w:rsidR="007821CF" w:rsidRPr="00C42FC0" w:rsidRDefault="007821CF" w:rsidP="00F53434">
            <w:pPr>
              <w:pStyle w:val="ListParagraph"/>
              <w:numPr>
                <w:ilvl w:val="0"/>
                <w:numId w:val="2"/>
              </w:numPr>
            </w:pPr>
          </w:p>
        </w:tc>
        <w:tc>
          <w:tcPr>
            <w:tcW w:w="5954" w:type="dxa"/>
            <w:gridSpan w:val="2"/>
            <w:shd w:val="clear" w:color="auto" w:fill="auto"/>
          </w:tcPr>
          <w:p w14:paraId="2AE1B2D1" w14:textId="77777777" w:rsidR="007821CF" w:rsidRPr="00C42FC0" w:rsidRDefault="007821CF" w:rsidP="00F53434">
            <w:r>
              <w:t>Báo</w:t>
            </w:r>
            <w:r>
              <w:rPr>
                <w:spacing w:val="-2"/>
              </w:rPr>
              <w:t xml:space="preserve"> </w:t>
            </w:r>
            <w:r>
              <w:t>cáo</w:t>
            </w:r>
            <w:r>
              <w:rPr>
                <w:spacing w:val="-1"/>
              </w:rPr>
              <w:t xml:space="preserve"> </w:t>
            </w:r>
            <w:r>
              <w:t>điều</w:t>
            </w:r>
            <w:r>
              <w:rPr>
                <w:spacing w:val="-1"/>
              </w:rPr>
              <w:t xml:space="preserve"> </w:t>
            </w:r>
            <w:r>
              <w:t>tra</w:t>
            </w:r>
            <w:r>
              <w:rPr>
                <w:spacing w:val="-2"/>
              </w:rPr>
              <w:t xml:space="preserve"> </w:t>
            </w:r>
            <w:r>
              <w:t>cơ</w:t>
            </w:r>
            <w:r>
              <w:rPr>
                <w:spacing w:val="-4"/>
              </w:rPr>
              <w:t xml:space="preserve"> </w:t>
            </w:r>
            <w:r>
              <w:rPr>
                <w:spacing w:val="-5"/>
              </w:rPr>
              <w:t>bản</w:t>
            </w:r>
          </w:p>
        </w:tc>
        <w:tc>
          <w:tcPr>
            <w:tcW w:w="1393" w:type="dxa"/>
            <w:shd w:val="clear" w:color="auto" w:fill="auto"/>
          </w:tcPr>
          <w:p w14:paraId="2F95B94B" w14:textId="77777777" w:rsidR="007821CF" w:rsidRPr="00C42FC0" w:rsidRDefault="007821CF" w:rsidP="00F53434"/>
        </w:tc>
        <w:tc>
          <w:tcPr>
            <w:tcW w:w="1583" w:type="dxa"/>
            <w:shd w:val="clear" w:color="auto" w:fill="auto"/>
          </w:tcPr>
          <w:p w14:paraId="1DF24305" w14:textId="77777777" w:rsidR="007821CF" w:rsidRDefault="007821CF" w:rsidP="00F53434"/>
        </w:tc>
      </w:tr>
      <w:tr w:rsidR="007821CF" w:rsidRPr="00C42FC0" w14:paraId="58ED83B4" w14:textId="77777777" w:rsidTr="0091324A">
        <w:trPr>
          <w:gridAfter w:val="1"/>
          <w:wAfter w:w="9663" w:type="dxa"/>
        </w:trPr>
        <w:tc>
          <w:tcPr>
            <w:tcW w:w="1158" w:type="dxa"/>
            <w:shd w:val="clear" w:color="auto" w:fill="auto"/>
          </w:tcPr>
          <w:p w14:paraId="4E607B60" w14:textId="77777777" w:rsidR="007821CF" w:rsidRPr="00C42FC0" w:rsidRDefault="007821CF" w:rsidP="00F53434">
            <w:pPr>
              <w:ind w:left="360"/>
            </w:pPr>
          </w:p>
        </w:tc>
        <w:tc>
          <w:tcPr>
            <w:tcW w:w="5954" w:type="dxa"/>
            <w:gridSpan w:val="2"/>
            <w:shd w:val="clear" w:color="auto" w:fill="auto"/>
          </w:tcPr>
          <w:p w14:paraId="6669FF7E" w14:textId="77777777" w:rsidR="007821CF" w:rsidRPr="00C42FC0" w:rsidRDefault="007821CF" w:rsidP="00F53434">
            <w:r>
              <w:t>-</w:t>
            </w:r>
            <w:r>
              <w:rPr>
                <w:spacing w:val="-3"/>
              </w:rPr>
              <w:t xml:space="preserve"> </w:t>
            </w:r>
            <w:r>
              <w:t>Báo</w:t>
            </w:r>
            <w:r>
              <w:rPr>
                <w:spacing w:val="-1"/>
              </w:rPr>
              <w:t xml:space="preserve"> </w:t>
            </w:r>
            <w:r>
              <w:t>cáo</w:t>
            </w:r>
            <w:r>
              <w:rPr>
                <w:spacing w:val="-1"/>
              </w:rPr>
              <w:t xml:space="preserve"> </w:t>
            </w:r>
            <w:r>
              <w:t>tổng</w:t>
            </w:r>
            <w:r>
              <w:rPr>
                <w:spacing w:val="-4"/>
              </w:rPr>
              <w:t xml:space="preserve"> </w:t>
            </w:r>
            <w:r>
              <w:rPr>
                <w:spacing w:val="-5"/>
              </w:rPr>
              <w:t>hợp</w:t>
            </w:r>
          </w:p>
        </w:tc>
        <w:tc>
          <w:tcPr>
            <w:tcW w:w="1393" w:type="dxa"/>
            <w:shd w:val="clear" w:color="auto" w:fill="auto"/>
          </w:tcPr>
          <w:p w14:paraId="0B7B7B04" w14:textId="77777777" w:rsidR="007821CF" w:rsidRPr="00C42FC0" w:rsidRDefault="007821CF" w:rsidP="00F53434">
            <w:r>
              <w:t>Vĩnh</w:t>
            </w:r>
            <w:r>
              <w:rPr>
                <w:spacing w:val="-5"/>
              </w:rPr>
              <w:t xml:space="preserve"> </w:t>
            </w:r>
            <w:r>
              <w:rPr>
                <w:spacing w:val="-4"/>
              </w:rPr>
              <w:t>viễn</w:t>
            </w:r>
          </w:p>
        </w:tc>
        <w:tc>
          <w:tcPr>
            <w:tcW w:w="1583" w:type="dxa"/>
            <w:shd w:val="clear" w:color="auto" w:fill="auto"/>
          </w:tcPr>
          <w:p w14:paraId="1B2AEDB2" w14:textId="77777777" w:rsidR="007821CF" w:rsidRDefault="007821CF" w:rsidP="00F53434"/>
        </w:tc>
      </w:tr>
      <w:tr w:rsidR="007821CF" w:rsidRPr="00C42FC0" w14:paraId="70F66523" w14:textId="77777777" w:rsidTr="0091324A">
        <w:trPr>
          <w:gridAfter w:val="1"/>
          <w:wAfter w:w="9663" w:type="dxa"/>
        </w:trPr>
        <w:tc>
          <w:tcPr>
            <w:tcW w:w="1158" w:type="dxa"/>
            <w:shd w:val="clear" w:color="auto" w:fill="auto"/>
          </w:tcPr>
          <w:p w14:paraId="2AE27984" w14:textId="77777777" w:rsidR="007821CF" w:rsidRPr="00C42FC0" w:rsidRDefault="007821CF" w:rsidP="00F53434">
            <w:pPr>
              <w:ind w:left="360"/>
            </w:pPr>
          </w:p>
        </w:tc>
        <w:tc>
          <w:tcPr>
            <w:tcW w:w="5954" w:type="dxa"/>
            <w:gridSpan w:val="2"/>
            <w:shd w:val="clear" w:color="auto" w:fill="auto"/>
          </w:tcPr>
          <w:p w14:paraId="4D5C90B9" w14:textId="77777777" w:rsidR="007821CF" w:rsidRPr="00C42FC0" w:rsidRDefault="007821CF" w:rsidP="00F53434">
            <w:r>
              <w:t>-</w:t>
            </w:r>
            <w:r>
              <w:rPr>
                <w:spacing w:val="-2"/>
              </w:rPr>
              <w:t xml:space="preserve"> </w:t>
            </w:r>
            <w:r>
              <w:t>Báo cáo cơ</w:t>
            </w:r>
            <w:r>
              <w:rPr>
                <w:spacing w:val="-3"/>
              </w:rPr>
              <w:t xml:space="preserve"> </w:t>
            </w:r>
            <w:r>
              <w:rPr>
                <w:spacing w:val="-5"/>
              </w:rPr>
              <w:t>sở</w:t>
            </w:r>
          </w:p>
        </w:tc>
        <w:tc>
          <w:tcPr>
            <w:tcW w:w="1393" w:type="dxa"/>
            <w:shd w:val="clear" w:color="auto" w:fill="auto"/>
          </w:tcPr>
          <w:p w14:paraId="7328E5E4" w14:textId="77777777" w:rsidR="007821CF" w:rsidRPr="00C42FC0" w:rsidRDefault="007821CF" w:rsidP="00F53434">
            <w:r>
              <w:t>10</w:t>
            </w:r>
            <w:r>
              <w:rPr>
                <w:spacing w:val="-3"/>
              </w:rPr>
              <w:t xml:space="preserve"> </w:t>
            </w:r>
            <w:r>
              <w:rPr>
                <w:spacing w:val="-5"/>
              </w:rPr>
              <w:t>năm</w:t>
            </w:r>
          </w:p>
        </w:tc>
        <w:tc>
          <w:tcPr>
            <w:tcW w:w="1583" w:type="dxa"/>
            <w:shd w:val="clear" w:color="auto" w:fill="auto"/>
          </w:tcPr>
          <w:p w14:paraId="0308501F" w14:textId="77777777" w:rsidR="007821CF" w:rsidRDefault="007821CF" w:rsidP="00F53434"/>
        </w:tc>
      </w:tr>
      <w:tr w:rsidR="007821CF" w:rsidRPr="00C42FC0" w14:paraId="787FAAEB" w14:textId="77777777" w:rsidTr="0091324A">
        <w:trPr>
          <w:gridAfter w:val="1"/>
          <w:wAfter w:w="9663" w:type="dxa"/>
        </w:trPr>
        <w:tc>
          <w:tcPr>
            <w:tcW w:w="1158" w:type="dxa"/>
            <w:shd w:val="clear" w:color="auto" w:fill="auto"/>
          </w:tcPr>
          <w:p w14:paraId="3792F28B" w14:textId="77777777" w:rsidR="007821CF" w:rsidRPr="00C42FC0" w:rsidRDefault="007821CF" w:rsidP="00F53434">
            <w:pPr>
              <w:ind w:left="360"/>
            </w:pPr>
          </w:p>
        </w:tc>
        <w:tc>
          <w:tcPr>
            <w:tcW w:w="5954" w:type="dxa"/>
            <w:gridSpan w:val="2"/>
            <w:shd w:val="clear" w:color="auto" w:fill="auto"/>
          </w:tcPr>
          <w:p w14:paraId="1B6F8E99" w14:textId="77777777" w:rsidR="007821CF" w:rsidRPr="00C42FC0" w:rsidRDefault="007821CF" w:rsidP="00F53434">
            <w:r>
              <w:t>-</w:t>
            </w:r>
            <w:r>
              <w:rPr>
                <w:spacing w:val="-5"/>
              </w:rPr>
              <w:t xml:space="preserve"> </w:t>
            </w:r>
            <w:r>
              <w:t>Phiếu</w:t>
            </w:r>
            <w:r>
              <w:rPr>
                <w:spacing w:val="-4"/>
              </w:rPr>
              <w:t xml:space="preserve"> </w:t>
            </w:r>
            <w:r>
              <w:t>điều</w:t>
            </w:r>
            <w:r>
              <w:rPr>
                <w:spacing w:val="-4"/>
              </w:rPr>
              <w:t xml:space="preserve"> </w:t>
            </w:r>
            <w:r>
              <w:rPr>
                <w:spacing w:val="-5"/>
              </w:rPr>
              <w:t>tra</w:t>
            </w:r>
          </w:p>
        </w:tc>
        <w:tc>
          <w:tcPr>
            <w:tcW w:w="1393" w:type="dxa"/>
            <w:shd w:val="clear" w:color="auto" w:fill="auto"/>
          </w:tcPr>
          <w:p w14:paraId="21BE3DBB" w14:textId="77777777" w:rsidR="007821CF" w:rsidRPr="00C42FC0" w:rsidRDefault="007821CF" w:rsidP="00F53434">
            <w:r>
              <w:t>05</w:t>
            </w:r>
            <w:r>
              <w:rPr>
                <w:spacing w:val="-3"/>
              </w:rPr>
              <w:t xml:space="preserve"> </w:t>
            </w:r>
            <w:r>
              <w:rPr>
                <w:spacing w:val="-5"/>
              </w:rPr>
              <w:t>năm</w:t>
            </w:r>
          </w:p>
        </w:tc>
        <w:tc>
          <w:tcPr>
            <w:tcW w:w="1583" w:type="dxa"/>
            <w:shd w:val="clear" w:color="auto" w:fill="auto"/>
          </w:tcPr>
          <w:p w14:paraId="1A52E09D" w14:textId="77777777" w:rsidR="007821CF" w:rsidRDefault="007821CF" w:rsidP="00F53434"/>
        </w:tc>
      </w:tr>
      <w:tr w:rsidR="007821CF" w:rsidRPr="00C42FC0" w14:paraId="5BC7C0FE" w14:textId="77777777" w:rsidTr="0091324A">
        <w:trPr>
          <w:gridAfter w:val="1"/>
          <w:wAfter w:w="9663" w:type="dxa"/>
        </w:trPr>
        <w:tc>
          <w:tcPr>
            <w:tcW w:w="1158" w:type="dxa"/>
            <w:shd w:val="clear" w:color="auto" w:fill="auto"/>
          </w:tcPr>
          <w:p w14:paraId="54CCE8F0" w14:textId="77777777" w:rsidR="007821CF" w:rsidRPr="00C42FC0" w:rsidRDefault="007821CF" w:rsidP="00F53434">
            <w:pPr>
              <w:pStyle w:val="ListParagraph"/>
              <w:numPr>
                <w:ilvl w:val="0"/>
                <w:numId w:val="2"/>
              </w:numPr>
            </w:pPr>
          </w:p>
        </w:tc>
        <w:tc>
          <w:tcPr>
            <w:tcW w:w="5954" w:type="dxa"/>
            <w:gridSpan w:val="2"/>
            <w:shd w:val="clear" w:color="auto" w:fill="auto"/>
          </w:tcPr>
          <w:p w14:paraId="54112ADC" w14:textId="77777777" w:rsidR="007821CF" w:rsidRPr="00C42FC0" w:rsidRDefault="007821CF" w:rsidP="00F53434">
            <w:r>
              <w:t>Báo</w:t>
            </w:r>
            <w:r>
              <w:rPr>
                <w:spacing w:val="-3"/>
              </w:rPr>
              <w:t xml:space="preserve"> </w:t>
            </w:r>
            <w:r>
              <w:t>cáo</w:t>
            </w:r>
            <w:r>
              <w:rPr>
                <w:spacing w:val="-2"/>
              </w:rPr>
              <w:t xml:space="preserve"> </w:t>
            </w:r>
            <w:r>
              <w:t>phân</w:t>
            </w:r>
            <w:r>
              <w:rPr>
                <w:spacing w:val="-2"/>
              </w:rPr>
              <w:t xml:space="preserve"> </w:t>
            </w:r>
            <w:r>
              <w:t>tích</w:t>
            </w:r>
            <w:r>
              <w:rPr>
                <w:spacing w:val="-2"/>
              </w:rPr>
              <w:t xml:space="preserve"> </w:t>
            </w:r>
            <w:r>
              <w:t>và</w:t>
            </w:r>
            <w:r>
              <w:rPr>
                <w:spacing w:val="-3"/>
              </w:rPr>
              <w:t xml:space="preserve"> </w:t>
            </w:r>
            <w:r>
              <w:t>dự</w:t>
            </w:r>
            <w:r>
              <w:rPr>
                <w:spacing w:val="-3"/>
              </w:rPr>
              <w:t xml:space="preserve"> </w:t>
            </w:r>
            <w:r>
              <w:t>báo</w:t>
            </w:r>
            <w:r>
              <w:rPr>
                <w:spacing w:val="-2"/>
              </w:rPr>
              <w:t xml:space="preserve"> </w:t>
            </w:r>
            <w:r>
              <w:t>thống</w:t>
            </w:r>
            <w:r>
              <w:rPr>
                <w:spacing w:val="-2"/>
              </w:rPr>
              <w:t xml:space="preserve"> </w:t>
            </w:r>
            <w:r>
              <w:rPr>
                <w:spacing w:val="-5"/>
              </w:rPr>
              <w:t>kê</w:t>
            </w:r>
          </w:p>
        </w:tc>
        <w:tc>
          <w:tcPr>
            <w:tcW w:w="1393" w:type="dxa"/>
            <w:shd w:val="clear" w:color="auto" w:fill="auto"/>
          </w:tcPr>
          <w:p w14:paraId="31A61470" w14:textId="77777777" w:rsidR="007821CF" w:rsidRPr="00C42FC0" w:rsidRDefault="007821CF" w:rsidP="00F53434">
            <w:r>
              <w:t>20</w:t>
            </w:r>
            <w:r>
              <w:rPr>
                <w:spacing w:val="-3"/>
              </w:rPr>
              <w:t xml:space="preserve"> </w:t>
            </w:r>
            <w:r>
              <w:rPr>
                <w:spacing w:val="-5"/>
              </w:rPr>
              <w:t>năm</w:t>
            </w:r>
          </w:p>
        </w:tc>
        <w:tc>
          <w:tcPr>
            <w:tcW w:w="1583" w:type="dxa"/>
            <w:shd w:val="clear" w:color="auto" w:fill="auto"/>
          </w:tcPr>
          <w:p w14:paraId="4B6AD059" w14:textId="77777777" w:rsidR="007821CF" w:rsidRDefault="007821CF" w:rsidP="00F53434"/>
        </w:tc>
      </w:tr>
      <w:tr w:rsidR="007821CF" w:rsidRPr="00C42FC0" w14:paraId="6CB60DB5" w14:textId="77777777" w:rsidTr="0091324A">
        <w:trPr>
          <w:gridAfter w:val="1"/>
          <w:wAfter w:w="9663" w:type="dxa"/>
        </w:trPr>
        <w:tc>
          <w:tcPr>
            <w:tcW w:w="1158" w:type="dxa"/>
            <w:shd w:val="clear" w:color="auto" w:fill="auto"/>
          </w:tcPr>
          <w:p w14:paraId="1943C83C" w14:textId="77777777" w:rsidR="007821CF" w:rsidRPr="00C42FC0" w:rsidRDefault="007821CF" w:rsidP="00F53434">
            <w:pPr>
              <w:pStyle w:val="ListParagraph"/>
              <w:numPr>
                <w:ilvl w:val="0"/>
                <w:numId w:val="2"/>
              </w:numPr>
            </w:pPr>
          </w:p>
        </w:tc>
        <w:tc>
          <w:tcPr>
            <w:tcW w:w="5954" w:type="dxa"/>
            <w:gridSpan w:val="2"/>
            <w:shd w:val="clear" w:color="auto" w:fill="auto"/>
          </w:tcPr>
          <w:p w14:paraId="58657838" w14:textId="77777777" w:rsidR="007821CF" w:rsidRPr="00C42FC0" w:rsidRDefault="007821CF" w:rsidP="00F53434">
            <w:r>
              <w:t>Công</w:t>
            </w:r>
            <w:r>
              <w:rPr>
                <w:spacing w:val="-6"/>
              </w:rPr>
              <w:t xml:space="preserve"> </w:t>
            </w:r>
            <w:r>
              <w:t>văn</w:t>
            </w:r>
            <w:r>
              <w:rPr>
                <w:spacing w:val="-1"/>
              </w:rPr>
              <w:t xml:space="preserve"> </w:t>
            </w:r>
            <w:r>
              <w:t>trao</w:t>
            </w:r>
            <w:r>
              <w:rPr>
                <w:spacing w:val="-1"/>
              </w:rPr>
              <w:t xml:space="preserve"> </w:t>
            </w:r>
            <w:r>
              <w:t>đổi</w:t>
            </w:r>
            <w:r>
              <w:rPr>
                <w:spacing w:val="-2"/>
              </w:rPr>
              <w:t xml:space="preserve"> </w:t>
            </w:r>
            <w:r>
              <w:t>về</w:t>
            </w:r>
            <w:r>
              <w:rPr>
                <w:spacing w:val="-4"/>
              </w:rPr>
              <w:t xml:space="preserve"> </w:t>
            </w:r>
            <w:r>
              <w:t>công</w:t>
            </w:r>
            <w:r>
              <w:rPr>
                <w:spacing w:val="-5"/>
              </w:rPr>
              <w:t xml:space="preserve"> </w:t>
            </w:r>
            <w:r>
              <w:t>tác</w:t>
            </w:r>
            <w:r>
              <w:rPr>
                <w:spacing w:val="-2"/>
              </w:rPr>
              <w:t xml:space="preserve"> </w:t>
            </w:r>
            <w:r>
              <w:t>thống</w:t>
            </w:r>
            <w:r>
              <w:rPr>
                <w:spacing w:val="-1"/>
              </w:rPr>
              <w:t xml:space="preserve"> </w:t>
            </w:r>
            <w:r>
              <w:t>kê,</w:t>
            </w:r>
            <w:r>
              <w:rPr>
                <w:spacing w:val="-3"/>
              </w:rPr>
              <w:t xml:space="preserve"> </w:t>
            </w:r>
            <w:r>
              <w:t>điều</w:t>
            </w:r>
            <w:r>
              <w:rPr>
                <w:spacing w:val="-1"/>
              </w:rPr>
              <w:t xml:space="preserve"> </w:t>
            </w:r>
            <w:r>
              <w:rPr>
                <w:spacing w:val="-5"/>
              </w:rPr>
              <w:t>tra</w:t>
            </w:r>
          </w:p>
        </w:tc>
        <w:tc>
          <w:tcPr>
            <w:tcW w:w="1393" w:type="dxa"/>
            <w:shd w:val="clear" w:color="auto" w:fill="auto"/>
          </w:tcPr>
          <w:p w14:paraId="47C1CEB1" w14:textId="77777777" w:rsidR="007821CF" w:rsidRPr="00C42FC0" w:rsidRDefault="007821CF" w:rsidP="00F53434">
            <w:r>
              <w:t>05</w:t>
            </w:r>
            <w:r>
              <w:rPr>
                <w:spacing w:val="-3"/>
              </w:rPr>
              <w:t xml:space="preserve"> </w:t>
            </w:r>
            <w:r>
              <w:rPr>
                <w:spacing w:val="-5"/>
              </w:rPr>
              <w:t>năm</w:t>
            </w:r>
          </w:p>
        </w:tc>
        <w:tc>
          <w:tcPr>
            <w:tcW w:w="1583" w:type="dxa"/>
            <w:shd w:val="clear" w:color="auto" w:fill="auto"/>
          </w:tcPr>
          <w:p w14:paraId="712327AD" w14:textId="77777777" w:rsidR="007821CF" w:rsidRDefault="007821CF" w:rsidP="00F53434"/>
        </w:tc>
      </w:tr>
      <w:tr w:rsidR="007821CF" w:rsidRPr="00C42FC0" w14:paraId="643CDB85" w14:textId="77777777" w:rsidTr="0091324A">
        <w:trPr>
          <w:gridAfter w:val="1"/>
          <w:wAfter w:w="9663" w:type="dxa"/>
        </w:trPr>
        <w:tc>
          <w:tcPr>
            <w:tcW w:w="1158" w:type="dxa"/>
            <w:shd w:val="clear" w:color="auto" w:fill="auto"/>
          </w:tcPr>
          <w:p w14:paraId="1F38CE52" w14:textId="77777777" w:rsidR="007821CF" w:rsidRPr="00C42FC0" w:rsidRDefault="007821CF" w:rsidP="00F53434">
            <w:pPr>
              <w:pStyle w:val="ListParagraph"/>
              <w:numPr>
                <w:ilvl w:val="0"/>
                <w:numId w:val="2"/>
              </w:numPr>
            </w:pPr>
          </w:p>
        </w:tc>
        <w:tc>
          <w:tcPr>
            <w:tcW w:w="5954" w:type="dxa"/>
            <w:gridSpan w:val="2"/>
            <w:shd w:val="clear" w:color="auto" w:fill="auto"/>
          </w:tcPr>
          <w:p w14:paraId="614FD31D" w14:textId="77777777" w:rsidR="007821CF" w:rsidRPr="00C42FC0" w:rsidRDefault="007821CF" w:rsidP="00F53434">
            <w:r w:rsidRPr="00034B65">
              <w:rPr>
                <w:b/>
                <w:bCs/>
              </w:rPr>
              <w:t>5.2. Đầu tư, vốn</w:t>
            </w:r>
          </w:p>
        </w:tc>
        <w:tc>
          <w:tcPr>
            <w:tcW w:w="1393" w:type="dxa"/>
            <w:shd w:val="clear" w:color="auto" w:fill="auto"/>
          </w:tcPr>
          <w:p w14:paraId="4E62E9A2" w14:textId="77777777" w:rsidR="007821CF" w:rsidRPr="00C42FC0" w:rsidRDefault="007821CF" w:rsidP="00F53434"/>
        </w:tc>
        <w:tc>
          <w:tcPr>
            <w:tcW w:w="1583" w:type="dxa"/>
            <w:shd w:val="clear" w:color="auto" w:fill="auto"/>
          </w:tcPr>
          <w:p w14:paraId="43A9CD7C" w14:textId="77777777" w:rsidR="007821CF" w:rsidRDefault="007821CF" w:rsidP="00F53434"/>
        </w:tc>
      </w:tr>
      <w:tr w:rsidR="007821CF" w:rsidRPr="00C42FC0" w14:paraId="796A3697" w14:textId="77777777" w:rsidTr="0091324A">
        <w:trPr>
          <w:gridAfter w:val="1"/>
          <w:wAfter w:w="9663" w:type="dxa"/>
        </w:trPr>
        <w:tc>
          <w:tcPr>
            <w:tcW w:w="1158" w:type="dxa"/>
            <w:shd w:val="clear" w:color="auto" w:fill="auto"/>
          </w:tcPr>
          <w:p w14:paraId="0DBE767B" w14:textId="77777777" w:rsidR="007821CF" w:rsidRPr="00C42FC0" w:rsidRDefault="007821CF" w:rsidP="00F53434">
            <w:pPr>
              <w:pStyle w:val="ListParagraph"/>
              <w:numPr>
                <w:ilvl w:val="0"/>
                <w:numId w:val="2"/>
              </w:numPr>
            </w:pPr>
          </w:p>
        </w:tc>
        <w:tc>
          <w:tcPr>
            <w:tcW w:w="5954" w:type="dxa"/>
            <w:gridSpan w:val="2"/>
            <w:shd w:val="clear" w:color="auto" w:fill="auto"/>
          </w:tcPr>
          <w:p w14:paraId="5ED3F525" w14:textId="77777777" w:rsidR="007821CF" w:rsidRPr="00C42FC0" w:rsidRDefault="007821CF" w:rsidP="00F53434">
            <w:r w:rsidRPr="00C42FC0">
              <w:t xml:space="preserve">Hồ sơ về việc chấp thuận chủ trương đầu tư, chấp </w:t>
            </w:r>
            <w:r w:rsidRPr="00C42FC0">
              <w:lastRenderedPageBreak/>
              <w:t>thuận chủ trương điều chỉnh chủ trương đầu tư, chấp thuận nhà đầu tư thuộc thẩm quyền của UBND</w:t>
            </w:r>
          </w:p>
        </w:tc>
        <w:tc>
          <w:tcPr>
            <w:tcW w:w="1393" w:type="dxa"/>
            <w:shd w:val="clear" w:color="auto" w:fill="auto"/>
          </w:tcPr>
          <w:p w14:paraId="04706995" w14:textId="77777777" w:rsidR="007821CF" w:rsidRPr="00C42FC0" w:rsidRDefault="007821CF" w:rsidP="00F53434">
            <w:r w:rsidRPr="00C42FC0">
              <w:lastRenderedPageBreak/>
              <w:t>Vĩnh viễn</w:t>
            </w:r>
          </w:p>
        </w:tc>
        <w:tc>
          <w:tcPr>
            <w:tcW w:w="1583" w:type="dxa"/>
            <w:shd w:val="clear" w:color="auto" w:fill="auto"/>
          </w:tcPr>
          <w:p w14:paraId="678F2423" w14:textId="77777777" w:rsidR="007821CF" w:rsidRPr="00034B65" w:rsidRDefault="007821CF" w:rsidP="00F53434">
            <w:r>
              <w:t>TH</w:t>
            </w:r>
          </w:p>
        </w:tc>
      </w:tr>
      <w:tr w:rsidR="007821CF" w:rsidRPr="00C42FC0" w14:paraId="67B0EBD1" w14:textId="77777777" w:rsidTr="0091324A">
        <w:trPr>
          <w:gridAfter w:val="1"/>
          <w:wAfter w:w="9663" w:type="dxa"/>
        </w:trPr>
        <w:tc>
          <w:tcPr>
            <w:tcW w:w="1158" w:type="dxa"/>
            <w:shd w:val="clear" w:color="auto" w:fill="auto"/>
          </w:tcPr>
          <w:p w14:paraId="7ABD43ED" w14:textId="77777777" w:rsidR="007821CF" w:rsidRPr="00C42FC0" w:rsidRDefault="007821CF" w:rsidP="00F53434">
            <w:pPr>
              <w:pStyle w:val="ListParagraph"/>
              <w:numPr>
                <w:ilvl w:val="0"/>
                <w:numId w:val="2"/>
              </w:numPr>
            </w:pPr>
          </w:p>
        </w:tc>
        <w:tc>
          <w:tcPr>
            <w:tcW w:w="5954" w:type="dxa"/>
            <w:gridSpan w:val="2"/>
            <w:shd w:val="clear" w:color="auto" w:fill="auto"/>
          </w:tcPr>
          <w:p w14:paraId="49E3CBB7" w14:textId="77777777" w:rsidR="007821CF" w:rsidRPr="00C42FC0" w:rsidRDefault="007821CF" w:rsidP="00F53434">
            <w:r w:rsidRPr="00C42FC0">
              <w:t>Hồ sơ về việc phê duyệt danh mục các dự án đầu tư có sử dụng đất</w:t>
            </w:r>
          </w:p>
        </w:tc>
        <w:tc>
          <w:tcPr>
            <w:tcW w:w="1393" w:type="dxa"/>
            <w:shd w:val="clear" w:color="auto" w:fill="auto"/>
          </w:tcPr>
          <w:p w14:paraId="430B059F" w14:textId="77777777" w:rsidR="007821CF" w:rsidRPr="00C42FC0" w:rsidRDefault="007821CF" w:rsidP="00F53434">
            <w:r w:rsidRPr="00C42FC0">
              <w:t>Vĩnh viễn</w:t>
            </w:r>
          </w:p>
        </w:tc>
        <w:tc>
          <w:tcPr>
            <w:tcW w:w="1583" w:type="dxa"/>
            <w:shd w:val="clear" w:color="auto" w:fill="auto"/>
          </w:tcPr>
          <w:p w14:paraId="18E36BF2" w14:textId="77777777" w:rsidR="007821CF" w:rsidRPr="00034B65" w:rsidRDefault="007821CF" w:rsidP="00F53434">
            <w:r>
              <w:t>TH</w:t>
            </w:r>
          </w:p>
        </w:tc>
      </w:tr>
      <w:tr w:rsidR="007821CF" w:rsidRPr="00C42FC0" w14:paraId="37BA9ED3" w14:textId="77777777" w:rsidTr="0091324A">
        <w:trPr>
          <w:gridAfter w:val="1"/>
          <w:wAfter w:w="9663" w:type="dxa"/>
        </w:trPr>
        <w:tc>
          <w:tcPr>
            <w:tcW w:w="1158" w:type="dxa"/>
            <w:shd w:val="clear" w:color="auto" w:fill="auto"/>
          </w:tcPr>
          <w:p w14:paraId="0953A704" w14:textId="77777777" w:rsidR="007821CF" w:rsidRPr="00C42FC0" w:rsidRDefault="007821CF" w:rsidP="00F53434">
            <w:pPr>
              <w:pStyle w:val="ListParagraph"/>
              <w:numPr>
                <w:ilvl w:val="0"/>
                <w:numId w:val="2"/>
              </w:numPr>
            </w:pPr>
          </w:p>
        </w:tc>
        <w:tc>
          <w:tcPr>
            <w:tcW w:w="5954" w:type="dxa"/>
            <w:gridSpan w:val="2"/>
            <w:shd w:val="clear" w:color="auto" w:fill="auto"/>
          </w:tcPr>
          <w:p w14:paraId="693B021E" w14:textId="77777777" w:rsidR="007821CF" w:rsidRPr="00C42FC0" w:rsidRDefault="007821CF" w:rsidP="00F53434">
            <w:r w:rsidRPr="00C42FC0">
              <w:t>Hồ sơ về việc giám sát, đánh giá đầu tư</w:t>
            </w:r>
          </w:p>
        </w:tc>
        <w:tc>
          <w:tcPr>
            <w:tcW w:w="1393" w:type="dxa"/>
            <w:shd w:val="clear" w:color="auto" w:fill="auto"/>
          </w:tcPr>
          <w:p w14:paraId="17CD258C" w14:textId="77777777" w:rsidR="007821CF" w:rsidRPr="00C42FC0" w:rsidRDefault="007821CF" w:rsidP="00F53434">
            <w:r w:rsidRPr="00C42FC0">
              <w:t>20 năm</w:t>
            </w:r>
          </w:p>
        </w:tc>
        <w:tc>
          <w:tcPr>
            <w:tcW w:w="1583" w:type="dxa"/>
            <w:shd w:val="clear" w:color="auto" w:fill="auto"/>
          </w:tcPr>
          <w:p w14:paraId="34262DDF" w14:textId="77777777" w:rsidR="007821CF" w:rsidRPr="00C42FC0" w:rsidRDefault="007821CF" w:rsidP="00F53434">
            <w:r>
              <w:t>TH</w:t>
            </w:r>
          </w:p>
        </w:tc>
      </w:tr>
      <w:tr w:rsidR="007821CF" w:rsidRPr="00C42FC0" w14:paraId="526C757B" w14:textId="77777777" w:rsidTr="0091324A">
        <w:trPr>
          <w:gridAfter w:val="1"/>
          <w:wAfter w:w="9663" w:type="dxa"/>
        </w:trPr>
        <w:tc>
          <w:tcPr>
            <w:tcW w:w="1158" w:type="dxa"/>
            <w:shd w:val="clear" w:color="auto" w:fill="auto"/>
          </w:tcPr>
          <w:p w14:paraId="0D6BE430" w14:textId="77777777" w:rsidR="007821CF" w:rsidRPr="00C42FC0" w:rsidRDefault="007821CF" w:rsidP="00F53434">
            <w:pPr>
              <w:pStyle w:val="ListParagraph"/>
              <w:numPr>
                <w:ilvl w:val="0"/>
                <w:numId w:val="2"/>
              </w:numPr>
            </w:pPr>
          </w:p>
        </w:tc>
        <w:tc>
          <w:tcPr>
            <w:tcW w:w="5954" w:type="dxa"/>
            <w:gridSpan w:val="2"/>
            <w:shd w:val="clear" w:color="auto" w:fill="auto"/>
          </w:tcPr>
          <w:p w14:paraId="7F1DCF9D" w14:textId="77777777" w:rsidR="007821CF" w:rsidRPr="00C42FC0" w:rsidRDefault="007821CF" w:rsidP="00F53434">
            <w:r w:rsidRPr="00C42FC0">
              <w:t>Hồ sơ về việc phê duyệt việc tổ chức các hoạt động xúc tiến đầu tư</w:t>
            </w:r>
          </w:p>
        </w:tc>
        <w:tc>
          <w:tcPr>
            <w:tcW w:w="1393" w:type="dxa"/>
            <w:shd w:val="clear" w:color="auto" w:fill="auto"/>
          </w:tcPr>
          <w:p w14:paraId="35B2B37F" w14:textId="77777777" w:rsidR="007821CF" w:rsidRPr="00C42FC0" w:rsidRDefault="007821CF" w:rsidP="00F53434">
            <w:r w:rsidRPr="00C42FC0">
              <w:t>20 năm</w:t>
            </w:r>
          </w:p>
        </w:tc>
        <w:tc>
          <w:tcPr>
            <w:tcW w:w="1583" w:type="dxa"/>
            <w:shd w:val="clear" w:color="auto" w:fill="auto"/>
          </w:tcPr>
          <w:p w14:paraId="239CD38C" w14:textId="77777777" w:rsidR="007821CF" w:rsidRPr="00C42FC0" w:rsidRDefault="007821CF" w:rsidP="00F53434">
            <w:r>
              <w:t>TH</w:t>
            </w:r>
          </w:p>
        </w:tc>
      </w:tr>
      <w:tr w:rsidR="007821CF" w:rsidRPr="00C42FC0" w14:paraId="64243C7C" w14:textId="77777777" w:rsidTr="0091324A">
        <w:trPr>
          <w:gridAfter w:val="1"/>
          <w:wAfter w:w="9663" w:type="dxa"/>
        </w:trPr>
        <w:tc>
          <w:tcPr>
            <w:tcW w:w="1158" w:type="dxa"/>
            <w:shd w:val="clear" w:color="auto" w:fill="auto"/>
          </w:tcPr>
          <w:p w14:paraId="25E3BE6F" w14:textId="77777777" w:rsidR="007821CF" w:rsidRPr="00C42FC0" w:rsidRDefault="007821CF" w:rsidP="00F53434">
            <w:pPr>
              <w:pStyle w:val="ListParagraph"/>
              <w:numPr>
                <w:ilvl w:val="0"/>
                <w:numId w:val="2"/>
              </w:numPr>
            </w:pPr>
          </w:p>
        </w:tc>
        <w:tc>
          <w:tcPr>
            <w:tcW w:w="5954" w:type="dxa"/>
            <w:gridSpan w:val="2"/>
            <w:shd w:val="clear" w:color="auto" w:fill="auto"/>
          </w:tcPr>
          <w:p w14:paraId="2D0D7E7E" w14:textId="77777777" w:rsidR="007821CF" w:rsidRPr="00C42FC0" w:rsidRDefault="007821CF" w:rsidP="00F53434">
            <w:r w:rsidRPr="00C42FC0">
              <w:t>Hồ sơ về việc xử lý các vấn đề vướng mắc trong bố trí, giải ngân các nguồn vốn, nguồn viện trợ</w:t>
            </w:r>
          </w:p>
        </w:tc>
        <w:tc>
          <w:tcPr>
            <w:tcW w:w="1393" w:type="dxa"/>
            <w:shd w:val="clear" w:color="auto" w:fill="auto"/>
          </w:tcPr>
          <w:p w14:paraId="79BA7D43" w14:textId="77777777" w:rsidR="007821CF" w:rsidRPr="00C42FC0" w:rsidRDefault="007821CF" w:rsidP="00F53434">
            <w:r w:rsidRPr="00C42FC0">
              <w:t>20 năm</w:t>
            </w:r>
          </w:p>
        </w:tc>
        <w:tc>
          <w:tcPr>
            <w:tcW w:w="1583" w:type="dxa"/>
            <w:shd w:val="clear" w:color="auto" w:fill="auto"/>
          </w:tcPr>
          <w:p w14:paraId="02647D36" w14:textId="77777777" w:rsidR="007821CF" w:rsidRPr="00034B65" w:rsidRDefault="007821CF" w:rsidP="00F53434">
            <w:r>
              <w:t>TH</w:t>
            </w:r>
          </w:p>
        </w:tc>
      </w:tr>
      <w:tr w:rsidR="007821CF" w:rsidRPr="00C42FC0" w14:paraId="66A7B40D" w14:textId="77777777" w:rsidTr="0091324A">
        <w:trPr>
          <w:gridAfter w:val="1"/>
          <w:wAfter w:w="9663" w:type="dxa"/>
        </w:trPr>
        <w:tc>
          <w:tcPr>
            <w:tcW w:w="1158" w:type="dxa"/>
            <w:shd w:val="clear" w:color="auto" w:fill="auto"/>
          </w:tcPr>
          <w:p w14:paraId="5D313FE8" w14:textId="77777777" w:rsidR="007821CF" w:rsidRPr="00C42FC0" w:rsidRDefault="007821CF" w:rsidP="00F53434"/>
        </w:tc>
        <w:tc>
          <w:tcPr>
            <w:tcW w:w="7347" w:type="dxa"/>
            <w:gridSpan w:val="3"/>
            <w:shd w:val="clear" w:color="auto" w:fill="auto"/>
          </w:tcPr>
          <w:p w14:paraId="456D967A" w14:textId="77777777" w:rsidR="007821CF" w:rsidRPr="00034B65" w:rsidRDefault="007821CF" w:rsidP="00F53434">
            <w:pPr>
              <w:rPr>
                <w:b/>
                <w:bCs/>
              </w:rPr>
            </w:pPr>
            <w:r w:rsidRPr="00034B65">
              <w:rPr>
                <w:b/>
                <w:bCs/>
              </w:rPr>
              <w:t>5.3. Quản lý đấu thầu, doanh nghiệp</w:t>
            </w:r>
          </w:p>
        </w:tc>
        <w:tc>
          <w:tcPr>
            <w:tcW w:w="1583" w:type="dxa"/>
            <w:shd w:val="clear" w:color="auto" w:fill="auto"/>
          </w:tcPr>
          <w:p w14:paraId="18328F14" w14:textId="77777777" w:rsidR="007821CF" w:rsidRPr="00C42FC0" w:rsidRDefault="007821CF" w:rsidP="00F53434"/>
        </w:tc>
      </w:tr>
      <w:tr w:rsidR="007821CF" w:rsidRPr="00C42FC0" w14:paraId="6DB7D908" w14:textId="77777777" w:rsidTr="0091324A">
        <w:trPr>
          <w:gridAfter w:val="1"/>
          <w:wAfter w:w="9663" w:type="dxa"/>
        </w:trPr>
        <w:tc>
          <w:tcPr>
            <w:tcW w:w="1158" w:type="dxa"/>
            <w:shd w:val="clear" w:color="auto" w:fill="auto"/>
          </w:tcPr>
          <w:p w14:paraId="4AB342FE" w14:textId="77777777" w:rsidR="007821CF" w:rsidRPr="00C42FC0" w:rsidRDefault="007821CF" w:rsidP="00F53434">
            <w:pPr>
              <w:pStyle w:val="ListParagraph"/>
              <w:numPr>
                <w:ilvl w:val="0"/>
                <w:numId w:val="2"/>
              </w:numPr>
            </w:pPr>
          </w:p>
        </w:tc>
        <w:tc>
          <w:tcPr>
            <w:tcW w:w="5954" w:type="dxa"/>
            <w:gridSpan w:val="2"/>
            <w:shd w:val="clear" w:color="auto" w:fill="auto"/>
          </w:tcPr>
          <w:p w14:paraId="5A1DF62B" w14:textId="77777777" w:rsidR="007821CF" w:rsidRPr="00C42FC0" w:rsidRDefault="007821CF" w:rsidP="00F53434">
            <w:r w:rsidRPr="00C42FC0">
              <w:t>Hồ sơ về việc lựa chọn nhà thầu đối với các gói thầu thuộc dự án do UBND là chủ đầu tư</w:t>
            </w:r>
          </w:p>
        </w:tc>
        <w:tc>
          <w:tcPr>
            <w:tcW w:w="1393" w:type="dxa"/>
            <w:shd w:val="clear" w:color="auto" w:fill="auto"/>
          </w:tcPr>
          <w:p w14:paraId="4A79BF0A" w14:textId="77777777" w:rsidR="007821CF" w:rsidRPr="00C42FC0" w:rsidRDefault="007821CF" w:rsidP="00F53434">
            <w:r w:rsidRPr="00C42FC0">
              <w:t>20 năm</w:t>
            </w:r>
          </w:p>
        </w:tc>
        <w:tc>
          <w:tcPr>
            <w:tcW w:w="1583" w:type="dxa"/>
            <w:shd w:val="clear" w:color="auto" w:fill="auto"/>
          </w:tcPr>
          <w:p w14:paraId="3BA2C04B" w14:textId="77777777" w:rsidR="007821CF" w:rsidRPr="00034B65" w:rsidRDefault="007821CF" w:rsidP="00F53434">
            <w:r>
              <w:t>TH, GTXD, NNTNMT, KT</w:t>
            </w:r>
          </w:p>
        </w:tc>
      </w:tr>
      <w:tr w:rsidR="007821CF" w:rsidRPr="00C42FC0" w14:paraId="13D907F1" w14:textId="77777777" w:rsidTr="0091324A">
        <w:trPr>
          <w:gridAfter w:val="1"/>
          <w:wAfter w:w="9663" w:type="dxa"/>
        </w:trPr>
        <w:tc>
          <w:tcPr>
            <w:tcW w:w="1158" w:type="dxa"/>
            <w:shd w:val="clear" w:color="auto" w:fill="auto"/>
          </w:tcPr>
          <w:p w14:paraId="410DF54D" w14:textId="77777777" w:rsidR="007821CF" w:rsidRPr="00C42FC0" w:rsidRDefault="007821CF" w:rsidP="00F53434">
            <w:pPr>
              <w:pStyle w:val="ListParagraph"/>
              <w:numPr>
                <w:ilvl w:val="0"/>
                <w:numId w:val="2"/>
              </w:numPr>
            </w:pPr>
          </w:p>
        </w:tc>
        <w:tc>
          <w:tcPr>
            <w:tcW w:w="5954" w:type="dxa"/>
            <w:gridSpan w:val="2"/>
            <w:shd w:val="clear" w:color="auto" w:fill="auto"/>
          </w:tcPr>
          <w:p w14:paraId="4F886C4E" w14:textId="77777777" w:rsidR="007821CF" w:rsidRPr="00C42FC0" w:rsidRDefault="007821CF" w:rsidP="00F53434">
            <w:r w:rsidRPr="00C42FC0">
              <w:t>Hồ sơ về việc lựa chọn nhà đầu tư thực hiện dự án đầu tư có sử dụng đất</w:t>
            </w:r>
          </w:p>
        </w:tc>
        <w:tc>
          <w:tcPr>
            <w:tcW w:w="1393" w:type="dxa"/>
            <w:shd w:val="clear" w:color="auto" w:fill="auto"/>
          </w:tcPr>
          <w:p w14:paraId="3FAFC44D" w14:textId="77777777" w:rsidR="007821CF" w:rsidRPr="00C42FC0" w:rsidRDefault="007821CF" w:rsidP="00F53434">
            <w:r w:rsidRPr="00C42FC0">
              <w:t>Vĩnh viễn</w:t>
            </w:r>
          </w:p>
        </w:tc>
        <w:tc>
          <w:tcPr>
            <w:tcW w:w="1583" w:type="dxa"/>
            <w:shd w:val="clear" w:color="auto" w:fill="auto"/>
          </w:tcPr>
          <w:p w14:paraId="550AA140" w14:textId="77777777" w:rsidR="007821CF" w:rsidRPr="00C42FC0" w:rsidRDefault="007821CF" w:rsidP="00F53434">
            <w:r>
              <w:t>TH, GTXD, NNTNMT, KT</w:t>
            </w:r>
          </w:p>
        </w:tc>
      </w:tr>
      <w:tr w:rsidR="007821CF" w:rsidRPr="00C42FC0" w14:paraId="487B6F05" w14:textId="77777777" w:rsidTr="0091324A">
        <w:trPr>
          <w:gridAfter w:val="1"/>
          <w:wAfter w:w="9663" w:type="dxa"/>
        </w:trPr>
        <w:tc>
          <w:tcPr>
            <w:tcW w:w="1158" w:type="dxa"/>
            <w:shd w:val="clear" w:color="auto" w:fill="auto"/>
          </w:tcPr>
          <w:p w14:paraId="08126D6A" w14:textId="77777777" w:rsidR="007821CF" w:rsidRPr="00C42FC0" w:rsidRDefault="007821CF" w:rsidP="00F53434">
            <w:pPr>
              <w:pStyle w:val="ListParagraph"/>
              <w:numPr>
                <w:ilvl w:val="0"/>
                <w:numId w:val="2"/>
              </w:numPr>
            </w:pPr>
          </w:p>
        </w:tc>
        <w:tc>
          <w:tcPr>
            <w:tcW w:w="5954" w:type="dxa"/>
            <w:gridSpan w:val="2"/>
            <w:shd w:val="clear" w:color="auto" w:fill="auto"/>
          </w:tcPr>
          <w:p w14:paraId="45FC2C36" w14:textId="77777777" w:rsidR="007821CF" w:rsidRPr="00C42FC0" w:rsidRDefault="007821CF" w:rsidP="00F53434">
            <w:r w:rsidRPr="00C42FC0">
              <w:t>Hồ sơ về việc xử lý tình huống trong đấu thầu đối với gói thầu, dự án thuộc thẩm quyền của UBND</w:t>
            </w:r>
          </w:p>
        </w:tc>
        <w:tc>
          <w:tcPr>
            <w:tcW w:w="1393" w:type="dxa"/>
            <w:shd w:val="clear" w:color="auto" w:fill="auto"/>
          </w:tcPr>
          <w:p w14:paraId="7638F000" w14:textId="77777777" w:rsidR="007821CF" w:rsidRPr="00C42FC0" w:rsidRDefault="007821CF" w:rsidP="00F53434">
            <w:r w:rsidRPr="00C42FC0">
              <w:t>20 năm</w:t>
            </w:r>
          </w:p>
        </w:tc>
        <w:tc>
          <w:tcPr>
            <w:tcW w:w="1583" w:type="dxa"/>
            <w:shd w:val="clear" w:color="auto" w:fill="auto"/>
          </w:tcPr>
          <w:p w14:paraId="015C2EC8" w14:textId="77777777" w:rsidR="007821CF" w:rsidRPr="00C42FC0" w:rsidRDefault="007821CF" w:rsidP="00F53434">
            <w:r>
              <w:t>TH, GTXD, NNTNMT, KT</w:t>
            </w:r>
          </w:p>
        </w:tc>
      </w:tr>
      <w:tr w:rsidR="007821CF" w:rsidRPr="00C42FC0" w14:paraId="0613A96B" w14:textId="77777777" w:rsidTr="0091324A">
        <w:trPr>
          <w:gridAfter w:val="1"/>
          <w:wAfter w:w="9663" w:type="dxa"/>
        </w:trPr>
        <w:tc>
          <w:tcPr>
            <w:tcW w:w="1158" w:type="dxa"/>
            <w:shd w:val="clear" w:color="auto" w:fill="auto"/>
          </w:tcPr>
          <w:p w14:paraId="425EEDC8" w14:textId="77777777" w:rsidR="007821CF" w:rsidRPr="00C42FC0" w:rsidRDefault="007821CF" w:rsidP="00F53434">
            <w:pPr>
              <w:pStyle w:val="ListParagraph"/>
              <w:numPr>
                <w:ilvl w:val="0"/>
                <w:numId w:val="2"/>
              </w:numPr>
            </w:pPr>
          </w:p>
        </w:tc>
        <w:tc>
          <w:tcPr>
            <w:tcW w:w="5954" w:type="dxa"/>
            <w:gridSpan w:val="2"/>
            <w:shd w:val="clear" w:color="auto" w:fill="auto"/>
          </w:tcPr>
          <w:p w14:paraId="4ED4E43A" w14:textId="77777777" w:rsidR="007821CF" w:rsidRPr="00C42FC0" w:rsidRDefault="007821CF" w:rsidP="00F53434">
            <w:r w:rsidRPr="00C42FC0">
              <w:t>Hồ sơ về việc thành lập, sắp xếp lại, chuyển đổi hình thức sở hữu của doanh nghiệp nhà nước</w:t>
            </w:r>
          </w:p>
        </w:tc>
        <w:tc>
          <w:tcPr>
            <w:tcW w:w="1393" w:type="dxa"/>
            <w:shd w:val="clear" w:color="auto" w:fill="auto"/>
          </w:tcPr>
          <w:p w14:paraId="5844655A" w14:textId="77777777" w:rsidR="007821CF" w:rsidRPr="00C42FC0" w:rsidRDefault="007821CF" w:rsidP="00F53434">
            <w:r w:rsidRPr="00C42FC0">
              <w:t>Vĩnh viễn</w:t>
            </w:r>
          </w:p>
        </w:tc>
        <w:tc>
          <w:tcPr>
            <w:tcW w:w="1583" w:type="dxa"/>
            <w:shd w:val="clear" w:color="auto" w:fill="auto"/>
          </w:tcPr>
          <w:p w14:paraId="52F11732" w14:textId="77777777" w:rsidR="007821CF" w:rsidRPr="00034B65" w:rsidRDefault="007821CF" w:rsidP="00F53434">
            <w:r>
              <w:t>KT</w:t>
            </w:r>
          </w:p>
        </w:tc>
      </w:tr>
      <w:tr w:rsidR="007821CF" w:rsidRPr="00C42FC0" w14:paraId="2BA32A49" w14:textId="77777777" w:rsidTr="0091324A">
        <w:trPr>
          <w:gridAfter w:val="1"/>
          <w:wAfter w:w="9663" w:type="dxa"/>
        </w:trPr>
        <w:tc>
          <w:tcPr>
            <w:tcW w:w="1158" w:type="dxa"/>
            <w:shd w:val="clear" w:color="auto" w:fill="auto"/>
          </w:tcPr>
          <w:p w14:paraId="3B570F97" w14:textId="77777777" w:rsidR="007821CF" w:rsidRPr="00C42FC0" w:rsidRDefault="007821CF" w:rsidP="00F53434"/>
        </w:tc>
        <w:tc>
          <w:tcPr>
            <w:tcW w:w="7347" w:type="dxa"/>
            <w:gridSpan w:val="3"/>
            <w:shd w:val="clear" w:color="auto" w:fill="auto"/>
          </w:tcPr>
          <w:p w14:paraId="15FDE3A8" w14:textId="77777777" w:rsidR="007821CF" w:rsidRPr="00034B65" w:rsidRDefault="007821CF" w:rsidP="00F53434">
            <w:pPr>
              <w:rPr>
                <w:b/>
                <w:bCs/>
              </w:rPr>
            </w:pPr>
            <w:r w:rsidRPr="00034B65">
              <w:rPr>
                <w:b/>
                <w:bCs/>
              </w:rPr>
              <w:t>6. Tài chính</w:t>
            </w:r>
          </w:p>
        </w:tc>
        <w:tc>
          <w:tcPr>
            <w:tcW w:w="1583" w:type="dxa"/>
            <w:shd w:val="clear" w:color="auto" w:fill="auto"/>
          </w:tcPr>
          <w:p w14:paraId="481368AA" w14:textId="77777777" w:rsidR="007821CF" w:rsidRPr="00C42FC0" w:rsidRDefault="007821CF" w:rsidP="00F53434"/>
        </w:tc>
      </w:tr>
      <w:tr w:rsidR="007821CF" w:rsidRPr="00C42FC0" w14:paraId="0B5D49EF" w14:textId="77777777" w:rsidTr="0091324A">
        <w:trPr>
          <w:gridAfter w:val="1"/>
          <w:wAfter w:w="9663" w:type="dxa"/>
        </w:trPr>
        <w:tc>
          <w:tcPr>
            <w:tcW w:w="1158" w:type="dxa"/>
            <w:shd w:val="clear" w:color="auto" w:fill="auto"/>
          </w:tcPr>
          <w:p w14:paraId="2D99F4E8" w14:textId="77777777" w:rsidR="007821CF" w:rsidRPr="00C42FC0" w:rsidRDefault="007821CF" w:rsidP="00F53434"/>
        </w:tc>
        <w:tc>
          <w:tcPr>
            <w:tcW w:w="7347" w:type="dxa"/>
            <w:gridSpan w:val="3"/>
            <w:shd w:val="clear" w:color="auto" w:fill="auto"/>
          </w:tcPr>
          <w:p w14:paraId="06553F94" w14:textId="77777777" w:rsidR="007821CF" w:rsidRPr="00034B65" w:rsidRDefault="007821CF" w:rsidP="00F53434">
            <w:pPr>
              <w:rPr>
                <w:b/>
                <w:bCs/>
              </w:rPr>
            </w:pPr>
            <w:r w:rsidRPr="00034B65">
              <w:rPr>
                <w:b/>
                <w:bCs/>
              </w:rPr>
              <w:t xml:space="preserve">6.1. Ngân sách </w:t>
            </w:r>
          </w:p>
        </w:tc>
        <w:tc>
          <w:tcPr>
            <w:tcW w:w="1583" w:type="dxa"/>
            <w:shd w:val="clear" w:color="auto" w:fill="auto"/>
          </w:tcPr>
          <w:p w14:paraId="0F74B555" w14:textId="77777777" w:rsidR="007821CF" w:rsidRPr="00C42FC0" w:rsidRDefault="007821CF" w:rsidP="00F53434"/>
        </w:tc>
      </w:tr>
      <w:tr w:rsidR="007821CF" w:rsidRPr="00C42FC0" w14:paraId="3CC13390" w14:textId="77777777" w:rsidTr="0091324A">
        <w:trPr>
          <w:gridAfter w:val="1"/>
          <w:wAfter w:w="9663" w:type="dxa"/>
        </w:trPr>
        <w:tc>
          <w:tcPr>
            <w:tcW w:w="1158" w:type="dxa"/>
            <w:shd w:val="clear" w:color="auto" w:fill="auto"/>
          </w:tcPr>
          <w:p w14:paraId="14EA1751" w14:textId="77777777" w:rsidR="007821CF" w:rsidRPr="00C42FC0" w:rsidRDefault="007821CF" w:rsidP="00F53434">
            <w:pPr>
              <w:pStyle w:val="ListParagraph"/>
              <w:numPr>
                <w:ilvl w:val="0"/>
                <w:numId w:val="2"/>
              </w:numPr>
            </w:pPr>
          </w:p>
        </w:tc>
        <w:tc>
          <w:tcPr>
            <w:tcW w:w="5954" w:type="dxa"/>
            <w:gridSpan w:val="2"/>
            <w:shd w:val="clear" w:color="auto" w:fill="auto"/>
          </w:tcPr>
          <w:p w14:paraId="738D2875" w14:textId="77777777" w:rsidR="007821CF" w:rsidRPr="00C42FC0" w:rsidRDefault="007821CF" w:rsidP="00F53434">
            <w:r w:rsidRPr="00C42FC0">
              <w:t>Hồ sơ về việc lập, điều chỉnh dự toán thu chi ngân sách địa phương hằng năm; phương án phân bổ ngân sách trình HĐND phê duyệt</w:t>
            </w:r>
          </w:p>
        </w:tc>
        <w:tc>
          <w:tcPr>
            <w:tcW w:w="1393" w:type="dxa"/>
            <w:shd w:val="clear" w:color="auto" w:fill="auto"/>
          </w:tcPr>
          <w:p w14:paraId="09560CE3" w14:textId="77777777" w:rsidR="007821CF" w:rsidRPr="00C42FC0" w:rsidRDefault="007821CF" w:rsidP="00F53434">
            <w:r w:rsidRPr="00C42FC0">
              <w:t>20 năm</w:t>
            </w:r>
          </w:p>
        </w:tc>
        <w:tc>
          <w:tcPr>
            <w:tcW w:w="1583" w:type="dxa"/>
            <w:shd w:val="clear" w:color="auto" w:fill="auto"/>
          </w:tcPr>
          <w:p w14:paraId="45392805" w14:textId="77777777" w:rsidR="007821CF" w:rsidRPr="00034B65" w:rsidRDefault="007821CF" w:rsidP="00F53434">
            <w:r>
              <w:t>TH</w:t>
            </w:r>
          </w:p>
        </w:tc>
      </w:tr>
      <w:tr w:rsidR="007821CF" w:rsidRPr="00C42FC0" w14:paraId="38F5A075" w14:textId="77777777" w:rsidTr="0091324A">
        <w:trPr>
          <w:gridAfter w:val="1"/>
          <w:wAfter w:w="9663" w:type="dxa"/>
        </w:trPr>
        <w:tc>
          <w:tcPr>
            <w:tcW w:w="1158" w:type="dxa"/>
            <w:shd w:val="clear" w:color="auto" w:fill="auto"/>
          </w:tcPr>
          <w:p w14:paraId="5AE3FCCB" w14:textId="77777777" w:rsidR="007821CF" w:rsidRPr="00C42FC0" w:rsidRDefault="007821CF" w:rsidP="00F53434">
            <w:pPr>
              <w:pStyle w:val="ListParagraph"/>
              <w:numPr>
                <w:ilvl w:val="0"/>
                <w:numId w:val="2"/>
              </w:numPr>
            </w:pPr>
          </w:p>
        </w:tc>
        <w:tc>
          <w:tcPr>
            <w:tcW w:w="5954" w:type="dxa"/>
            <w:gridSpan w:val="2"/>
            <w:shd w:val="clear" w:color="auto" w:fill="auto"/>
          </w:tcPr>
          <w:p w14:paraId="7765DDA5" w14:textId="77777777" w:rsidR="007821CF" w:rsidRPr="00C42FC0" w:rsidRDefault="007821CF" w:rsidP="00F53434">
            <w:r w:rsidRPr="00C42FC0">
              <w:t>Hồ sơ về việc giao dự toán thu chi ngân sách hằng năm cho tỉnh, thành phố; các sở, ngành và huyện, thị</w:t>
            </w:r>
          </w:p>
        </w:tc>
        <w:tc>
          <w:tcPr>
            <w:tcW w:w="1393" w:type="dxa"/>
            <w:shd w:val="clear" w:color="auto" w:fill="auto"/>
          </w:tcPr>
          <w:p w14:paraId="19F50458" w14:textId="77777777" w:rsidR="007821CF" w:rsidRPr="00C42FC0" w:rsidRDefault="007821CF" w:rsidP="00F53434">
            <w:r w:rsidRPr="00C42FC0">
              <w:t>Vĩnh viễn</w:t>
            </w:r>
          </w:p>
          <w:p w14:paraId="67B4721E" w14:textId="77777777" w:rsidR="007821CF" w:rsidRPr="00C42FC0" w:rsidRDefault="007821CF" w:rsidP="00F53434"/>
        </w:tc>
        <w:tc>
          <w:tcPr>
            <w:tcW w:w="1583" w:type="dxa"/>
            <w:shd w:val="clear" w:color="auto" w:fill="auto"/>
          </w:tcPr>
          <w:p w14:paraId="108AD40D" w14:textId="77777777" w:rsidR="007821CF" w:rsidRPr="00034B65" w:rsidRDefault="007821CF" w:rsidP="00F53434">
            <w:r>
              <w:t>TH</w:t>
            </w:r>
          </w:p>
        </w:tc>
      </w:tr>
      <w:tr w:rsidR="007821CF" w:rsidRPr="00C42FC0" w14:paraId="5F840061" w14:textId="77777777" w:rsidTr="0091324A">
        <w:trPr>
          <w:gridAfter w:val="1"/>
          <w:wAfter w:w="9663" w:type="dxa"/>
        </w:trPr>
        <w:tc>
          <w:tcPr>
            <w:tcW w:w="1158" w:type="dxa"/>
            <w:shd w:val="clear" w:color="auto" w:fill="auto"/>
          </w:tcPr>
          <w:p w14:paraId="42198903" w14:textId="77777777" w:rsidR="007821CF" w:rsidRPr="00C42FC0" w:rsidRDefault="007821CF" w:rsidP="00F53434">
            <w:pPr>
              <w:pStyle w:val="ListParagraph"/>
              <w:numPr>
                <w:ilvl w:val="0"/>
                <w:numId w:val="2"/>
              </w:numPr>
            </w:pPr>
          </w:p>
        </w:tc>
        <w:tc>
          <w:tcPr>
            <w:tcW w:w="5954" w:type="dxa"/>
            <w:gridSpan w:val="2"/>
            <w:shd w:val="clear" w:color="auto" w:fill="auto"/>
          </w:tcPr>
          <w:p w14:paraId="68AA1021" w14:textId="77777777" w:rsidR="007821CF" w:rsidRPr="00C42FC0" w:rsidRDefault="007821CF" w:rsidP="00F53434">
            <w:r w:rsidRPr="00C42FC0">
              <w:t>Hồ sơ về việc tổng hợp tình hình thu, chi ngân sách nhà nước, tổng quyết toán ngân sách hằng năm của địa phương báo cáo HĐND phê duyệt</w:t>
            </w:r>
          </w:p>
        </w:tc>
        <w:tc>
          <w:tcPr>
            <w:tcW w:w="1393" w:type="dxa"/>
            <w:shd w:val="clear" w:color="auto" w:fill="auto"/>
          </w:tcPr>
          <w:p w14:paraId="5F39AC3C" w14:textId="77777777" w:rsidR="007821CF" w:rsidRPr="00C42FC0" w:rsidRDefault="007821CF" w:rsidP="00F53434">
            <w:r w:rsidRPr="00C42FC0">
              <w:t>20 năm</w:t>
            </w:r>
          </w:p>
        </w:tc>
        <w:tc>
          <w:tcPr>
            <w:tcW w:w="1583" w:type="dxa"/>
            <w:shd w:val="clear" w:color="auto" w:fill="auto"/>
          </w:tcPr>
          <w:p w14:paraId="4291695E" w14:textId="77777777" w:rsidR="007821CF" w:rsidRPr="00C42FC0" w:rsidRDefault="007821CF" w:rsidP="00F53434">
            <w:r>
              <w:t>TH</w:t>
            </w:r>
          </w:p>
        </w:tc>
      </w:tr>
      <w:tr w:rsidR="007821CF" w:rsidRPr="00C42FC0" w14:paraId="052C2FD5" w14:textId="77777777" w:rsidTr="0091324A">
        <w:trPr>
          <w:gridAfter w:val="1"/>
          <w:wAfter w:w="9663" w:type="dxa"/>
        </w:trPr>
        <w:tc>
          <w:tcPr>
            <w:tcW w:w="1158" w:type="dxa"/>
            <w:shd w:val="clear" w:color="auto" w:fill="auto"/>
          </w:tcPr>
          <w:p w14:paraId="660F8325" w14:textId="77777777" w:rsidR="007821CF" w:rsidRPr="00C42FC0" w:rsidRDefault="007821CF" w:rsidP="00F53434">
            <w:pPr>
              <w:pStyle w:val="ListParagraph"/>
              <w:numPr>
                <w:ilvl w:val="0"/>
                <w:numId w:val="2"/>
              </w:numPr>
            </w:pPr>
          </w:p>
        </w:tc>
        <w:tc>
          <w:tcPr>
            <w:tcW w:w="5954" w:type="dxa"/>
            <w:gridSpan w:val="2"/>
            <w:shd w:val="clear" w:color="auto" w:fill="auto"/>
          </w:tcPr>
          <w:p w14:paraId="7C271095" w14:textId="77777777" w:rsidR="007821CF" w:rsidRPr="00C42FC0" w:rsidRDefault="007821CF" w:rsidP="00F53434">
            <w:r w:rsidRPr="00C42FC0">
              <w:t>Hồ sơ về kiểm tra việc thực hiện dự toán ngân sách và quyết toán ngân sách hằng năm</w:t>
            </w:r>
          </w:p>
        </w:tc>
        <w:tc>
          <w:tcPr>
            <w:tcW w:w="1393" w:type="dxa"/>
            <w:shd w:val="clear" w:color="auto" w:fill="auto"/>
          </w:tcPr>
          <w:p w14:paraId="01B424C9" w14:textId="77777777" w:rsidR="007821CF" w:rsidRPr="00C42FC0" w:rsidRDefault="007821CF" w:rsidP="00F53434">
            <w:r w:rsidRPr="00C42FC0">
              <w:t>20 năm</w:t>
            </w:r>
          </w:p>
        </w:tc>
        <w:tc>
          <w:tcPr>
            <w:tcW w:w="1583" w:type="dxa"/>
            <w:shd w:val="clear" w:color="auto" w:fill="auto"/>
          </w:tcPr>
          <w:p w14:paraId="76F3E1D9" w14:textId="77777777" w:rsidR="007821CF" w:rsidRPr="00C42FC0" w:rsidRDefault="007821CF" w:rsidP="00F53434">
            <w:r>
              <w:t>TH</w:t>
            </w:r>
          </w:p>
        </w:tc>
      </w:tr>
      <w:tr w:rsidR="007821CF" w:rsidRPr="00C42FC0" w14:paraId="13634EBA" w14:textId="77777777" w:rsidTr="0091324A">
        <w:trPr>
          <w:gridAfter w:val="1"/>
          <w:wAfter w:w="9663" w:type="dxa"/>
        </w:trPr>
        <w:tc>
          <w:tcPr>
            <w:tcW w:w="1158" w:type="dxa"/>
            <w:shd w:val="clear" w:color="auto" w:fill="auto"/>
          </w:tcPr>
          <w:p w14:paraId="0B33BB73" w14:textId="77777777" w:rsidR="007821CF" w:rsidRPr="00C42FC0" w:rsidRDefault="007821CF" w:rsidP="00F53434">
            <w:pPr>
              <w:pStyle w:val="ListParagraph"/>
              <w:numPr>
                <w:ilvl w:val="0"/>
                <w:numId w:val="2"/>
              </w:numPr>
            </w:pPr>
          </w:p>
        </w:tc>
        <w:tc>
          <w:tcPr>
            <w:tcW w:w="5954" w:type="dxa"/>
            <w:gridSpan w:val="2"/>
            <w:shd w:val="clear" w:color="auto" w:fill="auto"/>
          </w:tcPr>
          <w:p w14:paraId="5AAADFAD" w14:textId="77777777" w:rsidR="007821CF" w:rsidRPr="00C42FC0" w:rsidRDefault="007821CF" w:rsidP="00F53434">
            <w:r w:rsidRPr="00C42FC0">
              <w:t xml:space="preserve">Hồ sơ về việc kiểm tra, kiểm toán của cơ quan kiểm toán Nhà nước theo yêu cầu của cấp có thẩm quyền </w:t>
            </w:r>
          </w:p>
        </w:tc>
        <w:tc>
          <w:tcPr>
            <w:tcW w:w="1393" w:type="dxa"/>
            <w:shd w:val="clear" w:color="auto" w:fill="auto"/>
          </w:tcPr>
          <w:p w14:paraId="6853D2D3" w14:textId="77777777" w:rsidR="007821CF" w:rsidRPr="00C42FC0" w:rsidRDefault="007821CF" w:rsidP="00F53434">
            <w:r w:rsidRPr="00C42FC0">
              <w:t>20 năm</w:t>
            </w:r>
          </w:p>
        </w:tc>
        <w:tc>
          <w:tcPr>
            <w:tcW w:w="1583" w:type="dxa"/>
            <w:shd w:val="clear" w:color="auto" w:fill="auto"/>
          </w:tcPr>
          <w:p w14:paraId="72CBE6D4" w14:textId="77777777" w:rsidR="007821CF" w:rsidRPr="00C42FC0" w:rsidRDefault="007821CF" w:rsidP="00F53434">
            <w:r>
              <w:t>TH</w:t>
            </w:r>
          </w:p>
        </w:tc>
      </w:tr>
      <w:tr w:rsidR="007821CF" w:rsidRPr="00C42FC0" w14:paraId="182648D5" w14:textId="77777777" w:rsidTr="0091324A">
        <w:trPr>
          <w:gridAfter w:val="1"/>
          <w:wAfter w:w="9663" w:type="dxa"/>
        </w:trPr>
        <w:tc>
          <w:tcPr>
            <w:tcW w:w="1158" w:type="dxa"/>
            <w:shd w:val="clear" w:color="auto" w:fill="auto"/>
          </w:tcPr>
          <w:p w14:paraId="63CFE4D9" w14:textId="77777777" w:rsidR="007821CF" w:rsidRPr="00C42FC0" w:rsidRDefault="007821CF" w:rsidP="00F53434">
            <w:pPr>
              <w:pStyle w:val="ListParagraph"/>
              <w:numPr>
                <w:ilvl w:val="0"/>
                <w:numId w:val="2"/>
              </w:numPr>
            </w:pPr>
          </w:p>
        </w:tc>
        <w:tc>
          <w:tcPr>
            <w:tcW w:w="5954" w:type="dxa"/>
            <w:gridSpan w:val="2"/>
            <w:shd w:val="clear" w:color="auto" w:fill="auto"/>
          </w:tcPr>
          <w:p w14:paraId="398B4A46" w14:textId="77777777" w:rsidR="007821CF" w:rsidRPr="00C42FC0" w:rsidRDefault="007821CF" w:rsidP="00F53434">
            <w:r w:rsidRPr="00C42FC0">
              <w:t xml:space="preserve">Hồ sơ về việc phê duyệt dự toán và phương án phân bổ dự toán chi đầu tư phát triển và các nguồn </w:t>
            </w:r>
            <w:r w:rsidRPr="00C42FC0">
              <w:lastRenderedPageBreak/>
              <w:t>vốn khác hằng năm</w:t>
            </w:r>
          </w:p>
        </w:tc>
        <w:tc>
          <w:tcPr>
            <w:tcW w:w="1393" w:type="dxa"/>
            <w:shd w:val="clear" w:color="auto" w:fill="auto"/>
          </w:tcPr>
          <w:p w14:paraId="2FAD396B" w14:textId="77777777" w:rsidR="007821CF" w:rsidRPr="00C42FC0" w:rsidRDefault="007821CF" w:rsidP="00F53434">
            <w:r w:rsidRPr="00C42FC0">
              <w:lastRenderedPageBreak/>
              <w:t>Vĩnh viễn</w:t>
            </w:r>
          </w:p>
        </w:tc>
        <w:tc>
          <w:tcPr>
            <w:tcW w:w="1583" w:type="dxa"/>
            <w:shd w:val="clear" w:color="auto" w:fill="auto"/>
          </w:tcPr>
          <w:p w14:paraId="23809D7B" w14:textId="77777777" w:rsidR="007821CF" w:rsidRPr="00C42FC0" w:rsidRDefault="007821CF" w:rsidP="00F53434">
            <w:r>
              <w:t>TH</w:t>
            </w:r>
          </w:p>
        </w:tc>
      </w:tr>
      <w:tr w:rsidR="007821CF" w:rsidRPr="00C42FC0" w14:paraId="7D7184E9" w14:textId="77777777" w:rsidTr="0091324A">
        <w:trPr>
          <w:gridAfter w:val="1"/>
          <w:wAfter w:w="9663" w:type="dxa"/>
        </w:trPr>
        <w:tc>
          <w:tcPr>
            <w:tcW w:w="1158" w:type="dxa"/>
            <w:shd w:val="clear" w:color="auto" w:fill="auto"/>
          </w:tcPr>
          <w:p w14:paraId="0FC4E25B" w14:textId="77777777" w:rsidR="007821CF" w:rsidRPr="00C42FC0" w:rsidRDefault="007821CF" w:rsidP="00F53434">
            <w:pPr>
              <w:pStyle w:val="ListParagraph"/>
              <w:numPr>
                <w:ilvl w:val="0"/>
                <w:numId w:val="2"/>
              </w:numPr>
            </w:pPr>
          </w:p>
        </w:tc>
        <w:tc>
          <w:tcPr>
            <w:tcW w:w="5954" w:type="dxa"/>
            <w:gridSpan w:val="2"/>
            <w:shd w:val="clear" w:color="auto" w:fill="auto"/>
          </w:tcPr>
          <w:p w14:paraId="0F2C81C5" w14:textId="77777777" w:rsidR="007821CF" w:rsidRPr="00C42FC0" w:rsidRDefault="007821CF" w:rsidP="00F53434">
            <w:r w:rsidRPr="00C42FC0">
              <w:t>Hồ sơ về việc phân bổ vốn đầu tư, danh mục dự án đầu tư có sử dụng vốn ngân sách</w:t>
            </w:r>
          </w:p>
        </w:tc>
        <w:tc>
          <w:tcPr>
            <w:tcW w:w="1393" w:type="dxa"/>
            <w:shd w:val="clear" w:color="auto" w:fill="auto"/>
          </w:tcPr>
          <w:p w14:paraId="397B2BB2" w14:textId="77777777" w:rsidR="007821CF" w:rsidRPr="00C42FC0" w:rsidRDefault="007821CF" w:rsidP="00F53434">
            <w:r w:rsidRPr="00C42FC0">
              <w:t>Vĩnh viễn</w:t>
            </w:r>
          </w:p>
        </w:tc>
        <w:tc>
          <w:tcPr>
            <w:tcW w:w="1583" w:type="dxa"/>
            <w:shd w:val="clear" w:color="auto" w:fill="auto"/>
          </w:tcPr>
          <w:p w14:paraId="4548304B" w14:textId="77777777" w:rsidR="007821CF" w:rsidRPr="00C42FC0" w:rsidRDefault="007821CF" w:rsidP="00F53434">
            <w:r>
              <w:t>TH</w:t>
            </w:r>
          </w:p>
        </w:tc>
      </w:tr>
      <w:tr w:rsidR="007821CF" w:rsidRPr="00C42FC0" w14:paraId="1554E85E" w14:textId="77777777" w:rsidTr="0091324A">
        <w:trPr>
          <w:gridAfter w:val="1"/>
          <w:wAfter w:w="9663" w:type="dxa"/>
        </w:trPr>
        <w:tc>
          <w:tcPr>
            <w:tcW w:w="1158" w:type="dxa"/>
            <w:shd w:val="clear" w:color="auto" w:fill="auto"/>
          </w:tcPr>
          <w:p w14:paraId="0704CC6B" w14:textId="77777777" w:rsidR="007821CF" w:rsidRPr="00C42FC0" w:rsidRDefault="007821CF" w:rsidP="00F53434">
            <w:pPr>
              <w:pStyle w:val="ListParagraph"/>
              <w:numPr>
                <w:ilvl w:val="0"/>
                <w:numId w:val="2"/>
              </w:numPr>
            </w:pPr>
          </w:p>
        </w:tc>
        <w:tc>
          <w:tcPr>
            <w:tcW w:w="5954" w:type="dxa"/>
            <w:gridSpan w:val="2"/>
            <w:shd w:val="clear" w:color="auto" w:fill="auto"/>
          </w:tcPr>
          <w:p w14:paraId="5E22DC64" w14:textId="77777777" w:rsidR="007821CF" w:rsidRPr="00C42FC0" w:rsidRDefault="007821CF" w:rsidP="00F53434">
            <w:r w:rsidRPr="00C42FC0">
              <w:t>Hồ sơ về việc phê duyệt kế hoạch điều chỉnh phân bổ vốn đầu tư, quyết toán vốn đầu tư dự án hoàn thành</w:t>
            </w:r>
          </w:p>
        </w:tc>
        <w:tc>
          <w:tcPr>
            <w:tcW w:w="1393" w:type="dxa"/>
            <w:shd w:val="clear" w:color="auto" w:fill="auto"/>
          </w:tcPr>
          <w:p w14:paraId="7A6DD904" w14:textId="77777777" w:rsidR="007821CF" w:rsidRPr="00C42FC0" w:rsidRDefault="007821CF" w:rsidP="00F53434">
            <w:r w:rsidRPr="00C42FC0">
              <w:t>Vĩnh viễn</w:t>
            </w:r>
          </w:p>
        </w:tc>
        <w:tc>
          <w:tcPr>
            <w:tcW w:w="1583" w:type="dxa"/>
            <w:shd w:val="clear" w:color="auto" w:fill="auto"/>
          </w:tcPr>
          <w:p w14:paraId="632B75D9" w14:textId="77777777" w:rsidR="007821CF" w:rsidRPr="00C42FC0" w:rsidRDefault="007821CF" w:rsidP="00F53434">
            <w:r>
              <w:t>TH</w:t>
            </w:r>
          </w:p>
        </w:tc>
      </w:tr>
      <w:tr w:rsidR="007821CF" w:rsidRPr="00C42FC0" w14:paraId="60B8F239" w14:textId="77777777" w:rsidTr="0091324A">
        <w:trPr>
          <w:gridAfter w:val="1"/>
          <w:wAfter w:w="9663" w:type="dxa"/>
        </w:trPr>
        <w:tc>
          <w:tcPr>
            <w:tcW w:w="1158" w:type="dxa"/>
            <w:shd w:val="clear" w:color="auto" w:fill="auto"/>
          </w:tcPr>
          <w:p w14:paraId="75630C27" w14:textId="77777777" w:rsidR="007821CF" w:rsidRPr="00C42FC0" w:rsidRDefault="007821CF" w:rsidP="00F53434">
            <w:pPr>
              <w:pStyle w:val="ListParagraph"/>
              <w:numPr>
                <w:ilvl w:val="0"/>
                <w:numId w:val="2"/>
              </w:numPr>
            </w:pPr>
          </w:p>
        </w:tc>
        <w:tc>
          <w:tcPr>
            <w:tcW w:w="5954" w:type="dxa"/>
            <w:gridSpan w:val="2"/>
            <w:shd w:val="clear" w:color="auto" w:fill="auto"/>
          </w:tcPr>
          <w:p w14:paraId="73D6223C" w14:textId="77777777" w:rsidR="007821CF" w:rsidRPr="00C42FC0" w:rsidRDefault="007821CF" w:rsidP="00F53434">
            <w:r w:rsidRPr="00C42FC0">
              <w:t>Hồ sơ về việc phát hành trái phiếu và các hình thức vay nợ khác của địa phương</w:t>
            </w:r>
          </w:p>
        </w:tc>
        <w:tc>
          <w:tcPr>
            <w:tcW w:w="1393" w:type="dxa"/>
            <w:shd w:val="clear" w:color="auto" w:fill="auto"/>
          </w:tcPr>
          <w:p w14:paraId="78EC518D" w14:textId="77777777" w:rsidR="007821CF" w:rsidRPr="00C42FC0" w:rsidRDefault="007821CF" w:rsidP="00F53434">
            <w:r w:rsidRPr="00C42FC0">
              <w:t>Vĩnh viễn</w:t>
            </w:r>
          </w:p>
        </w:tc>
        <w:tc>
          <w:tcPr>
            <w:tcW w:w="1583" w:type="dxa"/>
            <w:shd w:val="clear" w:color="auto" w:fill="auto"/>
          </w:tcPr>
          <w:p w14:paraId="1D0194DF" w14:textId="77777777" w:rsidR="007821CF" w:rsidRPr="00034B65" w:rsidRDefault="007821CF" w:rsidP="00F53434">
            <w:r>
              <w:t>TH</w:t>
            </w:r>
          </w:p>
        </w:tc>
      </w:tr>
      <w:tr w:rsidR="007821CF" w:rsidRPr="00C42FC0" w14:paraId="30762D3D" w14:textId="77777777" w:rsidTr="0091324A">
        <w:trPr>
          <w:gridAfter w:val="1"/>
          <w:wAfter w:w="9663" w:type="dxa"/>
        </w:trPr>
        <w:tc>
          <w:tcPr>
            <w:tcW w:w="1158" w:type="dxa"/>
            <w:shd w:val="clear" w:color="auto" w:fill="auto"/>
          </w:tcPr>
          <w:p w14:paraId="32314BED" w14:textId="77777777" w:rsidR="007821CF" w:rsidRPr="00C42FC0" w:rsidRDefault="007821CF" w:rsidP="00F53434"/>
        </w:tc>
        <w:tc>
          <w:tcPr>
            <w:tcW w:w="7347" w:type="dxa"/>
            <w:gridSpan w:val="3"/>
            <w:shd w:val="clear" w:color="auto" w:fill="auto"/>
          </w:tcPr>
          <w:p w14:paraId="283A870F" w14:textId="77777777" w:rsidR="007821CF" w:rsidRPr="008D2FC4" w:rsidRDefault="007821CF" w:rsidP="00F53434">
            <w:pPr>
              <w:rPr>
                <w:b/>
                <w:bCs/>
              </w:rPr>
            </w:pPr>
            <w:r w:rsidRPr="008D2FC4">
              <w:rPr>
                <w:b/>
                <w:bCs/>
              </w:rPr>
              <w:t>6.2. Tài sản công</w:t>
            </w:r>
          </w:p>
        </w:tc>
        <w:tc>
          <w:tcPr>
            <w:tcW w:w="1583" w:type="dxa"/>
            <w:shd w:val="clear" w:color="auto" w:fill="auto"/>
          </w:tcPr>
          <w:p w14:paraId="685C1A9F" w14:textId="77777777" w:rsidR="007821CF" w:rsidRPr="00C42FC0" w:rsidRDefault="007821CF" w:rsidP="00F53434"/>
        </w:tc>
      </w:tr>
      <w:tr w:rsidR="007821CF" w:rsidRPr="00C42FC0" w14:paraId="074BDF8D" w14:textId="77777777" w:rsidTr="0091324A">
        <w:trPr>
          <w:gridAfter w:val="1"/>
          <w:wAfter w:w="9663" w:type="dxa"/>
        </w:trPr>
        <w:tc>
          <w:tcPr>
            <w:tcW w:w="1158" w:type="dxa"/>
            <w:shd w:val="clear" w:color="auto" w:fill="auto"/>
          </w:tcPr>
          <w:p w14:paraId="40B25115" w14:textId="77777777" w:rsidR="007821CF" w:rsidRPr="00C42FC0" w:rsidRDefault="007821CF" w:rsidP="00F53434">
            <w:pPr>
              <w:pStyle w:val="ListParagraph"/>
              <w:numPr>
                <w:ilvl w:val="0"/>
                <w:numId w:val="2"/>
              </w:numPr>
            </w:pPr>
          </w:p>
        </w:tc>
        <w:tc>
          <w:tcPr>
            <w:tcW w:w="5954" w:type="dxa"/>
            <w:gridSpan w:val="2"/>
            <w:shd w:val="clear" w:color="auto" w:fill="auto"/>
          </w:tcPr>
          <w:p w14:paraId="13DD56E4" w14:textId="77777777" w:rsidR="007821CF" w:rsidRPr="00C42FC0" w:rsidRDefault="007821CF" w:rsidP="00F53434">
            <w:r w:rsidRPr="00C42FC0">
              <w:t xml:space="preserve">Hồ sơ về việc xử lý đối với tài sản không xác định được chủ sở hữu; tài sản bị chôn giấu, chìm đắm được tìm thấy; di sản không có người thừa kế; tài sản tịch thu sung quỹ nhà nước theo bản án, quyết định thi hành án; tài sản của các dự án sử dụng vốn nhà nước (bao gồm cả vốn ODA) khi dự án kết thúc, tài sản của tổ chức cá nhân tự nguyện chuyển giao quyền sở hữu cho chính quyền địa phương </w:t>
            </w:r>
          </w:p>
        </w:tc>
        <w:tc>
          <w:tcPr>
            <w:tcW w:w="1393" w:type="dxa"/>
            <w:shd w:val="clear" w:color="auto" w:fill="auto"/>
          </w:tcPr>
          <w:p w14:paraId="2D5B2E83" w14:textId="77777777" w:rsidR="007821CF" w:rsidRPr="00C42FC0" w:rsidRDefault="007821CF" w:rsidP="00F53434">
            <w:r w:rsidRPr="00C42FC0">
              <w:t>Vĩnh viễn</w:t>
            </w:r>
          </w:p>
        </w:tc>
        <w:tc>
          <w:tcPr>
            <w:tcW w:w="1583" w:type="dxa"/>
            <w:shd w:val="clear" w:color="auto" w:fill="auto"/>
          </w:tcPr>
          <w:p w14:paraId="1E142E96" w14:textId="77777777" w:rsidR="007821CF" w:rsidRPr="00C42FC0" w:rsidRDefault="007821CF" w:rsidP="00F53434">
            <w:r>
              <w:t>TH</w:t>
            </w:r>
          </w:p>
        </w:tc>
      </w:tr>
      <w:tr w:rsidR="007821CF" w:rsidRPr="00C42FC0" w14:paraId="1506B61F" w14:textId="77777777" w:rsidTr="0091324A">
        <w:trPr>
          <w:gridAfter w:val="1"/>
          <w:wAfter w:w="9663" w:type="dxa"/>
        </w:trPr>
        <w:tc>
          <w:tcPr>
            <w:tcW w:w="1158" w:type="dxa"/>
            <w:shd w:val="clear" w:color="auto" w:fill="auto"/>
          </w:tcPr>
          <w:p w14:paraId="04CBDA66" w14:textId="77777777" w:rsidR="007821CF" w:rsidRPr="00C42FC0" w:rsidRDefault="007821CF" w:rsidP="00F53434">
            <w:pPr>
              <w:pStyle w:val="ListParagraph"/>
              <w:numPr>
                <w:ilvl w:val="0"/>
                <w:numId w:val="2"/>
              </w:numPr>
            </w:pPr>
          </w:p>
        </w:tc>
        <w:tc>
          <w:tcPr>
            <w:tcW w:w="5954" w:type="dxa"/>
            <w:gridSpan w:val="2"/>
            <w:shd w:val="clear" w:color="auto" w:fill="auto"/>
          </w:tcPr>
          <w:p w14:paraId="1B863B0C" w14:textId="77777777" w:rsidR="007821CF" w:rsidRPr="00C42FC0" w:rsidRDefault="007821CF" w:rsidP="00F53434">
            <w:r w:rsidRPr="00C42FC0">
              <w:t>Hồ sơ về tham gia ý kiến việc sắp xếp nhà, đất của các cơ quan Trung ương quản lý trên địa bàn</w:t>
            </w:r>
          </w:p>
        </w:tc>
        <w:tc>
          <w:tcPr>
            <w:tcW w:w="1393" w:type="dxa"/>
            <w:shd w:val="clear" w:color="auto" w:fill="auto"/>
          </w:tcPr>
          <w:p w14:paraId="0793F37C" w14:textId="77777777" w:rsidR="007821CF" w:rsidRPr="00C42FC0" w:rsidRDefault="007821CF" w:rsidP="00F53434">
            <w:r w:rsidRPr="00C42FC0">
              <w:t>10 năm</w:t>
            </w:r>
          </w:p>
        </w:tc>
        <w:tc>
          <w:tcPr>
            <w:tcW w:w="1583" w:type="dxa"/>
            <w:shd w:val="clear" w:color="auto" w:fill="auto"/>
          </w:tcPr>
          <w:p w14:paraId="51F09165" w14:textId="77777777" w:rsidR="007821CF" w:rsidRPr="00C42FC0" w:rsidRDefault="007821CF" w:rsidP="00F53434">
            <w:r>
              <w:t>TH</w:t>
            </w:r>
          </w:p>
        </w:tc>
      </w:tr>
      <w:tr w:rsidR="007821CF" w:rsidRPr="00C42FC0" w14:paraId="0787C4B9" w14:textId="77777777" w:rsidTr="0091324A">
        <w:trPr>
          <w:gridAfter w:val="1"/>
          <w:wAfter w:w="9663" w:type="dxa"/>
        </w:trPr>
        <w:tc>
          <w:tcPr>
            <w:tcW w:w="1158" w:type="dxa"/>
            <w:shd w:val="clear" w:color="auto" w:fill="auto"/>
          </w:tcPr>
          <w:p w14:paraId="3D85825A" w14:textId="77777777" w:rsidR="007821CF" w:rsidRPr="00C42FC0" w:rsidRDefault="007821CF" w:rsidP="00F53434"/>
        </w:tc>
        <w:tc>
          <w:tcPr>
            <w:tcW w:w="7347" w:type="dxa"/>
            <w:gridSpan w:val="3"/>
            <w:shd w:val="clear" w:color="auto" w:fill="auto"/>
          </w:tcPr>
          <w:p w14:paraId="45E68E49" w14:textId="77777777" w:rsidR="007821CF" w:rsidRPr="008D2FC4" w:rsidRDefault="007821CF" w:rsidP="00F53434">
            <w:pPr>
              <w:rPr>
                <w:b/>
                <w:bCs/>
              </w:rPr>
            </w:pPr>
            <w:r w:rsidRPr="008D2FC4">
              <w:rPr>
                <w:b/>
                <w:bCs/>
              </w:rPr>
              <w:t>6.3. Tài chính đối với các quỹ, doanh nghiệp</w:t>
            </w:r>
          </w:p>
        </w:tc>
        <w:tc>
          <w:tcPr>
            <w:tcW w:w="1583" w:type="dxa"/>
            <w:shd w:val="clear" w:color="auto" w:fill="auto"/>
          </w:tcPr>
          <w:p w14:paraId="38ED6D52" w14:textId="77777777" w:rsidR="007821CF" w:rsidRPr="00C42FC0" w:rsidRDefault="007821CF" w:rsidP="00F53434"/>
        </w:tc>
      </w:tr>
      <w:tr w:rsidR="007821CF" w:rsidRPr="00C42FC0" w14:paraId="6D09A4DA" w14:textId="77777777" w:rsidTr="0091324A">
        <w:trPr>
          <w:gridAfter w:val="1"/>
          <w:wAfter w:w="9663" w:type="dxa"/>
        </w:trPr>
        <w:tc>
          <w:tcPr>
            <w:tcW w:w="1158" w:type="dxa"/>
            <w:shd w:val="clear" w:color="auto" w:fill="auto"/>
          </w:tcPr>
          <w:p w14:paraId="7E92B030" w14:textId="77777777" w:rsidR="007821CF" w:rsidRPr="00C42FC0" w:rsidRDefault="007821CF" w:rsidP="00F53434">
            <w:pPr>
              <w:pStyle w:val="ListParagraph"/>
              <w:numPr>
                <w:ilvl w:val="0"/>
                <w:numId w:val="2"/>
              </w:numPr>
            </w:pPr>
          </w:p>
        </w:tc>
        <w:tc>
          <w:tcPr>
            <w:tcW w:w="5954" w:type="dxa"/>
            <w:gridSpan w:val="2"/>
            <w:shd w:val="clear" w:color="auto" w:fill="auto"/>
          </w:tcPr>
          <w:p w14:paraId="5C7E3079" w14:textId="77777777" w:rsidR="007821CF" w:rsidRPr="00C42FC0" w:rsidRDefault="007821CF" w:rsidP="00F53434">
            <w:r w:rsidRPr="00C42FC0">
              <w:t>Hồ sơ về việc phê duyệt Đề án thành lập và hoạt động của các quỹ</w:t>
            </w:r>
          </w:p>
        </w:tc>
        <w:tc>
          <w:tcPr>
            <w:tcW w:w="1393" w:type="dxa"/>
            <w:shd w:val="clear" w:color="auto" w:fill="auto"/>
          </w:tcPr>
          <w:p w14:paraId="701688B7" w14:textId="77777777" w:rsidR="007821CF" w:rsidRPr="00C42FC0" w:rsidRDefault="007821CF" w:rsidP="00F53434">
            <w:r w:rsidRPr="00C42FC0">
              <w:t>Vĩnh viễn</w:t>
            </w:r>
          </w:p>
          <w:p w14:paraId="2B87D0DD" w14:textId="77777777" w:rsidR="007821CF" w:rsidRPr="00C42FC0" w:rsidRDefault="007821CF" w:rsidP="00F53434"/>
        </w:tc>
        <w:tc>
          <w:tcPr>
            <w:tcW w:w="1583" w:type="dxa"/>
            <w:shd w:val="clear" w:color="auto" w:fill="auto"/>
          </w:tcPr>
          <w:p w14:paraId="146475D8" w14:textId="77777777" w:rsidR="007821CF" w:rsidRPr="00C42FC0" w:rsidRDefault="007821CF" w:rsidP="00F53434">
            <w:r>
              <w:t>TH</w:t>
            </w:r>
          </w:p>
        </w:tc>
      </w:tr>
      <w:tr w:rsidR="007821CF" w:rsidRPr="00C42FC0" w14:paraId="37E41E09" w14:textId="77777777" w:rsidTr="0091324A">
        <w:trPr>
          <w:gridAfter w:val="1"/>
          <w:wAfter w:w="9663" w:type="dxa"/>
        </w:trPr>
        <w:tc>
          <w:tcPr>
            <w:tcW w:w="1158" w:type="dxa"/>
            <w:shd w:val="clear" w:color="auto" w:fill="auto"/>
          </w:tcPr>
          <w:p w14:paraId="260620AE" w14:textId="77777777" w:rsidR="007821CF" w:rsidRPr="00C42FC0" w:rsidRDefault="007821CF" w:rsidP="00F53434">
            <w:pPr>
              <w:pStyle w:val="ListParagraph"/>
              <w:numPr>
                <w:ilvl w:val="0"/>
                <w:numId w:val="2"/>
              </w:numPr>
            </w:pPr>
          </w:p>
        </w:tc>
        <w:tc>
          <w:tcPr>
            <w:tcW w:w="5954" w:type="dxa"/>
            <w:gridSpan w:val="2"/>
            <w:shd w:val="clear" w:color="auto" w:fill="auto"/>
          </w:tcPr>
          <w:p w14:paraId="542072D3" w14:textId="77777777" w:rsidR="007821CF" w:rsidRPr="00C42FC0" w:rsidRDefault="007821CF" w:rsidP="00F53434">
            <w:r w:rsidRPr="00C42FC0">
              <w:t>Hồ sơ về việc thẩm định Đề án thành lập và hoạt động của các quỹ trình cơ quan có thẩm quyền phê duyệt</w:t>
            </w:r>
          </w:p>
        </w:tc>
        <w:tc>
          <w:tcPr>
            <w:tcW w:w="1393" w:type="dxa"/>
            <w:shd w:val="clear" w:color="auto" w:fill="auto"/>
          </w:tcPr>
          <w:p w14:paraId="7BE1EAA8" w14:textId="77777777" w:rsidR="007821CF" w:rsidRPr="00C42FC0" w:rsidRDefault="007821CF" w:rsidP="00F53434">
            <w:r w:rsidRPr="00C42FC0">
              <w:t>20 năm</w:t>
            </w:r>
          </w:p>
          <w:p w14:paraId="24F41F5A" w14:textId="77777777" w:rsidR="007821CF" w:rsidRPr="00C42FC0" w:rsidRDefault="007821CF" w:rsidP="00F53434"/>
        </w:tc>
        <w:tc>
          <w:tcPr>
            <w:tcW w:w="1583" w:type="dxa"/>
            <w:shd w:val="clear" w:color="auto" w:fill="auto"/>
          </w:tcPr>
          <w:p w14:paraId="44637DF6" w14:textId="77777777" w:rsidR="007821CF" w:rsidRPr="00C42FC0" w:rsidRDefault="007821CF" w:rsidP="00F53434">
            <w:r>
              <w:t>TH</w:t>
            </w:r>
          </w:p>
        </w:tc>
      </w:tr>
      <w:tr w:rsidR="007821CF" w:rsidRPr="00C42FC0" w14:paraId="48A51DC9" w14:textId="77777777" w:rsidTr="0091324A">
        <w:trPr>
          <w:gridAfter w:val="1"/>
          <w:wAfter w:w="9663" w:type="dxa"/>
        </w:trPr>
        <w:tc>
          <w:tcPr>
            <w:tcW w:w="1158" w:type="dxa"/>
            <w:shd w:val="clear" w:color="auto" w:fill="auto"/>
          </w:tcPr>
          <w:p w14:paraId="456106AD" w14:textId="77777777" w:rsidR="007821CF" w:rsidRPr="00C42FC0" w:rsidRDefault="007821CF" w:rsidP="00F53434">
            <w:pPr>
              <w:pStyle w:val="ListParagraph"/>
              <w:numPr>
                <w:ilvl w:val="0"/>
                <w:numId w:val="2"/>
              </w:numPr>
            </w:pPr>
          </w:p>
        </w:tc>
        <w:tc>
          <w:tcPr>
            <w:tcW w:w="5954" w:type="dxa"/>
            <w:gridSpan w:val="2"/>
            <w:shd w:val="clear" w:color="auto" w:fill="auto"/>
          </w:tcPr>
          <w:p w14:paraId="3649F8A9" w14:textId="77777777" w:rsidR="007821CF" w:rsidRPr="00C42FC0" w:rsidRDefault="007821CF" w:rsidP="00F53434">
            <w:r w:rsidRPr="00C42FC0">
              <w:t>Hồ sơ về việc quản lý việc sử dụng nguồn vốn ngân sách địa phương ủy thác cho các tổ chức nhận ủy thác</w:t>
            </w:r>
          </w:p>
        </w:tc>
        <w:tc>
          <w:tcPr>
            <w:tcW w:w="1393" w:type="dxa"/>
            <w:shd w:val="clear" w:color="auto" w:fill="auto"/>
          </w:tcPr>
          <w:p w14:paraId="4ED52EC1" w14:textId="77777777" w:rsidR="007821CF" w:rsidRPr="00C42FC0" w:rsidRDefault="007821CF" w:rsidP="00F53434">
            <w:r w:rsidRPr="00C42FC0">
              <w:t>20 năm</w:t>
            </w:r>
          </w:p>
        </w:tc>
        <w:tc>
          <w:tcPr>
            <w:tcW w:w="1583" w:type="dxa"/>
            <w:shd w:val="clear" w:color="auto" w:fill="auto"/>
          </w:tcPr>
          <w:p w14:paraId="636F8744" w14:textId="77777777" w:rsidR="007821CF" w:rsidRPr="008D2FC4" w:rsidRDefault="007821CF" w:rsidP="00F53434">
            <w:r>
              <w:t>TH</w:t>
            </w:r>
          </w:p>
        </w:tc>
      </w:tr>
      <w:tr w:rsidR="007821CF" w:rsidRPr="00C42FC0" w14:paraId="6728667A" w14:textId="77777777" w:rsidTr="0091324A">
        <w:trPr>
          <w:gridAfter w:val="1"/>
          <w:wAfter w:w="9663" w:type="dxa"/>
        </w:trPr>
        <w:tc>
          <w:tcPr>
            <w:tcW w:w="1158" w:type="dxa"/>
            <w:shd w:val="clear" w:color="auto" w:fill="auto"/>
          </w:tcPr>
          <w:p w14:paraId="017478F2" w14:textId="77777777" w:rsidR="007821CF" w:rsidRPr="00C42FC0" w:rsidRDefault="007821CF" w:rsidP="00F53434">
            <w:pPr>
              <w:pStyle w:val="ListParagraph"/>
              <w:numPr>
                <w:ilvl w:val="0"/>
                <w:numId w:val="2"/>
              </w:numPr>
            </w:pPr>
          </w:p>
        </w:tc>
        <w:tc>
          <w:tcPr>
            <w:tcW w:w="5954" w:type="dxa"/>
            <w:gridSpan w:val="2"/>
            <w:shd w:val="clear" w:color="auto" w:fill="auto"/>
          </w:tcPr>
          <w:p w14:paraId="6C5095FB" w14:textId="77777777" w:rsidR="007821CF" w:rsidRPr="00C42FC0" w:rsidRDefault="007821CF" w:rsidP="00F53434">
            <w:r w:rsidRPr="00C42FC0">
              <w:t>Hồ sơ về việc phân công đại diện chủ sở hữu phần vốn nhà nước tại các doanh nghiệp</w:t>
            </w:r>
          </w:p>
        </w:tc>
        <w:tc>
          <w:tcPr>
            <w:tcW w:w="1393" w:type="dxa"/>
            <w:shd w:val="clear" w:color="auto" w:fill="auto"/>
          </w:tcPr>
          <w:p w14:paraId="6A96B59E" w14:textId="77777777" w:rsidR="007821CF" w:rsidRPr="00C42FC0" w:rsidRDefault="007821CF" w:rsidP="00F53434">
            <w:r w:rsidRPr="00C42FC0">
              <w:t>Vĩnh viễn</w:t>
            </w:r>
          </w:p>
        </w:tc>
        <w:tc>
          <w:tcPr>
            <w:tcW w:w="1583" w:type="dxa"/>
            <w:shd w:val="clear" w:color="auto" w:fill="auto"/>
          </w:tcPr>
          <w:p w14:paraId="32C2684F" w14:textId="77777777" w:rsidR="007821CF" w:rsidRPr="008D2FC4" w:rsidRDefault="007821CF" w:rsidP="00F53434">
            <w:r>
              <w:t>KT</w:t>
            </w:r>
          </w:p>
        </w:tc>
      </w:tr>
      <w:tr w:rsidR="007821CF" w:rsidRPr="00C42FC0" w14:paraId="65DFE84F" w14:textId="77777777" w:rsidTr="0091324A">
        <w:trPr>
          <w:gridAfter w:val="1"/>
          <w:wAfter w:w="9663" w:type="dxa"/>
        </w:trPr>
        <w:tc>
          <w:tcPr>
            <w:tcW w:w="1158" w:type="dxa"/>
            <w:shd w:val="clear" w:color="auto" w:fill="auto"/>
          </w:tcPr>
          <w:p w14:paraId="13F056FA" w14:textId="77777777" w:rsidR="007821CF" w:rsidRPr="00C42FC0" w:rsidRDefault="007821CF" w:rsidP="00F53434">
            <w:pPr>
              <w:pStyle w:val="ListParagraph"/>
              <w:numPr>
                <w:ilvl w:val="0"/>
                <w:numId w:val="2"/>
              </w:numPr>
            </w:pPr>
          </w:p>
        </w:tc>
        <w:tc>
          <w:tcPr>
            <w:tcW w:w="5954" w:type="dxa"/>
            <w:gridSpan w:val="2"/>
            <w:shd w:val="clear" w:color="auto" w:fill="auto"/>
          </w:tcPr>
          <w:p w14:paraId="06456394" w14:textId="77777777" w:rsidR="007821CF" w:rsidRPr="00C42FC0" w:rsidRDefault="007821CF" w:rsidP="00F53434">
            <w:r w:rsidRPr="00C42FC0">
              <w:t>Hồ sơ về quản lý việc chuyển đổi sở hữu, sắp xếp lại doanh nghiệp nhà nước</w:t>
            </w:r>
          </w:p>
        </w:tc>
        <w:tc>
          <w:tcPr>
            <w:tcW w:w="1393" w:type="dxa"/>
            <w:shd w:val="clear" w:color="auto" w:fill="auto"/>
          </w:tcPr>
          <w:p w14:paraId="2F09E56E" w14:textId="77777777" w:rsidR="007821CF" w:rsidRPr="00C42FC0" w:rsidRDefault="007821CF" w:rsidP="00F53434">
            <w:r w:rsidRPr="00C42FC0">
              <w:t>20 năm</w:t>
            </w:r>
          </w:p>
        </w:tc>
        <w:tc>
          <w:tcPr>
            <w:tcW w:w="1583" w:type="dxa"/>
            <w:shd w:val="clear" w:color="auto" w:fill="auto"/>
          </w:tcPr>
          <w:p w14:paraId="29B37D70" w14:textId="77777777" w:rsidR="007821CF" w:rsidRPr="008D2FC4" w:rsidRDefault="007821CF" w:rsidP="00F53434">
            <w:r>
              <w:t>KT</w:t>
            </w:r>
          </w:p>
        </w:tc>
      </w:tr>
      <w:tr w:rsidR="007821CF" w:rsidRPr="00C42FC0" w14:paraId="674105F5" w14:textId="77777777" w:rsidTr="0091324A">
        <w:trPr>
          <w:gridAfter w:val="1"/>
          <w:wAfter w:w="9663" w:type="dxa"/>
        </w:trPr>
        <w:tc>
          <w:tcPr>
            <w:tcW w:w="1158" w:type="dxa"/>
            <w:shd w:val="clear" w:color="auto" w:fill="auto"/>
          </w:tcPr>
          <w:p w14:paraId="59E0087F" w14:textId="77777777" w:rsidR="007821CF" w:rsidRPr="00C42FC0" w:rsidRDefault="007821CF" w:rsidP="00F53434">
            <w:pPr>
              <w:pStyle w:val="ListParagraph"/>
              <w:numPr>
                <w:ilvl w:val="0"/>
                <w:numId w:val="2"/>
              </w:numPr>
            </w:pPr>
          </w:p>
        </w:tc>
        <w:tc>
          <w:tcPr>
            <w:tcW w:w="5954" w:type="dxa"/>
            <w:gridSpan w:val="2"/>
            <w:shd w:val="clear" w:color="auto" w:fill="auto"/>
          </w:tcPr>
          <w:p w14:paraId="02B2DC43" w14:textId="77777777" w:rsidR="007821CF" w:rsidRPr="00C42FC0" w:rsidRDefault="007821CF" w:rsidP="00F53434">
            <w:r w:rsidRPr="00C42FC0">
              <w:t>Hồ sơ về tình hình tài chính doanh nghiệp 100% vốn nhà nước, doanh nghiệp có vốn nhà nước do địa phương thành lập hoặc góp vốn</w:t>
            </w:r>
          </w:p>
        </w:tc>
        <w:tc>
          <w:tcPr>
            <w:tcW w:w="1393" w:type="dxa"/>
            <w:shd w:val="clear" w:color="auto" w:fill="auto"/>
          </w:tcPr>
          <w:p w14:paraId="22B8ADF0" w14:textId="77777777" w:rsidR="007821CF" w:rsidRPr="00C42FC0" w:rsidRDefault="007821CF" w:rsidP="00F53434">
            <w:r w:rsidRPr="00C42FC0">
              <w:t>20 năm</w:t>
            </w:r>
          </w:p>
        </w:tc>
        <w:tc>
          <w:tcPr>
            <w:tcW w:w="1583" w:type="dxa"/>
            <w:shd w:val="clear" w:color="auto" w:fill="auto"/>
          </w:tcPr>
          <w:p w14:paraId="21F5A17D" w14:textId="77777777" w:rsidR="007821CF" w:rsidRPr="008D2FC4" w:rsidRDefault="007821CF" w:rsidP="00F53434">
            <w:r>
              <w:t>KT</w:t>
            </w:r>
          </w:p>
        </w:tc>
      </w:tr>
      <w:tr w:rsidR="007821CF" w:rsidRPr="00C42FC0" w14:paraId="43C1FC6F" w14:textId="77777777" w:rsidTr="0091324A">
        <w:trPr>
          <w:gridAfter w:val="1"/>
          <w:wAfter w:w="9663" w:type="dxa"/>
        </w:trPr>
        <w:tc>
          <w:tcPr>
            <w:tcW w:w="1158" w:type="dxa"/>
            <w:shd w:val="clear" w:color="auto" w:fill="auto"/>
          </w:tcPr>
          <w:p w14:paraId="448E8822" w14:textId="77777777" w:rsidR="007821CF" w:rsidRPr="00C42FC0" w:rsidRDefault="007821CF" w:rsidP="00F53434"/>
        </w:tc>
        <w:tc>
          <w:tcPr>
            <w:tcW w:w="7347" w:type="dxa"/>
            <w:gridSpan w:val="3"/>
            <w:shd w:val="clear" w:color="auto" w:fill="auto"/>
          </w:tcPr>
          <w:p w14:paraId="2B094B0F" w14:textId="77777777" w:rsidR="007821CF" w:rsidRPr="008D2FC4" w:rsidRDefault="007821CF" w:rsidP="00F53434">
            <w:pPr>
              <w:rPr>
                <w:b/>
                <w:bCs/>
              </w:rPr>
            </w:pPr>
            <w:r w:rsidRPr="008D2FC4">
              <w:rPr>
                <w:b/>
                <w:bCs/>
              </w:rPr>
              <w:t>6.4. Thuế, phí, lệ phí</w:t>
            </w:r>
          </w:p>
        </w:tc>
        <w:tc>
          <w:tcPr>
            <w:tcW w:w="1583" w:type="dxa"/>
            <w:shd w:val="clear" w:color="auto" w:fill="auto"/>
          </w:tcPr>
          <w:p w14:paraId="1E913599" w14:textId="77777777" w:rsidR="007821CF" w:rsidRPr="00C42FC0" w:rsidRDefault="007821CF" w:rsidP="00F53434"/>
        </w:tc>
      </w:tr>
      <w:tr w:rsidR="007821CF" w:rsidRPr="00C42FC0" w14:paraId="7BAB3FF5" w14:textId="77777777" w:rsidTr="0091324A">
        <w:trPr>
          <w:gridAfter w:val="1"/>
          <w:wAfter w:w="9663" w:type="dxa"/>
        </w:trPr>
        <w:tc>
          <w:tcPr>
            <w:tcW w:w="1158" w:type="dxa"/>
            <w:shd w:val="clear" w:color="auto" w:fill="auto"/>
          </w:tcPr>
          <w:p w14:paraId="03FDFD9A" w14:textId="77777777" w:rsidR="007821CF" w:rsidRPr="00C42FC0" w:rsidRDefault="007821CF" w:rsidP="00F53434">
            <w:pPr>
              <w:pStyle w:val="ListParagraph"/>
              <w:numPr>
                <w:ilvl w:val="0"/>
                <w:numId w:val="2"/>
              </w:numPr>
            </w:pPr>
          </w:p>
        </w:tc>
        <w:tc>
          <w:tcPr>
            <w:tcW w:w="5954" w:type="dxa"/>
            <w:gridSpan w:val="2"/>
            <w:shd w:val="clear" w:color="auto" w:fill="auto"/>
          </w:tcPr>
          <w:p w14:paraId="41F6B72A" w14:textId="77777777" w:rsidR="007821CF" w:rsidRPr="00C42FC0" w:rsidRDefault="007821CF" w:rsidP="00F53434">
            <w:r w:rsidRPr="00C42FC0">
              <w:t>Hồ sơ về việc giao chỉ tiêu thu thuế, phí, lệ phí hằng năm</w:t>
            </w:r>
          </w:p>
        </w:tc>
        <w:tc>
          <w:tcPr>
            <w:tcW w:w="1393" w:type="dxa"/>
            <w:shd w:val="clear" w:color="auto" w:fill="auto"/>
          </w:tcPr>
          <w:p w14:paraId="30DDA545" w14:textId="77777777" w:rsidR="007821CF" w:rsidRPr="00C42FC0" w:rsidRDefault="007821CF" w:rsidP="00F53434">
            <w:r w:rsidRPr="00C42FC0">
              <w:t>Vĩnh viễn</w:t>
            </w:r>
          </w:p>
        </w:tc>
        <w:tc>
          <w:tcPr>
            <w:tcW w:w="1583" w:type="dxa"/>
            <w:shd w:val="clear" w:color="auto" w:fill="auto"/>
          </w:tcPr>
          <w:p w14:paraId="421A07D5" w14:textId="77777777" w:rsidR="007821CF" w:rsidRPr="008D2FC4" w:rsidRDefault="007821CF" w:rsidP="00F53434">
            <w:r>
              <w:t>TH</w:t>
            </w:r>
          </w:p>
        </w:tc>
      </w:tr>
      <w:tr w:rsidR="007821CF" w:rsidRPr="00C42FC0" w14:paraId="7AD25C3E" w14:textId="77777777" w:rsidTr="0091324A">
        <w:trPr>
          <w:gridAfter w:val="1"/>
          <w:wAfter w:w="9663" w:type="dxa"/>
        </w:trPr>
        <w:tc>
          <w:tcPr>
            <w:tcW w:w="1158" w:type="dxa"/>
            <w:shd w:val="clear" w:color="auto" w:fill="auto"/>
          </w:tcPr>
          <w:p w14:paraId="73C18214" w14:textId="77777777" w:rsidR="007821CF" w:rsidRPr="00C42FC0" w:rsidRDefault="007821CF" w:rsidP="00F53434">
            <w:pPr>
              <w:pStyle w:val="ListParagraph"/>
              <w:numPr>
                <w:ilvl w:val="0"/>
                <w:numId w:val="2"/>
              </w:numPr>
            </w:pPr>
          </w:p>
        </w:tc>
        <w:tc>
          <w:tcPr>
            <w:tcW w:w="5954" w:type="dxa"/>
            <w:gridSpan w:val="2"/>
            <w:shd w:val="clear" w:color="auto" w:fill="auto"/>
          </w:tcPr>
          <w:p w14:paraId="61A81EA4" w14:textId="77777777" w:rsidR="007821CF" w:rsidRPr="00C42FC0" w:rsidRDefault="007821CF" w:rsidP="00F53434">
            <w:r w:rsidRPr="00C42FC0">
              <w:t>Hồ sơ về việc phê duyệt bảng giá đất, bảng giá đất điều chỉnh</w:t>
            </w:r>
          </w:p>
        </w:tc>
        <w:tc>
          <w:tcPr>
            <w:tcW w:w="1393" w:type="dxa"/>
            <w:shd w:val="clear" w:color="auto" w:fill="auto"/>
          </w:tcPr>
          <w:p w14:paraId="09AC70A5" w14:textId="77777777" w:rsidR="007821CF" w:rsidRPr="00C42FC0" w:rsidRDefault="007821CF" w:rsidP="00F53434">
            <w:r w:rsidRPr="00C42FC0">
              <w:t>20 năm</w:t>
            </w:r>
          </w:p>
        </w:tc>
        <w:tc>
          <w:tcPr>
            <w:tcW w:w="1583" w:type="dxa"/>
            <w:shd w:val="clear" w:color="auto" w:fill="auto"/>
          </w:tcPr>
          <w:p w14:paraId="376A0F1B" w14:textId="77777777" w:rsidR="007821CF" w:rsidRPr="008D2FC4" w:rsidRDefault="007821CF" w:rsidP="00F53434">
            <w:r>
              <w:t>TH</w:t>
            </w:r>
          </w:p>
        </w:tc>
      </w:tr>
      <w:tr w:rsidR="007821CF" w:rsidRPr="00C42FC0" w14:paraId="7A11847D" w14:textId="77777777" w:rsidTr="0091324A">
        <w:trPr>
          <w:gridAfter w:val="1"/>
          <w:wAfter w:w="9663" w:type="dxa"/>
        </w:trPr>
        <w:tc>
          <w:tcPr>
            <w:tcW w:w="1158" w:type="dxa"/>
            <w:shd w:val="clear" w:color="auto" w:fill="auto"/>
          </w:tcPr>
          <w:p w14:paraId="7329A3C4" w14:textId="77777777" w:rsidR="007821CF" w:rsidRPr="00C42FC0" w:rsidRDefault="007821CF" w:rsidP="00F53434">
            <w:pPr>
              <w:pStyle w:val="ListParagraph"/>
              <w:numPr>
                <w:ilvl w:val="0"/>
                <w:numId w:val="2"/>
              </w:numPr>
            </w:pPr>
          </w:p>
        </w:tc>
        <w:tc>
          <w:tcPr>
            <w:tcW w:w="5954" w:type="dxa"/>
            <w:gridSpan w:val="2"/>
            <w:shd w:val="clear" w:color="auto" w:fill="auto"/>
          </w:tcPr>
          <w:p w14:paraId="1F7C901D" w14:textId="77777777" w:rsidR="007821CF" w:rsidRPr="00C42FC0" w:rsidRDefault="007821CF" w:rsidP="00F53434">
            <w:r w:rsidRPr="00C42FC0">
              <w:t>Hồ sơ về việc ban hành hệ số điều chỉnh giá đất để tính tiền sử dụng đất, tiền thuê đất; mức tỷ lệ phần trăm (%) cụ thể để xác định đơn giá thuê đất, trả tiền thuê đất hằng năm</w:t>
            </w:r>
          </w:p>
        </w:tc>
        <w:tc>
          <w:tcPr>
            <w:tcW w:w="1393" w:type="dxa"/>
            <w:shd w:val="clear" w:color="auto" w:fill="auto"/>
          </w:tcPr>
          <w:p w14:paraId="08B17065" w14:textId="77777777" w:rsidR="007821CF" w:rsidRPr="00C42FC0" w:rsidRDefault="007821CF" w:rsidP="00F53434">
            <w:r w:rsidRPr="00C42FC0">
              <w:t>20 năm</w:t>
            </w:r>
          </w:p>
        </w:tc>
        <w:tc>
          <w:tcPr>
            <w:tcW w:w="1583" w:type="dxa"/>
            <w:shd w:val="clear" w:color="auto" w:fill="auto"/>
          </w:tcPr>
          <w:p w14:paraId="1A318D96" w14:textId="77777777" w:rsidR="007821CF" w:rsidRPr="00C42FC0" w:rsidRDefault="007821CF" w:rsidP="00F53434">
            <w:r>
              <w:t>NNTNMT</w:t>
            </w:r>
          </w:p>
        </w:tc>
      </w:tr>
      <w:tr w:rsidR="007821CF" w:rsidRPr="00C42FC0" w14:paraId="090961BD" w14:textId="77777777" w:rsidTr="0091324A">
        <w:trPr>
          <w:gridAfter w:val="1"/>
          <w:wAfter w:w="9663" w:type="dxa"/>
        </w:trPr>
        <w:tc>
          <w:tcPr>
            <w:tcW w:w="1158" w:type="dxa"/>
            <w:shd w:val="clear" w:color="auto" w:fill="auto"/>
          </w:tcPr>
          <w:p w14:paraId="0D1496D1" w14:textId="77777777" w:rsidR="007821CF" w:rsidRPr="00C42FC0" w:rsidRDefault="007821CF" w:rsidP="00F53434">
            <w:pPr>
              <w:pStyle w:val="ListParagraph"/>
              <w:numPr>
                <w:ilvl w:val="0"/>
                <w:numId w:val="2"/>
              </w:numPr>
            </w:pPr>
          </w:p>
        </w:tc>
        <w:tc>
          <w:tcPr>
            <w:tcW w:w="5954" w:type="dxa"/>
            <w:gridSpan w:val="2"/>
            <w:shd w:val="clear" w:color="auto" w:fill="auto"/>
          </w:tcPr>
          <w:p w14:paraId="69EA7683" w14:textId="77777777" w:rsidR="007821CF" w:rsidRPr="00C42FC0" w:rsidRDefault="007821CF" w:rsidP="00F53434">
            <w:r w:rsidRPr="00C42FC0">
              <w:t>Hồ sơ về việc quy định mức tỷ lệ (%) để tính thu tiền thuê đối với đất xây dựng công trình ngầm, đất có mặt nước, mức tiền thuê mặt nước; đơn giá thuê mặt nước của từng dự án cụ thể (trừ các dự án khai thác dầu khí ở lãnh hải và thềm lục địa của Việt Nam); xác định các khoản được trừ vào tiền sử dụng đất, tiền thuê đất, thuê mặt nước phải nộp</w:t>
            </w:r>
          </w:p>
        </w:tc>
        <w:tc>
          <w:tcPr>
            <w:tcW w:w="1393" w:type="dxa"/>
            <w:shd w:val="clear" w:color="auto" w:fill="auto"/>
          </w:tcPr>
          <w:p w14:paraId="62D16E55" w14:textId="77777777" w:rsidR="007821CF" w:rsidRPr="00C42FC0" w:rsidRDefault="007821CF" w:rsidP="00F53434">
            <w:r w:rsidRPr="00C42FC0">
              <w:t>20 năm</w:t>
            </w:r>
          </w:p>
        </w:tc>
        <w:tc>
          <w:tcPr>
            <w:tcW w:w="1583" w:type="dxa"/>
            <w:shd w:val="clear" w:color="auto" w:fill="auto"/>
          </w:tcPr>
          <w:p w14:paraId="17829E8E" w14:textId="77777777" w:rsidR="007821CF" w:rsidRPr="00C42FC0" w:rsidRDefault="007821CF" w:rsidP="00F53434">
            <w:r>
              <w:t>NNTNMT</w:t>
            </w:r>
          </w:p>
        </w:tc>
      </w:tr>
      <w:tr w:rsidR="007821CF" w:rsidRPr="00C42FC0" w14:paraId="32CDCAD9" w14:textId="77777777" w:rsidTr="0091324A">
        <w:trPr>
          <w:gridAfter w:val="1"/>
          <w:wAfter w:w="9663" w:type="dxa"/>
        </w:trPr>
        <w:tc>
          <w:tcPr>
            <w:tcW w:w="1158" w:type="dxa"/>
            <w:shd w:val="clear" w:color="auto" w:fill="auto"/>
          </w:tcPr>
          <w:p w14:paraId="47F75352" w14:textId="77777777" w:rsidR="007821CF" w:rsidRPr="00C42FC0" w:rsidRDefault="007821CF" w:rsidP="00F53434">
            <w:pPr>
              <w:pStyle w:val="ListParagraph"/>
              <w:numPr>
                <w:ilvl w:val="0"/>
                <w:numId w:val="2"/>
              </w:numPr>
            </w:pPr>
          </w:p>
        </w:tc>
        <w:tc>
          <w:tcPr>
            <w:tcW w:w="5954" w:type="dxa"/>
            <w:gridSpan w:val="2"/>
            <w:shd w:val="clear" w:color="auto" w:fill="auto"/>
          </w:tcPr>
          <w:p w14:paraId="76444B73" w14:textId="77777777" w:rsidR="007821CF" w:rsidRPr="00C42FC0" w:rsidRDefault="007821CF" w:rsidP="00F53434">
            <w:r w:rsidRPr="00C42FC0">
              <w:t>Hồ sơ về việc giải quyết giảm thuế, miễn thuế, gia hạn nộp thuế, xóa nợ thuế</w:t>
            </w:r>
          </w:p>
        </w:tc>
        <w:tc>
          <w:tcPr>
            <w:tcW w:w="1393" w:type="dxa"/>
            <w:shd w:val="clear" w:color="auto" w:fill="auto"/>
          </w:tcPr>
          <w:p w14:paraId="350F72BD" w14:textId="77777777" w:rsidR="007821CF" w:rsidRPr="00C42FC0" w:rsidRDefault="007821CF" w:rsidP="00F53434">
            <w:r w:rsidRPr="00C42FC0">
              <w:t>10 năm</w:t>
            </w:r>
          </w:p>
        </w:tc>
        <w:tc>
          <w:tcPr>
            <w:tcW w:w="1583" w:type="dxa"/>
            <w:shd w:val="clear" w:color="auto" w:fill="auto"/>
          </w:tcPr>
          <w:p w14:paraId="2CB18F28" w14:textId="77777777" w:rsidR="007821CF" w:rsidRPr="008D2FC4" w:rsidRDefault="007821CF" w:rsidP="00F53434">
            <w:r>
              <w:t>TH</w:t>
            </w:r>
          </w:p>
        </w:tc>
      </w:tr>
      <w:tr w:rsidR="007821CF" w:rsidRPr="00C42FC0" w14:paraId="66012B9B" w14:textId="77777777" w:rsidTr="0091324A">
        <w:trPr>
          <w:gridAfter w:val="1"/>
          <w:wAfter w:w="9663" w:type="dxa"/>
        </w:trPr>
        <w:tc>
          <w:tcPr>
            <w:tcW w:w="1158" w:type="dxa"/>
            <w:shd w:val="clear" w:color="auto" w:fill="auto"/>
          </w:tcPr>
          <w:p w14:paraId="1BEBAE17" w14:textId="77777777" w:rsidR="007821CF" w:rsidRPr="00C42FC0" w:rsidRDefault="007821CF" w:rsidP="00F53434">
            <w:pPr>
              <w:pStyle w:val="ListParagraph"/>
              <w:numPr>
                <w:ilvl w:val="0"/>
                <w:numId w:val="2"/>
              </w:numPr>
            </w:pPr>
          </w:p>
        </w:tc>
        <w:tc>
          <w:tcPr>
            <w:tcW w:w="5954" w:type="dxa"/>
            <w:gridSpan w:val="2"/>
            <w:shd w:val="clear" w:color="auto" w:fill="auto"/>
          </w:tcPr>
          <w:p w14:paraId="3B82783B" w14:textId="77777777" w:rsidR="007821CF" w:rsidRPr="00C42FC0" w:rsidRDefault="007821CF" w:rsidP="00F53434">
            <w:r w:rsidRPr="00C42FC0">
              <w:t>Hồ sơ về việc trình HĐND quyết định mức thu, miễn, giảm, thu, nộp, quản lý và sử dụng các khoản phí, lệ phí thuộc thẩm quyền</w:t>
            </w:r>
          </w:p>
        </w:tc>
        <w:tc>
          <w:tcPr>
            <w:tcW w:w="1393" w:type="dxa"/>
            <w:shd w:val="clear" w:color="auto" w:fill="auto"/>
          </w:tcPr>
          <w:p w14:paraId="174B3B0A" w14:textId="77777777" w:rsidR="007821CF" w:rsidRPr="00C42FC0" w:rsidRDefault="007821CF" w:rsidP="00F53434">
            <w:r w:rsidRPr="00C42FC0">
              <w:t>20 năm</w:t>
            </w:r>
          </w:p>
        </w:tc>
        <w:tc>
          <w:tcPr>
            <w:tcW w:w="1583" w:type="dxa"/>
            <w:shd w:val="clear" w:color="auto" w:fill="auto"/>
          </w:tcPr>
          <w:p w14:paraId="3C24ACAD" w14:textId="77777777" w:rsidR="007821CF" w:rsidRPr="008D2FC4" w:rsidRDefault="007821CF" w:rsidP="00F53434">
            <w:r>
              <w:t>TH</w:t>
            </w:r>
          </w:p>
        </w:tc>
      </w:tr>
      <w:tr w:rsidR="007821CF" w:rsidRPr="00C42FC0" w14:paraId="221772C3" w14:textId="77777777" w:rsidTr="0091324A">
        <w:trPr>
          <w:gridAfter w:val="1"/>
          <w:wAfter w:w="9663" w:type="dxa"/>
        </w:trPr>
        <w:tc>
          <w:tcPr>
            <w:tcW w:w="1158" w:type="dxa"/>
            <w:shd w:val="clear" w:color="auto" w:fill="auto"/>
          </w:tcPr>
          <w:p w14:paraId="55F2D371" w14:textId="77777777" w:rsidR="007821CF" w:rsidRPr="00C42FC0" w:rsidRDefault="007821CF" w:rsidP="00F53434">
            <w:pPr>
              <w:pStyle w:val="ListParagraph"/>
              <w:numPr>
                <w:ilvl w:val="0"/>
                <w:numId w:val="2"/>
              </w:numPr>
            </w:pPr>
          </w:p>
        </w:tc>
        <w:tc>
          <w:tcPr>
            <w:tcW w:w="5954" w:type="dxa"/>
            <w:gridSpan w:val="2"/>
            <w:shd w:val="clear" w:color="auto" w:fill="auto"/>
          </w:tcPr>
          <w:p w14:paraId="5FA672BC" w14:textId="77777777" w:rsidR="007821CF" w:rsidRPr="00C42FC0" w:rsidRDefault="007821CF" w:rsidP="00F53434">
            <w:r w:rsidRPr="00C42FC0">
              <w:t xml:space="preserve">Hồ sơ về việc trình HĐND xem xét, cho ý kiến để sửa đổi, bổ sung, bãi bỏ các khoản phí, lệ phí thuộc thẩm quyền của HĐND </w:t>
            </w:r>
          </w:p>
        </w:tc>
        <w:tc>
          <w:tcPr>
            <w:tcW w:w="1393" w:type="dxa"/>
            <w:shd w:val="clear" w:color="auto" w:fill="auto"/>
          </w:tcPr>
          <w:p w14:paraId="0F8C8A97" w14:textId="77777777" w:rsidR="007821CF" w:rsidRPr="00C42FC0" w:rsidRDefault="007821CF" w:rsidP="00F53434">
            <w:r w:rsidRPr="00C42FC0">
              <w:t>20 năm</w:t>
            </w:r>
          </w:p>
        </w:tc>
        <w:tc>
          <w:tcPr>
            <w:tcW w:w="1583" w:type="dxa"/>
            <w:shd w:val="clear" w:color="auto" w:fill="auto"/>
          </w:tcPr>
          <w:p w14:paraId="1DAD72BD" w14:textId="77777777" w:rsidR="007821CF" w:rsidRPr="008D2FC4" w:rsidRDefault="007821CF" w:rsidP="00F53434">
            <w:r>
              <w:t>TH</w:t>
            </w:r>
          </w:p>
        </w:tc>
      </w:tr>
      <w:tr w:rsidR="007821CF" w:rsidRPr="00C42FC0" w14:paraId="29726230" w14:textId="77777777" w:rsidTr="0091324A">
        <w:trPr>
          <w:gridAfter w:val="1"/>
          <w:wAfter w:w="9663" w:type="dxa"/>
        </w:trPr>
        <w:tc>
          <w:tcPr>
            <w:tcW w:w="1158" w:type="dxa"/>
            <w:shd w:val="clear" w:color="auto" w:fill="auto"/>
          </w:tcPr>
          <w:p w14:paraId="789A5BDB" w14:textId="77777777" w:rsidR="007821CF" w:rsidRPr="00C42FC0" w:rsidRDefault="007821CF" w:rsidP="00F53434"/>
        </w:tc>
        <w:tc>
          <w:tcPr>
            <w:tcW w:w="7347" w:type="dxa"/>
            <w:gridSpan w:val="3"/>
            <w:shd w:val="clear" w:color="auto" w:fill="auto"/>
          </w:tcPr>
          <w:p w14:paraId="54C2E987" w14:textId="77777777" w:rsidR="007821CF" w:rsidRPr="008D2FC4" w:rsidRDefault="007821CF" w:rsidP="00F53434">
            <w:pPr>
              <w:rPr>
                <w:b/>
                <w:bCs/>
              </w:rPr>
            </w:pPr>
            <w:r w:rsidRPr="008D2FC4">
              <w:rPr>
                <w:b/>
                <w:bCs/>
              </w:rPr>
              <w:t>6.5. Giá và thẩm định giá</w:t>
            </w:r>
          </w:p>
        </w:tc>
        <w:tc>
          <w:tcPr>
            <w:tcW w:w="1583" w:type="dxa"/>
            <w:shd w:val="clear" w:color="auto" w:fill="auto"/>
          </w:tcPr>
          <w:p w14:paraId="5485BB61" w14:textId="77777777" w:rsidR="007821CF" w:rsidRPr="00C42FC0" w:rsidRDefault="007821CF" w:rsidP="00F53434"/>
        </w:tc>
      </w:tr>
      <w:tr w:rsidR="007821CF" w:rsidRPr="00C42FC0" w14:paraId="5BF2D267" w14:textId="77777777" w:rsidTr="0091324A">
        <w:trPr>
          <w:gridAfter w:val="1"/>
          <w:wAfter w:w="9663" w:type="dxa"/>
        </w:trPr>
        <w:tc>
          <w:tcPr>
            <w:tcW w:w="1158" w:type="dxa"/>
            <w:shd w:val="clear" w:color="auto" w:fill="auto"/>
          </w:tcPr>
          <w:p w14:paraId="242D9F22" w14:textId="77777777" w:rsidR="007821CF" w:rsidRPr="00C42FC0" w:rsidRDefault="007821CF" w:rsidP="00F53434">
            <w:pPr>
              <w:pStyle w:val="ListParagraph"/>
              <w:numPr>
                <w:ilvl w:val="0"/>
                <w:numId w:val="2"/>
              </w:numPr>
            </w:pPr>
          </w:p>
        </w:tc>
        <w:tc>
          <w:tcPr>
            <w:tcW w:w="5954" w:type="dxa"/>
            <w:gridSpan w:val="2"/>
            <w:shd w:val="clear" w:color="auto" w:fill="auto"/>
          </w:tcPr>
          <w:p w14:paraId="053EB113" w14:textId="77777777" w:rsidR="007821CF" w:rsidRPr="00C42FC0" w:rsidRDefault="007821CF" w:rsidP="00F53434">
            <w:r w:rsidRPr="00C42FC0">
              <w:t>Hồ sơ về định hướng quản lý, điều hành, bình ổn giá hằng năm, 5 năm, 10 năm các mặt hàng thuộc thẩm quyền quản lý của UBND</w:t>
            </w:r>
          </w:p>
        </w:tc>
        <w:tc>
          <w:tcPr>
            <w:tcW w:w="1393" w:type="dxa"/>
            <w:shd w:val="clear" w:color="auto" w:fill="auto"/>
          </w:tcPr>
          <w:p w14:paraId="511BD196" w14:textId="77777777" w:rsidR="007821CF" w:rsidRPr="00C42FC0" w:rsidRDefault="007821CF" w:rsidP="00F53434">
            <w:r w:rsidRPr="00C42FC0">
              <w:t>20 năm</w:t>
            </w:r>
          </w:p>
        </w:tc>
        <w:tc>
          <w:tcPr>
            <w:tcW w:w="1583" w:type="dxa"/>
            <w:shd w:val="clear" w:color="auto" w:fill="auto"/>
          </w:tcPr>
          <w:p w14:paraId="33443D5C" w14:textId="77777777" w:rsidR="007821CF" w:rsidRPr="00C42FC0" w:rsidRDefault="007821CF" w:rsidP="00F53434">
            <w:r>
              <w:t>KT</w:t>
            </w:r>
          </w:p>
        </w:tc>
      </w:tr>
      <w:tr w:rsidR="007821CF" w:rsidRPr="00C42FC0" w14:paraId="546FB15C" w14:textId="77777777" w:rsidTr="0091324A">
        <w:trPr>
          <w:gridAfter w:val="1"/>
          <w:wAfter w:w="9663" w:type="dxa"/>
        </w:trPr>
        <w:tc>
          <w:tcPr>
            <w:tcW w:w="1158" w:type="dxa"/>
            <w:shd w:val="clear" w:color="auto" w:fill="auto"/>
          </w:tcPr>
          <w:p w14:paraId="0D7EAD69" w14:textId="77777777" w:rsidR="007821CF" w:rsidRPr="00C42FC0" w:rsidRDefault="007821CF" w:rsidP="00F53434">
            <w:pPr>
              <w:pStyle w:val="ListParagraph"/>
              <w:numPr>
                <w:ilvl w:val="0"/>
                <w:numId w:val="2"/>
              </w:numPr>
            </w:pPr>
          </w:p>
        </w:tc>
        <w:tc>
          <w:tcPr>
            <w:tcW w:w="5954" w:type="dxa"/>
            <w:gridSpan w:val="2"/>
            <w:shd w:val="clear" w:color="auto" w:fill="auto"/>
          </w:tcPr>
          <w:p w14:paraId="4FCF4F83" w14:textId="77777777" w:rsidR="007821CF" w:rsidRPr="00C42FC0" w:rsidRDefault="007821CF" w:rsidP="00F53434">
            <w:r w:rsidRPr="00C42FC0">
              <w:t>Hồ sơ về việc quyết định phương án giá; giá tài sản, hàng hóa, dịch vụ thuộc thẩm quyền của UBND</w:t>
            </w:r>
          </w:p>
        </w:tc>
        <w:tc>
          <w:tcPr>
            <w:tcW w:w="1393" w:type="dxa"/>
            <w:shd w:val="clear" w:color="auto" w:fill="auto"/>
          </w:tcPr>
          <w:p w14:paraId="5F2A4189" w14:textId="77777777" w:rsidR="007821CF" w:rsidRPr="00C42FC0" w:rsidRDefault="007821CF" w:rsidP="00F53434">
            <w:r w:rsidRPr="00C42FC0">
              <w:t>20 năm</w:t>
            </w:r>
          </w:p>
        </w:tc>
        <w:tc>
          <w:tcPr>
            <w:tcW w:w="1583" w:type="dxa"/>
            <w:shd w:val="clear" w:color="auto" w:fill="auto"/>
          </w:tcPr>
          <w:p w14:paraId="732102A7" w14:textId="77777777" w:rsidR="007821CF" w:rsidRPr="00C42FC0" w:rsidRDefault="007821CF" w:rsidP="00F53434">
            <w:r>
              <w:t>KT</w:t>
            </w:r>
          </w:p>
        </w:tc>
      </w:tr>
      <w:tr w:rsidR="007821CF" w:rsidRPr="00C42FC0" w14:paraId="46572DD2" w14:textId="77777777" w:rsidTr="0091324A">
        <w:trPr>
          <w:gridAfter w:val="1"/>
          <w:wAfter w:w="9663" w:type="dxa"/>
        </w:trPr>
        <w:tc>
          <w:tcPr>
            <w:tcW w:w="1158" w:type="dxa"/>
            <w:shd w:val="clear" w:color="auto" w:fill="auto"/>
          </w:tcPr>
          <w:p w14:paraId="5BF3F774" w14:textId="77777777" w:rsidR="007821CF" w:rsidRPr="00C42FC0" w:rsidRDefault="007821CF" w:rsidP="00F53434">
            <w:pPr>
              <w:pStyle w:val="ListParagraph"/>
              <w:numPr>
                <w:ilvl w:val="0"/>
                <w:numId w:val="2"/>
              </w:numPr>
            </w:pPr>
          </w:p>
        </w:tc>
        <w:tc>
          <w:tcPr>
            <w:tcW w:w="5954" w:type="dxa"/>
            <w:gridSpan w:val="2"/>
            <w:shd w:val="clear" w:color="auto" w:fill="auto"/>
          </w:tcPr>
          <w:p w14:paraId="3968FF99" w14:textId="77777777" w:rsidR="007821CF" w:rsidRPr="00C42FC0" w:rsidRDefault="007821CF" w:rsidP="00F53434">
            <w:r w:rsidRPr="00C42FC0">
              <w:t xml:space="preserve">Hồ sơ về việc thực hiện các biện pháp bình ổn giá trên địa bàn </w:t>
            </w:r>
          </w:p>
        </w:tc>
        <w:tc>
          <w:tcPr>
            <w:tcW w:w="1393" w:type="dxa"/>
            <w:shd w:val="clear" w:color="auto" w:fill="auto"/>
          </w:tcPr>
          <w:p w14:paraId="0C225DFD" w14:textId="77777777" w:rsidR="007821CF" w:rsidRPr="00C42FC0" w:rsidRDefault="007821CF" w:rsidP="00F53434">
            <w:r w:rsidRPr="00C42FC0">
              <w:t>20 năm</w:t>
            </w:r>
          </w:p>
        </w:tc>
        <w:tc>
          <w:tcPr>
            <w:tcW w:w="1583" w:type="dxa"/>
            <w:shd w:val="clear" w:color="auto" w:fill="auto"/>
          </w:tcPr>
          <w:p w14:paraId="1D7C5860" w14:textId="77777777" w:rsidR="007821CF" w:rsidRPr="00C42FC0" w:rsidRDefault="007821CF" w:rsidP="00F53434">
            <w:r>
              <w:t>KT</w:t>
            </w:r>
          </w:p>
        </w:tc>
      </w:tr>
      <w:tr w:rsidR="007821CF" w:rsidRPr="00C42FC0" w14:paraId="4D701B08" w14:textId="77777777" w:rsidTr="0091324A">
        <w:trPr>
          <w:gridAfter w:val="1"/>
          <w:wAfter w:w="9663" w:type="dxa"/>
        </w:trPr>
        <w:tc>
          <w:tcPr>
            <w:tcW w:w="1158" w:type="dxa"/>
            <w:shd w:val="clear" w:color="auto" w:fill="auto"/>
          </w:tcPr>
          <w:p w14:paraId="1985AE0E" w14:textId="77777777" w:rsidR="007821CF" w:rsidRPr="00C42FC0" w:rsidRDefault="007821CF" w:rsidP="00F53434">
            <w:pPr>
              <w:pStyle w:val="ListParagraph"/>
              <w:numPr>
                <w:ilvl w:val="0"/>
                <w:numId w:val="2"/>
              </w:numPr>
            </w:pPr>
          </w:p>
        </w:tc>
        <w:tc>
          <w:tcPr>
            <w:tcW w:w="5954" w:type="dxa"/>
            <w:gridSpan w:val="2"/>
            <w:shd w:val="clear" w:color="auto" w:fill="auto"/>
          </w:tcPr>
          <w:p w14:paraId="3872FD9E" w14:textId="77777777" w:rsidR="007821CF" w:rsidRPr="00C42FC0" w:rsidRDefault="007821CF" w:rsidP="00F53434">
            <w:r w:rsidRPr="00C42FC0">
              <w:t>Hồ sơ về việc phân công và tổ chức thực hiện thẩm định giá tài sản nhà nước thuộc địa phương quản lý</w:t>
            </w:r>
          </w:p>
        </w:tc>
        <w:tc>
          <w:tcPr>
            <w:tcW w:w="1393" w:type="dxa"/>
            <w:shd w:val="clear" w:color="auto" w:fill="auto"/>
          </w:tcPr>
          <w:p w14:paraId="2E786885" w14:textId="77777777" w:rsidR="007821CF" w:rsidRPr="00C42FC0" w:rsidRDefault="007821CF" w:rsidP="00F53434">
            <w:r w:rsidRPr="00C42FC0">
              <w:t>20 năm</w:t>
            </w:r>
          </w:p>
        </w:tc>
        <w:tc>
          <w:tcPr>
            <w:tcW w:w="1583" w:type="dxa"/>
            <w:shd w:val="clear" w:color="auto" w:fill="auto"/>
          </w:tcPr>
          <w:p w14:paraId="5C4E9327" w14:textId="77777777" w:rsidR="007821CF" w:rsidRPr="00C42FC0" w:rsidRDefault="007821CF" w:rsidP="00F53434">
            <w:r>
              <w:t>KT</w:t>
            </w:r>
          </w:p>
        </w:tc>
      </w:tr>
      <w:tr w:rsidR="007821CF" w:rsidRPr="00C42FC0" w14:paraId="771F3E4A" w14:textId="77777777" w:rsidTr="0091324A">
        <w:trPr>
          <w:gridAfter w:val="1"/>
          <w:wAfter w:w="9663" w:type="dxa"/>
        </w:trPr>
        <w:tc>
          <w:tcPr>
            <w:tcW w:w="1158" w:type="dxa"/>
            <w:shd w:val="clear" w:color="auto" w:fill="auto"/>
          </w:tcPr>
          <w:p w14:paraId="60C9CFE8" w14:textId="77777777" w:rsidR="007821CF" w:rsidRPr="00C42FC0" w:rsidRDefault="007821CF" w:rsidP="00F53434"/>
        </w:tc>
        <w:tc>
          <w:tcPr>
            <w:tcW w:w="7347" w:type="dxa"/>
            <w:gridSpan w:val="3"/>
            <w:shd w:val="clear" w:color="auto" w:fill="auto"/>
          </w:tcPr>
          <w:p w14:paraId="3939D47E" w14:textId="77777777" w:rsidR="007821CF" w:rsidRPr="00863371" w:rsidRDefault="007821CF" w:rsidP="00F53434">
            <w:pPr>
              <w:rPr>
                <w:b/>
                <w:bCs/>
              </w:rPr>
            </w:pPr>
            <w:r w:rsidRPr="00863371">
              <w:rPr>
                <w:b/>
                <w:bCs/>
              </w:rPr>
              <w:t>7. Công thương</w:t>
            </w:r>
          </w:p>
        </w:tc>
        <w:tc>
          <w:tcPr>
            <w:tcW w:w="1583" w:type="dxa"/>
            <w:shd w:val="clear" w:color="auto" w:fill="auto"/>
          </w:tcPr>
          <w:p w14:paraId="7A99BE1C" w14:textId="77777777" w:rsidR="007821CF" w:rsidRPr="00C42FC0" w:rsidRDefault="007821CF" w:rsidP="00F53434"/>
        </w:tc>
      </w:tr>
      <w:tr w:rsidR="007821CF" w:rsidRPr="00C42FC0" w14:paraId="2D017585" w14:textId="77777777" w:rsidTr="0091324A">
        <w:trPr>
          <w:gridAfter w:val="1"/>
          <w:wAfter w:w="9663" w:type="dxa"/>
        </w:trPr>
        <w:tc>
          <w:tcPr>
            <w:tcW w:w="1158" w:type="dxa"/>
            <w:shd w:val="clear" w:color="auto" w:fill="auto"/>
          </w:tcPr>
          <w:p w14:paraId="04A5A27C" w14:textId="77777777" w:rsidR="007821CF" w:rsidRPr="00C42FC0" w:rsidRDefault="007821CF" w:rsidP="00F53434"/>
        </w:tc>
        <w:tc>
          <w:tcPr>
            <w:tcW w:w="7347" w:type="dxa"/>
            <w:gridSpan w:val="3"/>
            <w:shd w:val="clear" w:color="auto" w:fill="auto"/>
          </w:tcPr>
          <w:p w14:paraId="61571D6D" w14:textId="77777777" w:rsidR="007821CF" w:rsidRPr="00863371" w:rsidRDefault="007821CF" w:rsidP="00F53434">
            <w:pPr>
              <w:rPr>
                <w:b/>
                <w:bCs/>
              </w:rPr>
            </w:pPr>
            <w:r w:rsidRPr="00863371">
              <w:rPr>
                <w:b/>
                <w:bCs/>
              </w:rPr>
              <w:t>7.1. Công nghiệp, tiểu thủ công nghiệp</w:t>
            </w:r>
          </w:p>
        </w:tc>
        <w:tc>
          <w:tcPr>
            <w:tcW w:w="1583" w:type="dxa"/>
            <w:shd w:val="clear" w:color="auto" w:fill="auto"/>
          </w:tcPr>
          <w:p w14:paraId="6610C925" w14:textId="77777777" w:rsidR="007821CF" w:rsidRPr="00C42FC0" w:rsidRDefault="007821CF" w:rsidP="00F53434"/>
        </w:tc>
      </w:tr>
      <w:tr w:rsidR="007821CF" w:rsidRPr="00C42FC0" w14:paraId="02936DA2" w14:textId="77777777" w:rsidTr="0091324A">
        <w:trPr>
          <w:gridAfter w:val="1"/>
          <w:wAfter w:w="9663" w:type="dxa"/>
        </w:trPr>
        <w:tc>
          <w:tcPr>
            <w:tcW w:w="1158" w:type="dxa"/>
            <w:shd w:val="clear" w:color="auto" w:fill="auto"/>
            <w:vAlign w:val="center"/>
          </w:tcPr>
          <w:p w14:paraId="2C064A6E" w14:textId="77777777" w:rsidR="007821CF" w:rsidRPr="00C42FC0" w:rsidRDefault="007821CF" w:rsidP="00F53434">
            <w:pPr>
              <w:pStyle w:val="ListParagraph"/>
              <w:numPr>
                <w:ilvl w:val="0"/>
                <w:numId w:val="2"/>
              </w:numPr>
            </w:pPr>
          </w:p>
        </w:tc>
        <w:tc>
          <w:tcPr>
            <w:tcW w:w="5954" w:type="dxa"/>
            <w:gridSpan w:val="2"/>
            <w:shd w:val="clear" w:color="auto" w:fill="auto"/>
          </w:tcPr>
          <w:p w14:paraId="08623302" w14:textId="77777777" w:rsidR="007821CF" w:rsidRPr="00C42FC0" w:rsidRDefault="007821CF" w:rsidP="00F53434">
            <w:r w:rsidRPr="00C42FC0">
              <w:t xml:space="preserve">Hồ sơ về việc thực hiện các chủ trương, biện pháp thực hiện công nghiệp hóa trên địa bàn </w:t>
            </w:r>
          </w:p>
        </w:tc>
        <w:tc>
          <w:tcPr>
            <w:tcW w:w="1393" w:type="dxa"/>
            <w:shd w:val="clear" w:color="auto" w:fill="auto"/>
            <w:vAlign w:val="center"/>
          </w:tcPr>
          <w:p w14:paraId="3A4B8D6C" w14:textId="77777777" w:rsidR="007821CF" w:rsidRPr="00C42FC0" w:rsidRDefault="007821CF" w:rsidP="00F53434">
            <w:r w:rsidRPr="00C42FC0">
              <w:t>Vĩnh viễn</w:t>
            </w:r>
          </w:p>
        </w:tc>
        <w:tc>
          <w:tcPr>
            <w:tcW w:w="1583" w:type="dxa"/>
            <w:shd w:val="clear" w:color="auto" w:fill="auto"/>
          </w:tcPr>
          <w:p w14:paraId="7F7D3CD3" w14:textId="77777777" w:rsidR="007821CF" w:rsidRPr="00863371" w:rsidRDefault="007821CF" w:rsidP="00F53434">
            <w:r>
              <w:t>KT</w:t>
            </w:r>
          </w:p>
        </w:tc>
      </w:tr>
      <w:tr w:rsidR="007821CF" w:rsidRPr="00C42FC0" w14:paraId="61A7C79D" w14:textId="77777777" w:rsidTr="0091324A">
        <w:trPr>
          <w:gridAfter w:val="1"/>
          <w:wAfter w:w="9663" w:type="dxa"/>
        </w:trPr>
        <w:tc>
          <w:tcPr>
            <w:tcW w:w="1158" w:type="dxa"/>
            <w:shd w:val="clear" w:color="auto" w:fill="auto"/>
            <w:vAlign w:val="center"/>
          </w:tcPr>
          <w:p w14:paraId="6CE18071" w14:textId="77777777" w:rsidR="007821CF" w:rsidRPr="00C42FC0" w:rsidRDefault="007821CF" w:rsidP="00F53434">
            <w:pPr>
              <w:pStyle w:val="ListParagraph"/>
              <w:numPr>
                <w:ilvl w:val="0"/>
                <w:numId w:val="2"/>
              </w:numPr>
            </w:pPr>
          </w:p>
        </w:tc>
        <w:tc>
          <w:tcPr>
            <w:tcW w:w="5954" w:type="dxa"/>
            <w:gridSpan w:val="2"/>
            <w:shd w:val="clear" w:color="auto" w:fill="auto"/>
          </w:tcPr>
          <w:p w14:paraId="22096FC8" w14:textId="77777777" w:rsidR="007821CF" w:rsidRPr="00C42FC0" w:rsidRDefault="007821CF" w:rsidP="00F53434">
            <w:r w:rsidRPr="00C42FC0">
              <w:t>Hồ sơ về việc thành lập, mở rộng khu công nghiệp, cụm công nghiệp</w:t>
            </w:r>
          </w:p>
        </w:tc>
        <w:tc>
          <w:tcPr>
            <w:tcW w:w="1393" w:type="dxa"/>
            <w:shd w:val="clear" w:color="auto" w:fill="auto"/>
            <w:vAlign w:val="center"/>
          </w:tcPr>
          <w:p w14:paraId="5F121875" w14:textId="77777777" w:rsidR="007821CF" w:rsidRPr="00C42FC0" w:rsidRDefault="007821CF" w:rsidP="00F53434">
            <w:r w:rsidRPr="00C42FC0">
              <w:t>Vĩnh viễn</w:t>
            </w:r>
          </w:p>
        </w:tc>
        <w:tc>
          <w:tcPr>
            <w:tcW w:w="1583" w:type="dxa"/>
            <w:shd w:val="clear" w:color="auto" w:fill="auto"/>
          </w:tcPr>
          <w:p w14:paraId="5441214F" w14:textId="77777777" w:rsidR="007821CF" w:rsidRPr="00863371" w:rsidRDefault="007821CF" w:rsidP="00F53434">
            <w:r>
              <w:t>KT</w:t>
            </w:r>
          </w:p>
        </w:tc>
      </w:tr>
      <w:tr w:rsidR="007821CF" w:rsidRPr="00C42FC0" w14:paraId="401E5318" w14:textId="77777777" w:rsidTr="0091324A">
        <w:trPr>
          <w:gridAfter w:val="1"/>
          <w:wAfter w:w="9663" w:type="dxa"/>
        </w:trPr>
        <w:tc>
          <w:tcPr>
            <w:tcW w:w="1158" w:type="dxa"/>
            <w:shd w:val="clear" w:color="auto" w:fill="auto"/>
            <w:vAlign w:val="center"/>
          </w:tcPr>
          <w:p w14:paraId="7CA1ABCC" w14:textId="77777777" w:rsidR="007821CF" w:rsidRPr="00C42FC0" w:rsidRDefault="007821CF" w:rsidP="00F53434">
            <w:pPr>
              <w:pStyle w:val="ListParagraph"/>
              <w:numPr>
                <w:ilvl w:val="0"/>
                <w:numId w:val="2"/>
              </w:numPr>
            </w:pPr>
          </w:p>
        </w:tc>
        <w:tc>
          <w:tcPr>
            <w:tcW w:w="5954" w:type="dxa"/>
            <w:gridSpan w:val="2"/>
            <w:shd w:val="clear" w:color="auto" w:fill="auto"/>
          </w:tcPr>
          <w:p w14:paraId="6148A22D" w14:textId="77777777" w:rsidR="007821CF" w:rsidRPr="00C42FC0" w:rsidRDefault="007821CF" w:rsidP="00F53434">
            <w:r w:rsidRPr="00C42FC0">
              <w:t xml:space="preserve">Hồ sơ về việc phê duyệt chủ trương đầu tư, cấp giấy chứng nhận đăng ký đầu tư các dự án xây dựng hạ tầng kỹ thuật, sản xuất kinh doanh trong </w:t>
            </w:r>
            <w:r w:rsidRPr="00C42FC0">
              <w:lastRenderedPageBreak/>
              <w:t>cụm công nghiệp</w:t>
            </w:r>
          </w:p>
        </w:tc>
        <w:tc>
          <w:tcPr>
            <w:tcW w:w="1393" w:type="dxa"/>
            <w:shd w:val="clear" w:color="auto" w:fill="auto"/>
            <w:vAlign w:val="center"/>
          </w:tcPr>
          <w:p w14:paraId="3A8275EF" w14:textId="77777777" w:rsidR="007821CF" w:rsidRPr="00C42FC0" w:rsidRDefault="007821CF" w:rsidP="00F53434">
            <w:r w:rsidRPr="00C42FC0">
              <w:lastRenderedPageBreak/>
              <w:t>Vĩnh viễn</w:t>
            </w:r>
          </w:p>
        </w:tc>
        <w:tc>
          <w:tcPr>
            <w:tcW w:w="1583" w:type="dxa"/>
            <w:shd w:val="clear" w:color="auto" w:fill="auto"/>
          </w:tcPr>
          <w:p w14:paraId="39F326A5" w14:textId="77777777" w:rsidR="007821CF" w:rsidRPr="00C42FC0" w:rsidRDefault="007821CF" w:rsidP="00F53434">
            <w:r>
              <w:t>KT</w:t>
            </w:r>
          </w:p>
        </w:tc>
      </w:tr>
      <w:tr w:rsidR="007821CF" w:rsidRPr="00C42FC0" w14:paraId="58F0217F" w14:textId="77777777" w:rsidTr="0091324A">
        <w:trPr>
          <w:gridAfter w:val="1"/>
          <w:wAfter w:w="9663" w:type="dxa"/>
        </w:trPr>
        <w:tc>
          <w:tcPr>
            <w:tcW w:w="1158" w:type="dxa"/>
            <w:shd w:val="clear" w:color="auto" w:fill="auto"/>
            <w:vAlign w:val="center"/>
          </w:tcPr>
          <w:p w14:paraId="6666A0AD" w14:textId="77777777" w:rsidR="007821CF" w:rsidRPr="00C42FC0" w:rsidRDefault="007821CF" w:rsidP="00F53434">
            <w:pPr>
              <w:pStyle w:val="ListParagraph"/>
              <w:numPr>
                <w:ilvl w:val="0"/>
                <w:numId w:val="2"/>
              </w:numPr>
            </w:pPr>
          </w:p>
        </w:tc>
        <w:tc>
          <w:tcPr>
            <w:tcW w:w="5954" w:type="dxa"/>
            <w:gridSpan w:val="2"/>
            <w:shd w:val="clear" w:color="auto" w:fill="auto"/>
          </w:tcPr>
          <w:p w14:paraId="0A2EE857" w14:textId="77777777" w:rsidR="007821CF" w:rsidRPr="00C42FC0" w:rsidRDefault="007821CF" w:rsidP="00F53434">
            <w:r w:rsidRPr="00C42FC0">
              <w:t>Hồ sơ về việc thẩm định Báo cáo nghiên cứu khả thi, Báo cáo kinh tế - kỹ thuật đầu tư xây dựng, thiết kế xây dựng của dự án đầu tư xây dựng công trình công nghiệp</w:t>
            </w:r>
          </w:p>
        </w:tc>
        <w:tc>
          <w:tcPr>
            <w:tcW w:w="1393" w:type="dxa"/>
            <w:shd w:val="clear" w:color="auto" w:fill="auto"/>
            <w:vAlign w:val="center"/>
          </w:tcPr>
          <w:p w14:paraId="4493FCC4" w14:textId="77777777" w:rsidR="007821CF" w:rsidRPr="00C42FC0" w:rsidRDefault="007821CF" w:rsidP="00F53434">
            <w:r w:rsidRPr="00C42FC0">
              <w:t>20 năm</w:t>
            </w:r>
          </w:p>
        </w:tc>
        <w:tc>
          <w:tcPr>
            <w:tcW w:w="1583" w:type="dxa"/>
            <w:shd w:val="clear" w:color="auto" w:fill="auto"/>
          </w:tcPr>
          <w:p w14:paraId="7C54B6A7" w14:textId="77777777" w:rsidR="007821CF" w:rsidRPr="00C42FC0" w:rsidRDefault="007821CF" w:rsidP="00F53434">
            <w:r>
              <w:t>KT</w:t>
            </w:r>
          </w:p>
        </w:tc>
      </w:tr>
      <w:tr w:rsidR="007821CF" w:rsidRPr="00C42FC0" w14:paraId="109EA747" w14:textId="77777777" w:rsidTr="0091324A">
        <w:trPr>
          <w:gridAfter w:val="1"/>
          <w:wAfter w:w="9663" w:type="dxa"/>
        </w:trPr>
        <w:tc>
          <w:tcPr>
            <w:tcW w:w="1158" w:type="dxa"/>
            <w:shd w:val="clear" w:color="auto" w:fill="auto"/>
            <w:vAlign w:val="center"/>
          </w:tcPr>
          <w:p w14:paraId="0F41F6A8" w14:textId="77777777" w:rsidR="007821CF" w:rsidRPr="00C42FC0" w:rsidRDefault="007821CF" w:rsidP="00F53434">
            <w:pPr>
              <w:pStyle w:val="ListParagraph"/>
              <w:numPr>
                <w:ilvl w:val="0"/>
                <w:numId w:val="2"/>
              </w:numPr>
            </w:pPr>
          </w:p>
        </w:tc>
        <w:tc>
          <w:tcPr>
            <w:tcW w:w="5954" w:type="dxa"/>
            <w:gridSpan w:val="2"/>
            <w:shd w:val="clear" w:color="auto" w:fill="auto"/>
          </w:tcPr>
          <w:p w14:paraId="70A0459F" w14:textId="77777777" w:rsidR="007821CF" w:rsidRPr="00C42FC0" w:rsidRDefault="007821CF" w:rsidP="00F53434">
            <w:r w:rsidRPr="00C42FC0">
              <w:t>Hồ sơ về việc quản lý việc thực hiện các chương trình, dự án phát triển công nghiệp, xây dựng và phát triển các khu công nghiệp, khu chế xuất, khu kinh tế…</w:t>
            </w:r>
          </w:p>
        </w:tc>
        <w:tc>
          <w:tcPr>
            <w:tcW w:w="1393" w:type="dxa"/>
            <w:shd w:val="clear" w:color="auto" w:fill="auto"/>
            <w:vAlign w:val="center"/>
          </w:tcPr>
          <w:p w14:paraId="4F9BE69D" w14:textId="77777777" w:rsidR="007821CF" w:rsidRPr="00C42FC0" w:rsidRDefault="007821CF" w:rsidP="00F53434">
            <w:r w:rsidRPr="00C42FC0">
              <w:t>Vĩnh viễn</w:t>
            </w:r>
          </w:p>
        </w:tc>
        <w:tc>
          <w:tcPr>
            <w:tcW w:w="1583" w:type="dxa"/>
            <w:shd w:val="clear" w:color="auto" w:fill="auto"/>
          </w:tcPr>
          <w:p w14:paraId="2AEAE6A2" w14:textId="77777777" w:rsidR="007821CF" w:rsidRPr="00C42FC0" w:rsidRDefault="007821CF" w:rsidP="00F53434">
            <w:r>
              <w:t>KT</w:t>
            </w:r>
          </w:p>
        </w:tc>
      </w:tr>
      <w:tr w:rsidR="007821CF" w:rsidRPr="00C42FC0" w14:paraId="764FCB21" w14:textId="77777777" w:rsidTr="0091324A">
        <w:trPr>
          <w:gridAfter w:val="1"/>
          <w:wAfter w:w="9663" w:type="dxa"/>
        </w:trPr>
        <w:tc>
          <w:tcPr>
            <w:tcW w:w="1158" w:type="dxa"/>
            <w:shd w:val="clear" w:color="auto" w:fill="auto"/>
            <w:vAlign w:val="center"/>
          </w:tcPr>
          <w:p w14:paraId="3183FAC7" w14:textId="77777777" w:rsidR="007821CF" w:rsidRPr="00C42FC0" w:rsidRDefault="007821CF" w:rsidP="00F53434">
            <w:pPr>
              <w:pStyle w:val="ListParagraph"/>
              <w:numPr>
                <w:ilvl w:val="0"/>
                <w:numId w:val="2"/>
              </w:numPr>
            </w:pPr>
          </w:p>
        </w:tc>
        <w:tc>
          <w:tcPr>
            <w:tcW w:w="5954" w:type="dxa"/>
            <w:gridSpan w:val="2"/>
            <w:shd w:val="clear" w:color="auto" w:fill="auto"/>
          </w:tcPr>
          <w:p w14:paraId="2F386FAC" w14:textId="77777777" w:rsidR="007821CF" w:rsidRPr="00C42FC0" w:rsidRDefault="007821CF" w:rsidP="00F53434">
            <w:r w:rsidRPr="00C42FC0">
              <w:t>Hồ sơ về việc phê duyệt đề án giá bán điện cho các đối tượng khách hàng</w:t>
            </w:r>
          </w:p>
        </w:tc>
        <w:tc>
          <w:tcPr>
            <w:tcW w:w="1393" w:type="dxa"/>
            <w:shd w:val="clear" w:color="auto" w:fill="auto"/>
            <w:vAlign w:val="center"/>
          </w:tcPr>
          <w:p w14:paraId="2320E8FC" w14:textId="77777777" w:rsidR="007821CF" w:rsidRPr="00C42FC0" w:rsidRDefault="007821CF" w:rsidP="00F53434">
            <w:r w:rsidRPr="00C42FC0">
              <w:t>20 năm</w:t>
            </w:r>
          </w:p>
        </w:tc>
        <w:tc>
          <w:tcPr>
            <w:tcW w:w="1583" w:type="dxa"/>
            <w:shd w:val="clear" w:color="auto" w:fill="auto"/>
          </w:tcPr>
          <w:p w14:paraId="4096DAAC" w14:textId="77777777" w:rsidR="007821CF" w:rsidRPr="00C42FC0" w:rsidRDefault="007821CF" w:rsidP="00F53434">
            <w:r>
              <w:t>KT</w:t>
            </w:r>
          </w:p>
        </w:tc>
      </w:tr>
      <w:tr w:rsidR="007821CF" w:rsidRPr="00C42FC0" w14:paraId="59A6931F" w14:textId="77777777" w:rsidTr="0091324A">
        <w:trPr>
          <w:gridAfter w:val="1"/>
          <w:wAfter w:w="9663" w:type="dxa"/>
        </w:trPr>
        <w:tc>
          <w:tcPr>
            <w:tcW w:w="1158" w:type="dxa"/>
            <w:shd w:val="clear" w:color="auto" w:fill="auto"/>
            <w:vAlign w:val="center"/>
          </w:tcPr>
          <w:p w14:paraId="6E30983D" w14:textId="77777777" w:rsidR="007821CF" w:rsidRPr="00C42FC0" w:rsidRDefault="007821CF" w:rsidP="00F53434">
            <w:pPr>
              <w:pStyle w:val="ListParagraph"/>
              <w:numPr>
                <w:ilvl w:val="0"/>
                <w:numId w:val="2"/>
              </w:numPr>
            </w:pPr>
          </w:p>
        </w:tc>
        <w:tc>
          <w:tcPr>
            <w:tcW w:w="5954" w:type="dxa"/>
            <w:gridSpan w:val="2"/>
            <w:shd w:val="clear" w:color="auto" w:fill="auto"/>
          </w:tcPr>
          <w:p w14:paraId="594D41B0" w14:textId="77777777" w:rsidR="007821CF" w:rsidRPr="00C42FC0" w:rsidRDefault="007821CF" w:rsidP="00F53434">
            <w:r w:rsidRPr="00C42FC0">
              <w:t>Hồ sơ về việc cấp, thu hồi giấy phép hoạt động điện lực</w:t>
            </w:r>
          </w:p>
        </w:tc>
        <w:tc>
          <w:tcPr>
            <w:tcW w:w="1393" w:type="dxa"/>
            <w:shd w:val="clear" w:color="auto" w:fill="auto"/>
            <w:vAlign w:val="center"/>
          </w:tcPr>
          <w:p w14:paraId="03DDDB93" w14:textId="77777777" w:rsidR="007821CF" w:rsidRPr="00C42FC0" w:rsidRDefault="007821CF" w:rsidP="00F53434">
            <w:r w:rsidRPr="00C42FC0">
              <w:t xml:space="preserve">20 năm </w:t>
            </w:r>
          </w:p>
        </w:tc>
        <w:tc>
          <w:tcPr>
            <w:tcW w:w="1583" w:type="dxa"/>
            <w:shd w:val="clear" w:color="auto" w:fill="auto"/>
          </w:tcPr>
          <w:p w14:paraId="713D59AF" w14:textId="77777777" w:rsidR="007821CF" w:rsidRPr="00C42FC0" w:rsidRDefault="007821CF" w:rsidP="00F53434">
            <w:r>
              <w:t>KT</w:t>
            </w:r>
          </w:p>
        </w:tc>
      </w:tr>
      <w:tr w:rsidR="007821CF" w:rsidRPr="00C42FC0" w14:paraId="2D76472E" w14:textId="77777777" w:rsidTr="0091324A">
        <w:trPr>
          <w:gridAfter w:val="1"/>
          <w:wAfter w:w="9663" w:type="dxa"/>
        </w:trPr>
        <w:tc>
          <w:tcPr>
            <w:tcW w:w="1158" w:type="dxa"/>
            <w:shd w:val="clear" w:color="auto" w:fill="auto"/>
            <w:vAlign w:val="center"/>
          </w:tcPr>
          <w:p w14:paraId="6666F289" w14:textId="77777777" w:rsidR="007821CF" w:rsidRPr="00C42FC0" w:rsidRDefault="007821CF" w:rsidP="00F53434">
            <w:pPr>
              <w:pStyle w:val="ListParagraph"/>
              <w:numPr>
                <w:ilvl w:val="0"/>
                <w:numId w:val="2"/>
              </w:numPr>
            </w:pPr>
          </w:p>
        </w:tc>
        <w:tc>
          <w:tcPr>
            <w:tcW w:w="5954" w:type="dxa"/>
            <w:gridSpan w:val="2"/>
            <w:shd w:val="clear" w:color="auto" w:fill="auto"/>
          </w:tcPr>
          <w:p w14:paraId="16736FA7" w14:textId="77777777" w:rsidR="007821CF" w:rsidRPr="00C42FC0" w:rsidRDefault="007821CF" w:rsidP="00F53434">
            <w:r w:rsidRPr="00C42FC0">
              <w:t>Hồ sơ về danh sách khách hàng sử dụng điện quan trọng thuộc diện ưu tiên cấp điện</w:t>
            </w:r>
          </w:p>
        </w:tc>
        <w:tc>
          <w:tcPr>
            <w:tcW w:w="1393" w:type="dxa"/>
            <w:shd w:val="clear" w:color="auto" w:fill="auto"/>
            <w:vAlign w:val="center"/>
          </w:tcPr>
          <w:p w14:paraId="658F1323" w14:textId="77777777" w:rsidR="007821CF" w:rsidRPr="00C42FC0" w:rsidRDefault="007821CF" w:rsidP="00F53434">
            <w:r w:rsidRPr="00C42FC0">
              <w:t>20 năm</w:t>
            </w:r>
          </w:p>
        </w:tc>
        <w:tc>
          <w:tcPr>
            <w:tcW w:w="1583" w:type="dxa"/>
            <w:shd w:val="clear" w:color="auto" w:fill="auto"/>
          </w:tcPr>
          <w:p w14:paraId="3CDE0BC5" w14:textId="77777777" w:rsidR="007821CF" w:rsidRPr="00C42FC0" w:rsidRDefault="007821CF" w:rsidP="00F53434">
            <w:r>
              <w:t>KT</w:t>
            </w:r>
          </w:p>
        </w:tc>
      </w:tr>
      <w:tr w:rsidR="007821CF" w:rsidRPr="00C42FC0" w14:paraId="4820B64A" w14:textId="77777777" w:rsidTr="0091324A">
        <w:trPr>
          <w:gridAfter w:val="1"/>
          <w:wAfter w:w="9663" w:type="dxa"/>
        </w:trPr>
        <w:tc>
          <w:tcPr>
            <w:tcW w:w="1158" w:type="dxa"/>
            <w:shd w:val="clear" w:color="auto" w:fill="auto"/>
            <w:vAlign w:val="center"/>
          </w:tcPr>
          <w:p w14:paraId="2D95758C" w14:textId="77777777" w:rsidR="007821CF" w:rsidRPr="00C42FC0" w:rsidRDefault="007821CF" w:rsidP="00F53434">
            <w:pPr>
              <w:pStyle w:val="ListParagraph"/>
              <w:numPr>
                <w:ilvl w:val="0"/>
                <w:numId w:val="2"/>
              </w:numPr>
            </w:pPr>
          </w:p>
        </w:tc>
        <w:tc>
          <w:tcPr>
            <w:tcW w:w="5954" w:type="dxa"/>
            <w:gridSpan w:val="2"/>
            <w:shd w:val="clear" w:color="auto" w:fill="auto"/>
          </w:tcPr>
          <w:p w14:paraId="59CB3A6C" w14:textId="77777777" w:rsidR="007821CF" w:rsidRPr="00C42FC0" w:rsidRDefault="007821CF" w:rsidP="00F53434">
            <w:r w:rsidRPr="00C42FC0">
              <w:t xml:space="preserve">Hồ sơ về danh sách cơ sở sử dụng năng lượng trọng điểm </w:t>
            </w:r>
          </w:p>
        </w:tc>
        <w:tc>
          <w:tcPr>
            <w:tcW w:w="1393" w:type="dxa"/>
            <w:shd w:val="clear" w:color="auto" w:fill="auto"/>
            <w:vAlign w:val="center"/>
          </w:tcPr>
          <w:p w14:paraId="648D34C6" w14:textId="77777777" w:rsidR="007821CF" w:rsidRPr="00C42FC0" w:rsidRDefault="007821CF" w:rsidP="00F53434">
            <w:r w:rsidRPr="00C42FC0">
              <w:t>20 năm</w:t>
            </w:r>
          </w:p>
        </w:tc>
        <w:tc>
          <w:tcPr>
            <w:tcW w:w="1583" w:type="dxa"/>
            <w:shd w:val="clear" w:color="auto" w:fill="auto"/>
          </w:tcPr>
          <w:p w14:paraId="182E6D38" w14:textId="77777777" w:rsidR="007821CF" w:rsidRPr="00C42FC0" w:rsidRDefault="007821CF" w:rsidP="00F53434">
            <w:r>
              <w:t>KT</w:t>
            </w:r>
          </w:p>
        </w:tc>
      </w:tr>
      <w:tr w:rsidR="007821CF" w:rsidRPr="00C42FC0" w14:paraId="4B5EF397" w14:textId="77777777" w:rsidTr="0091324A">
        <w:trPr>
          <w:gridAfter w:val="1"/>
          <w:wAfter w:w="9663" w:type="dxa"/>
        </w:trPr>
        <w:tc>
          <w:tcPr>
            <w:tcW w:w="1158" w:type="dxa"/>
            <w:shd w:val="clear" w:color="auto" w:fill="auto"/>
            <w:vAlign w:val="center"/>
          </w:tcPr>
          <w:p w14:paraId="29FE1086" w14:textId="77777777" w:rsidR="007821CF" w:rsidRPr="00C42FC0" w:rsidRDefault="007821CF" w:rsidP="00F53434">
            <w:pPr>
              <w:pStyle w:val="ListParagraph"/>
              <w:numPr>
                <w:ilvl w:val="0"/>
                <w:numId w:val="2"/>
              </w:numPr>
            </w:pPr>
          </w:p>
        </w:tc>
        <w:tc>
          <w:tcPr>
            <w:tcW w:w="5954" w:type="dxa"/>
            <w:gridSpan w:val="2"/>
            <w:shd w:val="clear" w:color="auto" w:fill="auto"/>
          </w:tcPr>
          <w:p w14:paraId="12CC9DC7" w14:textId="77777777" w:rsidR="007821CF" w:rsidRPr="00C42FC0" w:rsidRDefault="007821CF" w:rsidP="00F53434">
            <w:r w:rsidRPr="00C42FC0">
              <w:t>Hồ sơ về việc phê duyệt quy trình vận hành đơn hồ thủy điện; phương án bảo vệ đập, hồ chứa thủy điện thuộc thẩm quyền quản lý; phương án ứng phó tình huống khẩn cấp</w:t>
            </w:r>
          </w:p>
        </w:tc>
        <w:tc>
          <w:tcPr>
            <w:tcW w:w="1393" w:type="dxa"/>
            <w:shd w:val="clear" w:color="auto" w:fill="auto"/>
            <w:vAlign w:val="center"/>
          </w:tcPr>
          <w:p w14:paraId="4ECD9E81" w14:textId="77777777" w:rsidR="007821CF" w:rsidRPr="00C42FC0" w:rsidRDefault="007821CF" w:rsidP="00F53434">
            <w:r w:rsidRPr="00C42FC0">
              <w:t>Vĩnh viễn</w:t>
            </w:r>
          </w:p>
        </w:tc>
        <w:tc>
          <w:tcPr>
            <w:tcW w:w="1583" w:type="dxa"/>
            <w:shd w:val="clear" w:color="auto" w:fill="auto"/>
          </w:tcPr>
          <w:p w14:paraId="41469214" w14:textId="77777777" w:rsidR="007821CF" w:rsidRPr="00C42FC0" w:rsidRDefault="007821CF" w:rsidP="00F53434">
            <w:r>
              <w:t>KT</w:t>
            </w:r>
          </w:p>
        </w:tc>
      </w:tr>
      <w:tr w:rsidR="007821CF" w:rsidRPr="00C42FC0" w14:paraId="4237886B" w14:textId="77777777" w:rsidTr="0091324A">
        <w:trPr>
          <w:gridAfter w:val="1"/>
          <w:wAfter w:w="9663" w:type="dxa"/>
        </w:trPr>
        <w:tc>
          <w:tcPr>
            <w:tcW w:w="1158" w:type="dxa"/>
            <w:shd w:val="clear" w:color="auto" w:fill="auto"/>
            <w:vAlign w:val="center"/>
          </w:tcPr>
          <w:p w14:paraId="14B3B808" w14:textId="77777777" w:rsidR="007821CF" w:rsidRPr="00C42FC0" w:rsidRDefault="007821CF" w:rsidP="00F53434">
            <w:pPr>
              <w:pStyle w:val="ListParagraph"/>
              <w:numPr>
                <w:ilvl w:val="0"/>
                <w:numId w:val="2"/>
              </w:numPr>
            </w:pPr>
          </w:p>
        </w:tc>
        <w:tc>
          <w:tcPr>
            <w:tcW w:w="5954" w:type="dxa"/>
            <w:gridSpan w:val="2"/>
            <w:shd w:val="clear" w:color="auto" w:fill="auto"/>
          </w:tcPr>
          <w:p w14:paraId="4DA7CC05" w14:textId="77777777" w:rsidR="007821CF" w:rsidRPr="00C42FC0" w:rsidRDefault="007821CF" w:rsidP="00F53434">
            <w:r w:rsidRPr="00C42FC0">
              <w:t>Hồ sơ về việc kê khai, cấp giấy phép đăng ký an toàn đập, hồ chứa thủy điện</w:t>
            </w:r>
          </w:p>
        </w:tc>
        <w:tc>
          <w:tcPr>
            <w:tcW w:w="1393" w:type="dxa"/>
            <w:shd w:val="clear" w:color="auto" w:fill="auto"/>
            <w:vAlign w:val="center"/>
          </w:tcPr>
          <w:p w14:paraId="394AAFBD" w14:textId="77777777" w:rsidR="007821CF" w:rsidRPr="00C42FC0" w:rsidRDefault="007821CF" w:rsidP="00F53434">
            <w:r w:rsidRPr="00C42FC0">
              <w:t xml:space="preserve">20 năm </w:t>
            </w:r>
          </w:p>
        </w:tc>
        <w:tc>
          <w:tcPr>
            <w:tcW w:w="1583" w:type="dxa"/>
            <w:shd w:val="clear" w:color="auto" w:fill="auto"/>
          </w:tcPr>
          <w:p w14:paraId="0144A9ED" w14:textId="77777777" w:rsidR="007821CF" w:rsidRPr="00C42FC0" w:rsidRDefault="007821CF" w:rsidP="00F53434">
            <w:r>
              <w:t>KT</w:t>
            </w:r>
          </w:p>
        </w:tc>
      </w:tr>
      <w:tr w:rsidR="007821CF" w:rsidRPr="00C42FC0" w14:paraId="25E57E49" w14:textId="77777777" w:rsidTr="0091324A">
        <w:trPr>
          <w:gridAfter w:val="1"/>
          <w:wAfter w:w="9663" w:type="dxa"/>
        </w:trPr>
        <w:tc>
          <w:tcPr>
            <w:tcW w:w="1158" w:type="dxa"/>
            <w:shd w:val="clear" w:color="auto" w:fill="auto"/>
            <w:vAlign w:val="center"/>
          </w:tcPr>
          <w:p w14:paraId="677947DD" w14:textId="77777777" w:rsidR="007821CF" w:rsidRPr="00C42FC0" w:rsidRDefault="007821CF" w:rsidP="00F53434">
            <w:pPr>
              <w:pStyle w:val="ListParagraph"/>
              <w:numPr>
                <w:ilvl w:val="0"/>
                <w:numId w:val="2"/>
              </w:numPr>
            </w:pPr>
          </w:p>
        </w:tc>
        <w:tc>
          <w:tcPr>
            <w:tcW w:w="5954" w:type="dxa"/>
            <w:gridSpan w:val="2"/>
            <w:shd w:val="clear" w:color="auto" w:fill="auto"/>
          </w:tcPr>
          <w:p w14:paraId="32C6CA2B" w14:textId="77777777" w:rsidR="007821CF" w:rsidRPr="00C42FC0" w:rsidRDefault="007821CF" w:rsidP="00F53434">
            <w:r w:rsidRPr="00C42FC0">
              <w:t xml:space="preserve">Hồ sơ về việc kiểm tra, đánh giá an toàn các công trình đập, hồ chứa thủy điện </w:t>
            </w:r>
          </w:p>
        </w:tc>
        <w:tc>
          <w:tcPr>
            <w:tcW w:w="1393" w:type="dxa"/>
            <w:shd w:val="clear" w:color="auto" w:fill="auto"/>
            <w:vAlign w:val="center"/>
          </w:tcPr>
          <w:p w14:paraId="0F46A825" w14:textId="77777777" w:rsidR="007821CF" w:rsidRPr="00C42FC0" w:rsidRDefault="007821CF" w:rsidP="00F53434">
            <w:r w:rsidRPr="00C42FC0">
              <w:t>20 năm</w:t>
            </w:r>
          </w:p>
        </w:tc>
        <w:tc>
          <w:tcPr>
            <w:tcW w:w="1583" w:type="dxa"/>
            <w:shd w:val="clear" w:color="auto" w:fill="auto"/>
          </w:tcPr>
          <w:p w14:paraId="24AD42B9" w14:textId="77777777" w:rsidR="007821CF" w:rsidRPr="00C42FC0" w:rsidRDefault="007821CF" w:rsidP="00F53434">
            <w:r>
              <w:t>KT</w:t>
            </w:r>
          </w:p>
        </w:tc>
      </w:tr>
      <w:tr w:rsidR="007821CF" w:rsidRPr="00C42FC0" w14:paraId="39EADC8C" w14:textId="77777777" w:rsidTr="0091324A">
        <w:trPr>
          <w:gridAfter w:val="1"/>
          <w:wAfter w:w="9663" w:type="dxa"/>
        </w:trPr>
        <w:tc>
          <w:tcPr>
            <w:tcW w:w="1158" w:type="dxa"/>
            <w:shd w:val="clear" w:color="auto" w:fill="auto"/>
            <w:vAlign w:val="center"/>
          </w:tcPr>
          <w:p w14:paraId="702A9081" w14:textId="77777777" w:rsidR="007821CF" w:rsidRPr="00C42FC0" w:rsidRDefault="007821CF" w:rsidP="00F53434">
            <w:pPr>
              <w:pStyle w:val="ListParagraph"/>
              <w:numPr>
                <w:ilvl w:val="0"/>
                <w:numId w:val="2"/>
              </w:numPr>
            </w:pPr>
          </w:p>
        </w:tc>
        <w:tc>
          <w:tcPr>
            <w:tcW w:w="5954" w:type="dxa"/>
            <w:gridSpan w:val="2"/>
            <w:shd w:val="clear" w:color="auto" w:fill="auto"/>
          </w:tcPr>
          <w:p w14:paraId="2BF6AAD6" w14:textId="77777777" w:rsidR="007821CF" w:rsidRPr="00C42FC0" w:rsidRDefault="007821CF" w:rsidP="00F53434">
            <w:r w:rsidRPr="00C42FC0">
              <w:t xml:space="preserve">Hồ sơ về việc chỉ đạo điểm, xây dựng mô hình làng nghề sản xuất, hợp tác xã sản xuất thủ công nghiệp </w:t>
            </w:r>
          </w:p>
        </w:tc>
        <w:tc>
          <w:tcPr>
            <w:tcW w:w="1393" w:type="dxa"/>
            <w:shd w:val="clear" w:color="auto" w:fill="auto"/>
            <w:vAlign w:val="center"/>
          </w:tcPr>
          <w:p w14:paraId="3104A4E4" w14:textId="77777777" w:rsidR="007821CF" w:rsidRPr="00C42FC0" w:rsidRDefault="007821CF" w:rsidP="00F53434">
            <w:r w:rsidRPr="00C42FC0">
              <w:t>Vĩnh viễn</w:t>
            </w:r>
          </w:p>
        </w:tc>
        <w:tc>
          <w:tcPr>
            <w:tcW w:w="1583" w:type="dxa"/>
            <w:shd w:val="clear" w:color="auto" w:fill="auto"/>
          </w:tcPr>
          <w:p w14:paraId="1A368DCE" w14:textId="77777777" w:rsidR="007821CF" w:rsidRPr="00C42FC0" w:rsidRDefault="007821CF" w:rsidP="00F53434">
            <w:r>
              <w:t>KT</w:t>
            </w:r>
          </w:p>
        </w:tc>
      </w:tr>
      <w:tr w:rsidR="007821CF" w:rsidRPr="00C42FC0" w14:paraId="78BE62B7" w14:textId="77777777" w:rsidTr="0091324A">
        <w:trPr>
          <w:gridAfter w:val="1"/>
          <w:wAfter w:w="9663" w:type="dxa"/>
        </w:trPr>
        <w:tc>
          <w:tcPr>
            <w:tcW w:w="1158" w:type="dxa"/>
            <w:shd w:val="clear" w:color="auto" w:fill="auto"/>
            <w:vAlign w:val="center"/>
          </w:tcPr>
          <w:p w14:paraId="021BAFFE" w14:textId="77777777" w:rsidR="007821CF" w:rsidRPr="00C42FC0" w:rsidRDefault="007821CF" w:rsidP="00F53434">
            <w:pPr>
              <w:pStyle w:val="ListParagraph"/>
              <w:numPr>
                <w:ilvl w:val="0"/>
                <w:numId w:val="2"/>
              </w:numPr>
            </w:pPr>
          </w:p>
        </w:tc>
        <w:tc>
          <w:tcPr>
            <w:tcW w:w="5954" w:type="dxa"/>
            <w:gridSpan w:val="2"/>
            <w:shd w:val="clear" w:color="auto" w:fill="auto"/>
          </w:tcPr>
          <w:p w14:paraId="7B3B6189" w14:textId="77777777" w:rsidR="007821CF" w:rsidRPr="00C42FC0" w:rsidRDefault="007821CF" w:rsidP="00F53434">
            <w:r w:rsidRPr="00C42FC0">
              <w:t xml:space="preserve">Hồ sơ về các thương hiệu sản phẩm hàng hóa của các hợp tác xã, các làng nghề </w:t>
            </w:r>
          </w:p>
        </w:tc>
        <w:tc>
          <w:tcPr>
            <w:tcW w:w="1393" w:type="dxa"/>
            <w:shd w:val="clear" w:color="auto" w:fill="auto"/>
            <w:vAlign w:val="center"/>
          </w:tcPr>
          <w:p w14:paraId="3019C2CD" w14:textId="77777777" w:rsidR="007821CF" w:rsidRPr="00C42FC0" w:rsidRDefault="007821CF" w:rsidP="00F53434">
            <w:r w:rsidRPr="00C42FC0">
              <w:t>Vĩnh viễn</w:t>
            </w:r>
          </w:p>
        </w:tc>
        <w:tc>
          <w:tcPr>
            <w:tcW w:w="1583" w:type="dxa"/>
            <w:shd w:val="clear" w:color="auto" w:fill="auto"/>
          </w:tcPr>
          <w:p w14:paraId="675310F5" w14:textId="77777777" w:rsidR="007821CF" w:rsidRPr="00C42FC0" w:rsidRDefault="007821CF" w:rsidP="00F53434">
            <w:r>
              <w:t>KT</w:t>
            </w:r>
          </w:p>
        </w:tc>
      </w:tr>
      <w:tr w:rsidR="007821CF" w:rsidRPr="00C42FC0" w14:paraId="27B3B94F" w14:textId="77777777" w:rsidTr="0091324A">
        <w:trPr>
          <w:gridAfter w:val="1"/>
          <w:wAfter w:w="9663" w:type="dxa"/>
        </w:trPr>
        <w:tc>
          <w:tcPr>
            <w:tcW w:w="1158" w:type="dxa"/>
            <w:shd w:val="clear" w:color="auto" w:fill="auto"/>
          </w:tcPr>
          <w:p w14:paraId="3ADDECE8" w14:textId="77777777" w:rsidR="007821CF" w:rsidRPr="00C42FC0" w:rsidRDefault="007821CF" w:rsidP="00F53434"/>
        </w:tc>
        <w:tc>
          <w:tcPr>
            <w:tcW w:w="7347" w:type="dxa"/>
            <w:gridSpan w:val="3"/>
            <w:shd w:val="clear" w:color="auto" w:fill="auto"/>
          </w:tcPr>
          <w:p w14:paraId="6ED665CE" w14:textId="77777777" w:rsidR="007821CF" w:rsidRPr="0013459C" w:rsidRDefault="007821CF" w:rsidP="00F53434">
            <w:pPr>
              <w:rPr>
                <w:b/>
                <w:bCs/>
              </w:rPr>
            </w:pPr>
            <w:r w:rsidRPr="0013459C">
              <w:rPr>
                <w:b/>
                <w:bCs/>
              </w:rPr>
              <w:t>7.2. Thương mại</w:t>
            </w:r>
          </w:p>
        </w:tc>
        <w:tc>
          <w:tcPr>
            <w:tcW w:w="1583" w:type="dxa"/>
            <w:shd w:val="clear" w:color="auto" w:fill="auto"/>
          </w:tcPr>
          <w:p w14:paraId="320C94C3" w14:textId="77777777" w:rsidR="007821CF" w:rsidRPr="00C42FC0" w:rsidRDefault="007821CF" w:rsidP="00F53434"/>
        </w:tc>
      </w:tr>
      <w:tr w:rsidR="007821CF" w:rsidRPr="00C42FC0" w14:paraId="6C2F08C3" w14:textId="77777777" w:rsidTr="0091324A">
        <w:trPr>
          <w:gridAfter w:val="1"/>
          <w:wAfter w:w="9663" w:type="dxa"/>
        </w:trPr>
        <w:tc>
          <w:tcPr>
            <w:tcW w:w="1158" w:type="dxa"/>
            <w:shd w:val="clear" w:color="auto" w:fill="auto"/>
          </w:tcPr>
          <w:p w14:paraId="34D8D594" w14:textId="77777777" w:rsidR="007821CF" w:rsidRPr="00C42FC0" w:rsidRDefault="007821CF" w:rsidP="00F53434">
            <w:pPr>
              <w:pStyle w:val="ListParagraph"/>
              <w:numPr>
                <w:ilvl w:val="0"/>
                <w:numId w:val="2"/>
              </w:numPr>
            </w:pPr>
          </w:p>
        </w:tc>
        <w:tc>
          <w:tcPr>
            <w:tcW w:w="5954" w:type="dxa"/>
            <w:gridSpan w:val="2"/>
            <w:shd w:val="clear" w:color="auto" w:fill="auto"/>
          </w:tcPr>
          <w:p w14:paraId="7D866C59" w14:textId="77777777" w:rsidR="007821CF" w:rsidRPr="00C42FC0" w:rsidRDefault="007821CF" w:rsidP="00F53434">
            <w:r w:rsidRPr="00C42FC0">
              <w:t xml:space="preserve">Hồ sơ tổ chức, quản lý các hội chợ, triển lãm thương mại </w:t>
            </w:r>
          </w:p>
        </w:tc>
        <w:tc>
          <w:tcPr>
            <w:tcW w:w="1393" w:type="dxa"/>
            <w:shd w:val="clear" w:color="auto" w:fill="auto"/>
          </w:tcPr>
          <w:p w14:paraId="28F78D84" w14:textId="77777777" w:rsidR="007821CF" w:rsidRPr="00C42FC0" w:rsidRDefault="007821CF" w:rsidP="00F53434">
            <w:r w:rsidRPr="00C42FC0">
              <w:t>10 năm</w:t>
            </w:r>
          </w:p>
        </w:tc>
        <w:tc>
          <w:tcPr>
            <w:tcW w:w="1583" w:type="dxa"/>
            <w:shd w:val="clear" w:color="auto" w:fill="auto"/>
          </w:tcPr>
          <w:p w14:paraId="3BFCCC1B" w14:textId="77777777" w:rsidR="007821CF" w:rsidRPr="0013459C" w:rsidRDefault="007821CF" w:rsidP="00F53434">
            <w:r>
              <w:t>KT</w:t>
            </w:r>
          </w:p>
        </w:tc>
      </w:tr>
      <w:tr w:rsidR="007821CF" w:rsidRPr="00C42FC0" w14:paraId="30298800" w14:textId="77777777" w:rsidTr="0091324A">
        <w:trPr>
          <w:gridAfter w:val="1"/>
          <w:wAfter w:w="9663" w:type="dxa"/>
        </w:trPr>
        <w:tc>
          <w:tcPr>
            <w:tcW w:w="1158" w:type="dxa"/>
            <w:shd w:val="clear" w:color="auto" w:fill="auto"/>
          </w:tcPr>
          <w:p w14:paraId="637022B0" w14:textId="77777777" w:rsidR="007821CF" w:rsidRPr="00C42FC0" w:rsidRDefault="007821CF" w:rsidP="00F53434">
            <w:pPr>
              <w:pStyle w:val="ListParagraph"/>
              <w:numPr>
                <w:ilvl w:val="0"/>
                <w:numId w:val="2"/>
              </w:numPr>
            </w:pPr>
          </w:p>
        </w:tc>
        <w:tc>
          <w:tcPr>
            <w:tcW w:w="5954" w:type="dxa"/>
            <w:gridSpan w:val="2"/>
            <w:shd w:val="clear" w:color="auto" w:fill="auto"/>
          </w:tcPr>
          <w:p w14:paraId="5FEFB1E5" w14:textId="77777777" w:rsidR="007821CF" w:rsidRPr="00C42FC0" w:rsidRDefault="007821CF" w:rsidP="00F53434">
            <w:r w:rsidRPr="00C42FC0">
              <w:t>Hồ sơ về hoạt động thương mại biên giới</w:t>
            </w:r>
          </w:p>
        </w:tc>
        <w:tc>
          <w:tcPr>
            <w:tcW w:w="1393" w:type="dxa"/>
            <w:shd w:val="clear" w:color="auto" w:fill="auto"/>
          </w:tcPr>
          <w:p w14:paraId="098896FB" w14:textId="77777777" w:rsidR="007821CF" w:rsidRPr="00C42FC0" w:rsidRDefault="007821CF" w:rsidP="00F53434">
            <w:r w:rsidRPr="00C42FC0">
              <w:t>20 năm</w:t>
            </w:r>
          </w:p>
        </w:tc>
        <w:tc>
          <w:tcPr>
            <w:tcW w:w="1583" w:type="dxa"/>
            <w:shd w:val="clear" w:color="auto" w:fill="auto"/>
          </w:tcPr>
          <w:p w14:paraId="5814C72A" w14:textId="77777777" w:rsidR="007821CF" w:rsidRPr="0013459C" w:rsidRDefault="007821CF" w:rsidP="00F53434">
            <w:r>
              <w:t>KT</w:t>
            </w:r>
          </w:p>
        </w:tc>
      </w:tr>
      <w:tr w:rsidR="007821CF" w:rsidRPr="00C42FC0" w14:paraId="2376774E" w14:textId="77777777" w:rsidTr="0091324A">
        <w:trPr>
          <w:gridAfter w:val="1"/>
          <w:wAfter w:w="9663" w:type="dxa"/>
        </w:trPr>
        <w:tc>
          <w:tcPr>
            <w:tcW w:w="1158" w:type="dxa"/>
            <w:shd w:val="clear" w:color="auto" w:fill="auto"/>
          </w:tcPr>
          <w:p w14:paraId="44533780" w14:textId="77777777" w:rsidR="007821CF" w:rsidRPr="00C42FC0" w:rsidRDefault="007821CF" w:rsidP="00F53434">
            <w:pPr>
              <w:pStyle w:val="ListParagraph"/>
              <w:numPr>
                <w:ilvl w:val="0"/>
                <w:numId w:val="2"/>
              </w:numPr>
            </w:pPr>
          </w:p>
        </w:tc>
        <w:tc>
          <w:tcPr>
            <w:tcW w:w="5954" w:type="dxa"/>
            <w:gridSpan w:val="2"/>
            <w:shd w:val="clear" w:color="auto" w:fill="auto"/>
          </w:tcPr>
          <w:p w14:paraId="4784F8A0" w14:textId="77777777" w:rsidR="007821CF" w:rsidRPr="00C42FC0" w:rsidRDefault="007821CF" w:rsidP="00F53434">
            <w:r w:rsidRPr="00C42FC0">
              <w:t>Hồ sơ về việc giao thực hiện nhiệm vụ bảo vệ quyền lợi người tiêu dùng của các tổ chức xã hội</w:t>
            </w:r>
          </w:p>
        </w:tc>
        <w:tc>
          <w:tcPr>
            <w:tcW w:w="1393" w:type="dxa"/>
            <w:shd w:val="clear" w:color="auto" w:fill="auto"/>
          </w:tcPr>
          <w:p w14:paraId="5342E4C5" w14:textId="77777777" w:rsidR="007821CF" w:rsidRPr="00C42FC0" w:rsidRDefault="007821CF" w:rsidP="00F53434">
            <w:r w:rsidRPr="00C42FC0">
              <w:t>20 năm</w:t>
            </w:r>
          </w:p>
        </w:tc>
        <w:tc>
          <w:tcPr>
            <w:tcW w:w="1583" w:type="dxa"/>
            <w:shd w:val="clear" w:color="auto" w:fill="auto"/>
          </w:tcPr>
          <w:p w14:paraId="484F40D1" w14:textId="77777777" w:rsidR="007821CF" w:rsidRPr="00C42FC0" w:rsidRDefault="007821CF" w:rsidP="00F53434">
            <w:r>
              <w:t>KT</w:t>
            </w:r>
          </w:p>
        </w:tc>
      </w:tr>
      <w:tr w:rsidR="007821CF" w:rsidRPr="00C42FC0" w14:paraId="39DDE90D" w14:textId="77777777" w:rsidTr="0091324A">
        <w:trPr>
          <w:gridAfter w:val="1"/>
          <w:wAfter w:w="9663" w:type="dxa"/>
        </w:trPr>
        <w:tc>
          <w:tcPr>
            <w:tcW w:w="1158" w:type="dxa"/>
            <w:shd w:val="clear" w:color="auto" w:fill="auto"/>
          </w:tcPr>
          <w:p w14:paraId="12CBBBF6" w14:textId="77777777" w:rsidR="007821CF" w:rsidRPr="00C42FC0" w:rsidRDefault="007821CF" w:rsidP="00F53434">
            <w:pPr>
              <w:pStyle w:val="ListParagraph"/>
              <w:numPr>
                <w:ilvl w:val="0"/>
                <w:numId w:val="2"/>
              </w:numPr>
            </w:pPr>
          </w:p>
        </w:tc>
        <w:tc>
          <w:tcPr>
            <w:tcW w:w="5954" w:type="dxa"/>
            <w:gridSpan w:val="2"/>
            <w:shd w:val="clear" w:color="auto" w:fill="auto"/>
          </w:tcPr>
          <w:p w14:paraId="2CF690EE" w14:textId="77777777" w:rsidR="007821CF" w:rsidRPr="00C42FC0" w:rsidRDefault="007821CF" w:rsidP="00F53434">
            <w:r w:rsidRPr="00C42FC0">
              <w:t xml:space="preserve">Danh mục hàng hóa cấm xuất, nhập khẩu </w:t>
            </w:r>
          </w:p>
        </w:tc>
        <w:tc>
          <w:tcPr>
            <w:tcW w:w="1393" w:type="dxa"/>
            <w:shd w:val="clear" w:color="auto" w:fill="auto"/>
          </w:tcPr>
          <w:p w14:paraId="0A22B5A8" w14:textId="77777777" w:rsidR="007821CF" w:rsidRPr="00C42FC0" w:rsidRDefault="007821CF" w:rsidP="00F53434">
            <w:r w:rsidRPr="00C42FC0">
              <w:t>Vĩnh viễn</w:t>
            </w:r>
          </w:p>
        </w:tc>
        <w:tc>
          <w:tcPr>
            <w:tcW w:w="1583" w:type="dxa"/>
            <w:shd w:val="clear" w:color="auto" w:fill="auto"/>
          </w:tcPr>
          <w:p w14:paraId="709FB489" w14:textId="77777777" w:rsidR="007821CF" w:rsidRPr="00C42FC0" w:rsidRDefault="007821CF" w:rsidP="00F53434">
            <w:r>
              <w:t>KT</w:t>
            </w:r>
          </w:p>
        </w:tc>
      </w:tr>
      <w:tr w:rsidR="007821CF" w:rsidRPr="00C42FC0" w14:paraId="7DC4152C" w14:textId="77777777" w:rsidTr="0091324A">
        <w:trPr>
          <w:gridAfter w:val="1"/>
          <w:wAfter w:w="9663" w:type="dxa"/>
        </w:trPr>
        <w:tc>
          <w:tcPr>
            <w:tcW w:w="1158" w:type="dxa"/>
            <w:shd w:val="clear" w:color="auto" w:fill="auto"/>
          </w:tcPr>
          <w:p w14:paraId="1142662D" w14:textId="77777777" w:rsidR="007821CF" w:rsidRPr="00C42FC0" w:rsidRDefault="007821CF" w:rsidP="00F53434">
            <w:pPr>
              <w:pStyle w:val="ListParagraph"/>
              <w:numPr>
                <w:ilvl w:val="0"/>
                <w:numId w:val="2"/>
              </w:numPr>
            </w:pPr>
          </w:p>
        </w:tc>
        <w:tc>
          <w:tcPr>
            <w:tcW w:w="5954" w:type="dxa"/>
            <w:gridSpan w:val="2"/>
            <w:shd w:val="clear" w:color="auto" w:fill="auto"/>
          </w:tcPr>
          <w:p w14:paraId="3B5686A4" w14:textId="77777777" w:rsidR="007821CF" w:rsidRPr="00C42FC0" w:rsidRDefault="007821CF" w:rsidP="00F53434">
            <w:r w:rsidRPr="00C42FC0">
              <w:t>Hồ sơ về việc đặt các cơ quan đại diện thương mại nước ngoài trên địa bàn</w:t>
            </w:r>
          </w:p>
        </w:tc>
        <w:tc>
          <w:tcPr>
            <w:tcW w:w="1393" w:type="dxa"/>
            <w:shd w:val="clear" w:color="auto" w:fill="auto"/>
          </w:tcPr>
          <w:p w14:paraId="0178278F" w14:textId="77777777" w:rsidR="007821CF" w:rsidRPr="00C42FC0" w:rsidRDefault="007821CF" w:rsidP="00F53434">
            <w:r w:rsidRPr="00C42FC0">
              <w:t>Vĩnh viễn</w:t>
            </w:r>
          </w:p>
        </w:tc>
        <w:tc>
          <w:tcPr>
            <w:tcW w:w="1583" w:type="dxa"/>
            <w:shd w:val="clear" w:color="auto" w:fill="auto"/>
          </w:tcPr>
          <w:p w14:paraId="79925497" w14:textId="77777777" w:rsidR="007821CF" w:rsidRPr="00C42FC0" w:rsidRDefault="007821CF" w:rsidP="00F53434">
            <w:r>
              <w:t>KT</w:t>
            </w:r>
          </w:p>
        </w:tc>
      </w:tr>
      <w:tr w:rsidR="007821CF" w:rsidRPr="00C42FC0" w14:paraId="685A961F" w14:textId="77777777" w:rsidTr="0091324A">
        <w:trPr>
          <w:gridAfter w:val="1"/>
          <w:wAfter w:w="9663" w:type="dxa"/>
        </w:trPr>
        <w:tc>
          <w:tcPr>
            <w:tcW w:w="1158" w:type="dxa"/>
            <w:shd w:val="clear" w:color="auto" w:fill="auto"/>
          </w:tcPr>
          <w:p w14:paraId="666D2926" w14:textId="77777777" w:rsidR="007821CF" w:rsidRPr="00C42FC0" w:rsidRDefault="007821CF" w:rsidP="00F53434">
            <w:pPr>
              <w:pStyle w:val="ListParagraph"/>
              <w:numPr>
                <w:ilvl w:val="0"/>
                <w:numId w:val="2"/>
              </w:numPr>
            </w:pPr>
          </w:p>
        </w:tc>
        <w:tc>
          <w:tcPr>
            <w:tcW w:w="5954" w:type="dxa"/>
            <w:gridSpan w:val="2"/>
            <w:shd w:val="clear" w:color="auto" w:fill="auto"/>
          </w:tcPr>
          <w:p w14:paraId="04D093DD" w14:textId="77777777" w:rsidR="007821CF" w:rsidRPr="00C42FC0" w:rsidRDefault="007821CF" w:rsidP="00F53434">
            <w:r w:rsidRPr="00C42FC0">
              <w:t>Hồ sơ về việc xử lý vi phạm pháp luật về quản lý hoạt động kinh doanh theo phương thức đa cấp</w:t>
            </w:r>
          </w:p>
        </w:tc>
        <w:tc>
          <w:tcPr>
            <w:tcW w:w="1393" w:type="dxa"/>
            <w:shd w:val="clear" w:color="auto" w:fill="auto"/>
          </w:tcPr>
          <w:p w14:paraId="50C53ED4" w14:textId="77777777" w:rsidR="007821CF" w:rsidRPr="00C42FC0" w:rsidRDefault="007821CF" w:rsidP="00F53434">
            <w:r w:rsidRPr="00C42FC0">
              <w:t>20 năm</w:t>
            </w:r>
          </w:p>
        </w:tc>
        <w:tc>
          <w:tcPr>
            <w:tcW w:w="1583" w:type="dxa"/>
            <w:shd w:val="clear" w:color="auto" w:fill="auto"/>
          </w:tcPr>
          <w:p w14:paraId="3A083809" w14:textId="77777777" w:rsidR="007821CF" w:rsidRPr="00C42FC0" w:rsidRDefault="007821CF" w:rsidP="00F53434">
            <w:r>
              <w:t>KT</w:t>
            </w:r>
          </w:p>
        </w:tc>
      </w:tr>
      <w:tr w:rsidR="007821CF" w:rsidRPr="00C42FC0" w14:paraId="3317B953" w14:textId="77777777" w:rsidTr="0091324A">
        <w:trPr>
          <w:gridAfter w:val="1"/>
          <w:wAfter w:w="9663" w:type="dxa"/>
        </w:trPr>
        <w:tc>
          <w:tcPr>
            <w:tcW w:w="1158" w:type="dxa"/>
            <w:shd w:val="clear" w:color="auto" w:fill="auto"/>
          </w:tcPr>
          <w:p w14:paraId="763E0FD4" w14:textId="77777777" w:rsidR="007821CF" w:rsidRPr="00C42FC0" w:rsidRDefault="007821CF" w:rsidP="00F53434">
            <w:pPr>
              <w:pStyle w:val="ListParagraph"/>
              <w:numPr>
                <w:ilvl w:val="0"/>
                <w:numId w:val="2"/>
              </w:numPr>
            </w:pPr>
          </w:p>
        </w:tc>
        <w:tc>
          <w:tcPr>
            <w:tcW w:w="5954" w:type="dxa"/>
            <w:gridSpan w:val="2"/>
            <w:shd w:val="clear" w:color="auto" w:fill="auto"/>
          </w:tcPr>
          <w:p w14:paraId="45F23FC9" w14:textId="77777777" w:rsidR="007821CF" w:rsidRPr="00C42FC0" w:rsidRDefault="007821CF" w:rsidP="00F53434">
            <w:r w:rsidRPr="00C42FC0">
              <w:t>Hồ sơ về việc thực hiện các nhiệm vụ được giao trong Kế hoạch thực thi các Hiệp định thương mại tự do</w:t>
            </w:r>
          </w:p>
        </w:tc>
        <w:tc>
          <w:tcPr>
            <w:tcW w:w="1393" w:type="dxa"/>
            <w:shd w:val="clear" w:color="auto" w:fill="auto"/>
          </w:tcPr>
          <w:p w14:paraId="7985E0F3" w14:textId="77777777" w:rsidR="007821CF" w:rsidRPr="00C42FC0" w:rsidRDefault="007821CF" w:rsidP="00F53434">
            <w:r w:rsidRPr="00C42FC0">
              <w:t>20 năm</w:t>
            </w:r>
          </w:p>
        </w:tc>
        <w:tc>
          <w:tcPr>
            <w:tcW w:w="1583" w:type="dxa"/>
            <w:shd w:val="clear" w:color="auto" w:fill="auto"/>
          </w:tcPr>
          <w:p w14:paraId="2013CFCD" w14:textId="77777777" w:rsidR="007821CF" w:rsidRPr="0013459C" w:rsidRDefault="007821CF" w:rsidP="00F53434">
            <w:r>
              <w:t>KT</w:t>
            </w:r>
          </w:p>
        </w:tc>
      </w:tr>
      <w:tr w:rsidR="007821CF" w:rsidRPr="00C42FC0" w14:paraId="1498F9F9" w14:textId="77777777" w:rsidTr="0091324A">
        <w:trPr>
          <w:gridAfter w:val="1"/>
          <w:wAfter w:w="9663" w:type="dxa"/>
        </w:trPr>
        <w:tc>
          <w:tcPr>
            <w:tcW w:w="1158" w:type="dxa"/>
            <w:shd w:val="clear" w:color="auto" w:fill="auto"/>
          </w:tcPr>
          <w:p w14:paraId="302D746E" w14:textId="77777777" w:rsidR="007821CF" w:rsidRPr="00C42FC0" w:rsidRDefault="007821CF" w:rsidP="00F53434"/>
        </w:tc>
        <w:tc>
          <w:tcPr>
            <w:tcW w:w="7347" w:type="dxa"/>
            <w:gridSpan w:val="3"/>
            <w:shd w:val="clear" w:color="auto" w:fill="auto"/>
          </w:tcPr>
          <w:p w14:paraId="5AD85A2E" w14:textId="77777777" w:rsidR="007821CF" w:rsidRPr="0013459C" w:rsidRDefault="007821CF" w:rsidP="00F53434">
            <w:pPr>
              <w:rPr>
                <w:b/>
                <w:bCs/>
              </w:rPr>
            </w:pPr>
            <w:r w:rsidRPr="0013459C">
              <w:rPr>
                <w:b/>
                <w:bCs/>
              </w:rPr>
              <w:t>8. Nông nghiệp và phát triển nông thôn</w:t>
            </w:r>
          </w:p>
        </w:tc>
        <w:tc>
          <w:tcPr>
            <w:tcW w:w="1583" w:type="dxa"/>
            <w:shd w:val="clear" w:color="auto" w:fill="auto"/>
          </w:tcPr>
          <w:p w14:paraId="390875B9" w14:textId="77777777" w:rsidR="007821CF" w:rsidRPr="00C42FC0" w:rsidRDefault="007821CF" w:rsidP="00F53434"/>
        </w:tc>
      </w:tr>
      <w:tr w:rsidR="007821CF" w:rsidRPr="00C42FC0" w14:paraId="2D39BC16" w14:textId="77777777" w:rsidTr="0091324A">
        <w:trPr>
          <w:gridAfter w:val="1"/>
          <w:wAfter w:w="9663" w:type="dxa"/>
        </w:trPr>
        <w:tc>
          <w:tcPr>
            <w:tcW w:w="1158" w:type="dxa"/>
            <w:shd w:val="clear" w:color="auto" w:fill="auto"/>
          </w:tcPr>
          <w:p w14:paraId="4BBA8F09" w14:textId="77777777" w:rsidR="007821CF" w:rsidRPr="00C42FC0" w:rsidRDefault="007821CF" w:rsidP="00F53434"/>
        </w:tc>
        <w:tc>
          <w:tcPr>
            <w:tcW w:w="7347" w:type="dxa"/>
            <w:gridSpan w:val="3"/>
            <w:shd w:val="clear" w:color="auto" w:fill="auto"/>
          </w:tcPr>
          <w:p w14:paraId="4F0E3458" w14:textId="77777777" w:rsidR="007821CF" w:rsidRPr="0013459C" w:rsidRDefault="007821CF" w:rsidP="00F53434">
            <w:pPr>
              <w:rPr>
                <w:b/>
                <w:bCs/>
              </w:rPr>
            </w:pPr>
            <w:r w:rsidRPr="0013459C">
              <w:rPr>
                <w:b/>
                <w:bCs/>
              </w:rPr>
              <w:t>8.1. Nông nghiệp</w:t>
            </w:r>
          </w:p>
        </w:tc>
        <w:tc>
          <w:tcPr>
            <w:tcW w:w="1583" w:type="dxa"/>
            <w:shd w:val="clear" w:color="auto" w:fill="auto"/>
          </w:tcPr>
          <w:p w14:paraId="6EFAF945" w14:textId="77777777" w:rsidR="007821CF" w:rsidRPr="00C42FC0" w:rsidRDefault="007821CF" w:rsidP="00F53434"/>
        </w:tc>
      </w:tr>
      <w:tr w:rsidR="007821CF" w:rsidRPr="00C42FC0" w14:paraId="7A1F2075" w14:textId="77777777" w:rsidTr="0091324A">
        <w:trPr>
          <w:gridAfter w:val="1"/>
          <w:wAfter w:w="9663" w:type="dxa"/>
        </w:trPr>
        <w:tc>
          <w:tcPr>
            <w:tcW w:w="1158" w:type="dxa"/>
            <w:shd w:val="clear" w:color="auto" w:fill="auto"/>
          </w:tcPr>
          <w:p w14:paraId="1AF160C0" w14:textId="77777777" w:rsidR="007821CF" w:rsidRPr="00C42FC0" w:rsidRDefault="007821CF" w:rsidP="00F53434">
            <w:pPr>
              <w:pStyle w:val="ListParagraph"/>
              <w:numPr>
                <w:ilvl w:val="0"/>
                <w:numId w:val="2"/>
              </w:numPr>
            </w:pPr>
          </w:p>
        </w:tc>
        <w:tc>
          <w:tcPr>
            <w:tcW w:w="5954" w:type="dxa"/>
            <w:gridSpan w:val="2"/>
            <w:shd w:val="clear" w:color="auto" w:fill="auto"/>
          </w:tcPr>
          <w:p w14:paraId="3919678A" w14:textId="77777777" w:rsidR="007821CF" w:rsidRPr="00C42FC0" w:rsidRDefault="007821CF" w:rsidP="00F53434">
            <w:r w:rsidRPr="00C42FC0">
              <w:t xml:space="preserve">Hồ sơ về việc phê duyệt việc sử dụng dự trữ địa phương về giống cây trồng, thuốc bảo vệ thực vật, thuốc thú y, các vật tư hàng hóa thuộc lĩnh vực trồng trọt, chăn nuôi </w:t>
            </w:r>
          </w:p>
        </w:tc>
        <w:tc>
          <w:tcPr>
            <w:tcW w:w="1393" w:type="dxa"/>
            <w:shd w:val="clear" w:color="auto" w:fill="auto"/>
          </w:tcPr>
          <w:p w14:paraId="1EA5DF0B" w14:textId="77777777" w:rsidR="007821CF" w:rsidRPr="00C42FC0" w:rsidRDefault="007821CF" w:rsidP="00F53434">
            <w:r w:rsidRPr="00C42FC0">
              <w:t>20 năm</w:t>
            </w:r>
          </w:p>
        </w:tc>
        <w:tc>
          <w:tcPr>
            <w:tcW w:w="1583" w:type="dxa"/>
            <w:shd w:val="clear" w:color="auto" w:fill="auto"/>
          </w:tcPr>
          <w:p w14:paraId="5C6A6E87" w14:textId="77777777" w:rsidR="007821CF" w:rsidRPr="007F5E1E" w:rsidRDefault="007821CF" w:rsidP="00F53434">
            <w:r>
              <w:t>NNTNMT</w:t>
            </w:r>
          </w:p>
        </w:tc>
      </w:tr>
      <w:tr w:rsidR="007821CF" w:rsidRPr="00C42FC0" w14:paraId="7956E5B0" w14:textId="77777777" w:rsidTr="0091324A">
        <w:trPr>
          <w:gridAfter w:val="1"/>
          <w:wAfter w:w="9663" w:type="dxa"/>
        </w:trPr>
        <w:tc>
          <w:tcPr>
            <w:tcW w:w="1158" w:type="dxa"/>
            <w:shd w:val="clear" w:color="auto" w:fill="auto"/>
          </w:tcPr>
          <w:p w14:paraId="172D2C88" w14:textId="77777777" w:rsidR="007821CF" w:rsidRPr="00C42FC0" w:rsidRDefault="007821CF" w:rsidP="00F53434">
            <w:pPr>
              <w:pStyle w:val="ListParagraph"/>
              <w:numPr>
                <w:ilvl w:val="0"/>
                <w:numId w:val="2"/>
              </w:numPr>
            </w:pPr>
          </w:p>
        </w:tc>
        <w:tc>
          <w:tcPr>
            <w:tcW w:w="5954" w:type="dxa"/>
            <w:gridSpan w:val="2"/>
            <w:shd w:val="clear" w:color="auto" w:fill="auto"/>
          </w:tcPr>
          <w:p w14:paraId="3B1212FB" w14:textId="77777777" w:rsidR="007821CF" w:rsidRPr="00C42FC0" w:rsidRDefault="007821CF" w:rsidP="00F53434">
            <w:r w:rsidRPr="00C42FC0">
              <w:t>Hồ sơ về việc chỉ đạo sản xuất nông nghiệp, thu hoạch, bảo quản, chế biến sản phẩm nông nghiệp; thực hiện cơ cấu giống, thời vụ, kỹ thuật canh tác, nuôi trồng</w:t>
            </w:r>
          </w:p>
        </w:tc>
        <w:tc>
          <w:tcPr>
            <w:tcW w:w="1393" w:type="dxa"/>
            <w:shd w:val="clear" w:color="auto" w:fill="auto"/>
          </w:tcPr>
          <w:p w14:paraId="3F6EFC27" w14:textId="77777777" w:rsidR="007821CF" w:rsidRPr="00C42FC0" w:rsidRDefault="007821CF" w:rsidP="00F53434">
            <w:r w:rsidRPr="00C42FC0">
              <w:t>20 năm</w:t>
            </w:r>
          </w:p>
        </w:tc>
        <w:tc>
          <w:tcPr>
            <w:tcW w:w="1583" w:type="dxa"/>
            <w:shd w:val="clear" w:color="auto" w:fill="auto"/>
          </w:tcPr>
          <w:p w14:paraId="1FCC3D43" w14:textId="77777777" w:rsidR="007821CF" w:rsidRPr="00C42FC0" w:rsidRDefault="007821CF" w:rsidP="00F53434">
            <w:r>
              <w:t>NNTNMT</w:t>
            </w:r>
          </w:p>
        </w:tc>
      </w:tr>
      <w:tr w:rsidR="007821CF" w:rsidRPr="00C42FC0" w14:paraId="3CAD852D" w14:textId="77777777" w:rsidTr="0091324A">
        <w:trPr>
          <w:gridAfter w:val="1"/>
          <w:wAfter w:w="9663" w:type="dxa"/>
        </w:trPr>
        <w:tc>
          <w:tcPr>
            <w:tcW w:w="1158" w:type="dxa"/>
            <w:shd w:val="clear" w:color="auto" w:fill="auto"/>
          </w:tcPr>
          <w:p w14:paraId="15B6938A" w14:textId="77777777" w:rsidR="007821CF" w:rsidRPr="00C42FC0" w:rsidRDefault="007821CF" w:rsidP="00F53434">
            <w:pPr>
              <w:pStyle w:val="ListParagraph"/>
              <w:numPr>
                <w:ilvl w:val="0"/>
                <w:numId w:val="2"/>
              </w:numPr>
            </w:pPr>
          </w:p>
        </w:tc>
        <w:tc>
          <w:tcPr>
            <w:tcW w:w="5954" w:type="dxa"/>
            <w:gridSpan w:val="2"/>
            <w:shd w:val="clear" w:color="auto" w:fill="auto"/>
          </w:tcPr>
          <w:p w14:paraId="1846DFB0" w14:textId="77777777" w:rsidR="007821CF" w:rsidRPr="00C42FC0" w:rsidRDefault="007821CF" w:rsidP="00F53434">
            <w:r w:rsidRPr="00C42FC0">
              <w:t xml:space="preserve">Hồ sơ về việc xây dựng mô hình thực hành sản xuất nông nghiệp tốt </w:t>
            </w:r>
          </w:p>
        </w:tc>
        <w:tc>
          <w:tcPr>
            <w:tcW w:w="1393" w:type="dxa"/>
            <w:shd w:val="clear" w:color="auto" w:fill="auto"/>
          </w:tcPr>
          <w:p w14:paraId="72003282" w14:textId="77777777" w:rsidR="007821CF" w:rsidRPr="00C42FC0" w:rsidRDefault="007821CF" w:rsidP="00F53434">
            <w:r w:rsidRPr="00C42FC0">
              <w:t>20 năm</w:t>
            </w:r>
          </w:p>
        </w:tc>
        <w:tc>
          <w:tcPr>
            <w:tcW w:w="1583" w:type="dxa"/>
            <w:shd w:val="clear" w:color="auto" w:fill="auto"/>
          </w:tcPr>
          <w:p w14:paraId="0C9EA1B0" w14:textId="77777777" w:rsidR="007821CF" w:rsidRPr="00C42FC0" w:rsidRDefault="007821CF" w:rsidP="00F53434">
            <w:r>
              <w:t>NNTNMT</w:t>
            </w:r>
          </w:p>
        </w:tc>
      </w:tr>
      <w:tr w:rsidR="007821CF" w:rsidRPr="00C42FC0" w14:paraId="4F23A9E3" w14:textId="77777777" w:rsidTr="0091324A">
        <w:trPr>
          <w:gridAfter w:val="1"/>
          <w:wAfter w:w="9663" w:type="dxa"/>
        </w:trPr>
        <w:tc>
          <w:tcPr>
            <w:tcW w:w="1158" w:type="dxa"/>
            <w:shd w:val="clear" w:color="auto" w:fill="auto"/>
          </w:tcPr>
          <w:p w14:paraId="67DAD794" w14:textId="77777777" w:rsidR="007821CF" w:rsidRPr="00C42FC0" w:rsidRDefault="007821CF" w:rsidP="00F53434"/>
        </w:tc>
        <w:tc>
          <w:tcPr>
            <w:tcW w:w="7347" w:type="dxa"/>
            <w:gridSpan w:val="3"/>
            <w:shd w:val="clear" w:color="auto" w:fill="auto"/>
          </w:tcPr>
          <w:p w14:paraId="518D2680" w14:textId="77777777" w:rsidR="007821CF" w:rsidRPr="00B925D8" w:rsidRDefault="007821CF" w:rsidP="00F53434">
            <w:pPr>
              <w:rPr>
                <w:b/>
                <w:bCs/>
              </w:rPr>
            </w:pPr>
            <w:r w:rsidRPr="00B925D8">
              <w:rPr>
                <w:b/>
                <w:bCs/>
              </w:rPr>
              <w:t>8.2. Lâm nghiệp</w:t>
            </w:r>
          </w:p>
        </w:tc>
        <w:tc>
          <w:tcPr>
            <w:tcW w:w="1583" w:type="dxa"/>
            <w:shd w:val="clear" w:color="auto" w:fill="auto"/>
          </w:tcPr>
          <w:p w14:paraId="2F0ADF42" w14:textId="77777777" w:rsidR="007821CF" w:rsidRPr="00C42FC0" w:rsidRDefault="007821CF" w:rsidP="00F53434"/>
        </w:tc>
      </w:tr>
      <w:tr w:rsidR="007821CF" w:rsidRPr="00C42FC0" w14:paraId="77E6B8DC" w14:textId="77777777" w:rsidTr="0091324A">
        <w:trPr>
          <w:gridAfter w:val="1"/>
          <w:wAfter w:w="9663" w:type="dxa"/>
        </w:trPr>
        <w:tc>
          <w:tcPr>
            <w:tcW w:w="1158" w:type="dxa"/>
            <w:shd w:val="clear" w:color="auto" w:fill="auto"/>
          </w:tcPr>
          <w:p w14:paraId="26394B2C" w14:textId="77777777" w:rsidR="007821CF" w:rsidRPr="00C42FC0" w:rsidRDefault="007821CF" w:rsidP="00F53434">
            <w:pPr>
              <w:pStyle w:val="ListParagraph"/>
              <w:numPr>
                <w:ilvl w:val="0"/>
                <w:numId w:val="2"/>
              </w:numPr>
            </w:pPr>
          </w:p>
        </w:tc>
        <w:tc>
          <w:tcPr>
            <w:tcW w:w="5954" w:type="dxa"/>
            <w:gridSpan w:val="2"/>
            <w:shd w:val="clear" w:color="auto" w:fill="auto"/>
          </w:tcPr>
          <w:p w14:paraId="7F05AB6D" w14:textId="77777777" w:rsidR="007821CF" w:rsidRPr="00C42FC0" w:rsidRDefault="007821CF" w:rsidP="00F53434">
            <w:r w:rsidRPr="00C42FC0">
              <w:t>Hồ sơ về việc xác lập các khu rừng phòng hộ, khu rừng đặc dụng, khu rừng sản xuất</w:t>
            </w:r>
          </w:p>
        </w:tc>
        <w:tc>
          <w:tcPr>
            <w:tcW w:w="1393" w:type="dxa"/>
            <w:shd w:val="clear" w:color="auto" w:fill="auto"/>
          </w:tcPr>
          <w:p w14:paraId="178E69A3" w14:textId="77777777" w:rsidR="007821CF" w:rsidRPr="00C42FC0" w:rsidRDefault="007821CF" w:rsidP="00F53434">
            <w:r w:rsidRPr="00C42FC0">
              <w:t>Vĩnh viễn</w:t>
            </w:r>
          </w:p>
        </w:tc>
        <w:tc>
          <w:tcPr>
            <w:tcW w:w="1583" w:type="dxa"/>
            <w:shd w:val="clear" w:color="auto" w:fill="auto"/>
          </w:tcPr>
          <w:p w14:paraId="4D776190" w14:textId="77777777" w:rsidR="007821CF" w:rsidRPr="00C42FC0" w:rsidRDefault="007821CF" w:rsidP="00F53434">
            <w:r>
              <w:t>NNTNMT</w:t>
            </w:r>
          </w:p>
        </w:tc>
      </w:tr>
      <w:tr w:rsidR="007821CF" w:rsidRPr="00C42FC0" w14:paraId="43813031" w14:textId="77777777" w:rsidTr="0091324A">
        <w:trPr>
          <w:gridAfter w:val="1"/>
          <w:wAfter w:w="9663" w:type="dxa"/>
        </w:trPr>
        <w:tc>
          <w:tcPr>
            <w:tcW w:w="1158" w:type="dxa"/>
            <w:shd w:val="clear" w:color="auto" w:fill="auto"/>
          </w:tcPr>
          <w:p w14:paraId="694ED12C" w14:textId="77777777" w:rsidR="007821CF" w:rsidRPr="00C42FC0" w:rsidRDefault="007821CF" w:rsidP="00F53434">
            <w:pPr>
              <w:pStyle w:val="ListParagraph"/>
              <w:numPr>
                <w:ilvl w:val="0"/>
                <w:numId w:val="2"/>
              </w:numPr>
            </w:pPr>
          </w:p>
        </w:tc>
        <w:tc>
          <w:tcPr>
            <w:tcW w:w="5954" w:type="dxa"/>
            <w:gridSpan w:val="2"/>
            <w:shd w:val="clear" w:color="auto" w:fill="auto"/>
          </w:tcPr>
          <w:p w14:paraId="0FBB6B91" w14:textId="77777777" w:rsidR="007821CF" w:rsidRPr="00C42FC0" w:rsidRDefault="007821CF" w:rsidP="00F53434">
            <w:r w:rsidRPr="00C42FC0">
              <w:t>Hồ sơ về việc phê duyệt các phương án giao rừng cho cấp huyện và cấp xã</w:t>
            </w:r>
          </w:p>
        </w:tc>
        <w:tc>
          <w:tcPr>
            <w:tcW w:w="1393" w:type="dxa"/>
            <w:shd w:val="clear" w:color="auto" w:fill="auto"/>
          </w:tcPr>
          <w:p w14:paraId="241A4057" w14:textId="77777777" w:rsidR="007821CF" w:rsidRPr="00C42FC0" w:rsidRDefault="007821CF" w:rsidP="00F53434">
            <w:r w:rsidRPr="00C42FC0">
              <w:t>Vĩnh viễn</w:t>
            </w:r>
          </w:p>
        </w:tc>
        <w:tc>
          <w:tcPr>
            <w:tcW w:w="1583" w:type="dxa"/>
            <w:shd w:val="clear" w:color="auto" w:fill="auto"/>
          </w:tcPr>
          <w:p w14:paraId="1E2318F5" w14:textId="77777777" w:rsidR="007821CF" w:rsidRPr="00C42FC0" w:rsidRDefault="007821CF" w:rsidP="00F53434">
            <w:r>
              <w:t>NNTNMT</w:t>
            </w:r>
          </w:p>
        </w:tc>
      </w:tr>
      <w:tr w:rsidR="007821CF" w:rsidRPr="00C42FC0" w14:paraId="1CEF08C2" w14:textId="77777777" w:rsidTr="0091324A">
        <w:trPr>
          <w:gridAfter w:val="1"/>
          <w:wAfter w:w="9663" w:type="dxa"/>
        </w:trPr>
        <w:tc>
          <w:tcPr>
            <w:tcW w:w="1158" w:type="dxa"/>
            <w:shd w:val="clear" w:color="auto" w:fill="auto"/>
          </w:tcPr>
          <w:p w14:paraId="4E22A2B0" w14:textId="77777777" w:rsidR="007821CF" w:rsidRPr="00C42FC0" w:rsidRDefault="007821CF" w:rsidP="00F53434">
            <w:pPr>
              <w:pStyle w:val="ListParagraph"/>
              <w:numPr>
                <w:ilvl w:val="0"/>
                <w:numId w:val="2"/>
              </w:numPr>
            </w:pPr>
          </w:p>
        </w:tc>
        <w:tc>
          <w:tcPr>
            <w:tcW w:w="5954" w:type="dxa"/>
            <w:gridSpan w:val="2"/>
            <w:shd w:val="clear" w:color="auto" w:fill="auto"/>
          </w:tcPr>
          <w:p w14:paraId="21C82071" w14:textId="77777777" w:rsidR="007821CF" w:rsidRPr="00C42FC0" w:rsidRDefault="007821CF" w:rsidP="00F53434">
            <w:r w:rsidRPr="00C42FC0">
              <w:t xml:space="preserve">Hồ sơ về việc quản lý việc sử dụng đất lâm nghiệp </w:t>
            </w:r>
          </w:p>
        </w:tc>
        <w:tc>
          <w:tcPr>
            <w:tcW w:w="1393" w:type="dxa"/>
            <w:shd w:val="clear" w:color="auto" w:fill="auto"/>
          </w:tcPr>
          <w:p w14:paraId="1591551D" w14:textId="77777777" w:rsidR="007821CF" w:rsidRPr="00C42FC0" w:rsidRDefault="007821CF" w:rsidP="00F53434">
            <w:r w:rsidRPr="00C42FC0">
              <w:t>Vĩnh viễn</w:t>
            </w:r>
          </w:p>
        </w:tc>
        <w:tc>
          <w:tcPr>
            <w:tcW w:w="1583" w:type="dxa"/>
            <w:shd w:val="clear" w:color="auto" w:fill="auto"/>
          </w:tcPr>
          <w:p w14:paraId="037AE6A5" w14:textId="77777777" w:rsidR="007821CF" w:rsidRPr="00C42FC0" w:rsidRDefault="007821CF" w:rsidP="00F53434">
            <w:r>
              <w:t>NNTNMT</w:t>
            </w:r>
          </w:p>
        </w:tc>
      </w:tr>
      <w:tr w:rsidR="007821CF" w:rsidRPr="00C42FC0" w14:paraId="0C11D06A" w14:textId="77777777" w:rsidTr="0091324A">
        <w:trPr>
          <w:gridAfter w:val="1"/>
          <w:wAfter w:w="9663" w:type="dxa"/>
        </w:trPr>
        <w:tc>
          <w:tcPr>
            <w:tcW w:w="1158" w:type="dxa"/>
            <w:shd w:val="clear" w:color="auto" w:fill="auto"/>
          </w:tcPr>
          <w:p w14:paraId="192FB287" w14:textId="77777777" w:rsidR="007821CF" w:rsidRPr="00C42FC0" w:rsidRDefault="007821CF" w:rsidP="00F53434">
            <w:pPr>
              <w:pStyle w:val="ListParagraph"/>
              <w:numPr>
                <w:ilvl w:val="0"/>
                <w:numId w:val="2"/>
              </w:numPr>
            </w:pPr>
          </w:p>
        </w:tc>
        <w:tc>
          <w:tcPr>
            <w:tcW w:w="5954" w:type="dxa"/>
            <w:gridSpan w:val="2"/>
            <w:shd w:val="clear" w:color="auto" w:fill="auto"/>
          </w:tcPr>
          <w:p w14:paraId="55E0936C" w14:textId="77777777" w:rsidR="007821CF" w:rsidRPr="00C42FC0" w:rsidRDefault="007821CF" w:rsidP="00F53434">
            <w:r w:rsidRPr="00C42FC0">
              <w:t>Hồ sơ về việc chỉ đạo, kiểm tra việc trồng rừng, bảo vệ rừng đầu nguồn, rừng đặc dụng, rừng phòng hộ, phát triển cây lâm nghiệp phân tán</w:t>
            </w:r>
          </w:p>
        </w:tc>
        <w:tc>
          <w:tcPr>
            <w:tcW w:w="1393" w:type="dxa"/>
            <w:shd w:val="clear" w:color="auto" w:fill="auto"/>
          </w:tcPr>
          <w:p w14:paraId="238480C9" w14:textId="77777777" w:rsidR="007821CF" w:rsidRPr="00C42FC0" w:rsidRDefault="007821CF" w:rsidP="00F53434">
            <w:r w:rsidRPr="00C42FC0">
              <w:t>20 năm</w:t>
            </w:r>
          </w:p>
        </w:tc>
        <w:tc>
          <w:tcPr>
            <w:tcW w:w="1583" w:type="dxa"/>
            <w:shd w:val="clear" w:color="auto" w:fill="auto"/>
          </w:tcPr>
          <w:p w14:paraId="2D4D5DBC" w14:textId="77777777" w:rsidR="007821CF" w:rsidRPr="00C42FC0" w:rsidRDefault="007821CF" w:rsidP="00F53434">
            <w:r>
              <w:t>NNTNMT</w:t>
            </w:r>
          </w:p>
        </w:tc>
      </w:tr>
      <w:tr w:rsidR="007821CF" w:rsidRPr="00C42FC0" w14:paraId="53C3CC8C" w14:textId="77777777" w:rsidTr="0091324A">
        <w:trPr>
          <w:gridAfter w:val="1"/>
          <w:wAfter w:w="9663" w:type="dxa"/>
        </w:trPr>
        <w:tc>
          <w:tcPr>
            <w:tcW w:w="1158" w:type="dxa"/>
            <w:shd w:val="clear" w:color="auto" w:fill="auto"/>
          </w:tcPr>
          <w:p w14:paraId="22752131" w14:textId="77777777" w:rsidR="007821CF" w:rsidRPr="00C42FC0" w:rsidRDefault="007821CF" w:rsidP="00F53434"/>
        </w:tc>
        <w:tc>
          <w:tcPr>
            <w:tcW w:w="7347" w:type="dxa"/>
            <w:gridSpan w:val="3"/>
            <w:shd w:val="clear" w:color="auto" w:fill="auto"/>
          </w:tcPr>
          <w:p w14:paraId="02870E80" w14:textId="77777777" w:rsidR="007821CF" w:rsidRPr="00B925D8" w:rsidRDefault="007821CF" w:rsidP="00F53434">
            <w:pPr>
              <w:rPr>
                <w:b/>
                <w:bCs/>
              </w:rPr>
            </w:pPr>
            <w:r w:rsidRPr="00B925D8">
              <w:rPr>
                <w:b/>
                <w:bCs/>
              </w:rPr>
              <w:t>8.3. Thủy sản</w:t>
            </w:r>
          </w:p>
        </w:tc>
        <w:tc>
          <w:tcPr>
            <w:tcW w:w="1583" w:type="dxa"/>
            <w:shd w:val="clear" w:color="auto" w:fill="auto"/>
          </w:tcPr>
          <w:p w14:paraId="1243F2BC" w14:textId="77777777" w:rsidR="007821CF" w:rsidRPr="00C42FC0" w:rsidRDefault="007821CF" w:rsidP="00F53434"/>
        </w:tc>
      </w:tr>
      <w:tr w:rsidR="007821CF" w:rsidRPr="00C42FC0" w14:paraId="06093223" w14:textId="77777777" w:rsidTr="0091324A">
        <w:trPr>
          <w:gridAfter w:val="1"/>
          <w:wAfter w:w="9663" w:type="dxa"/>
        </w:trPr>
        <w:tc>
          <w:tcPr>
            <w:tcW w:w="1158" w:type="dxa"/>
            <w:shd w:val="clear" w:color="auto" w:fill="auto"/>
          </w:tcPr>
          <w:p w14:paraId="198AF4D2" w14:textId="77777777" w:rsidR="007821CF" w:rsidRPr="00C42FC0" w:rsidRDefault="007821CF" w:rsidP="00F53434">
            <w:pPr>
              <w:pStyle w:val="ListParagraph"/>
              <w:numPr>
                <w:ilvl w:val="0"/>
                <w:numId w:val="2"/>
              </w:numPr>
            </w:pPr>
          </w:p>
        </w:tc>
        <w:tc>
          <w:tcPr>
            <w:tcW w:w="5954" w:type="dxa"/>
            <w:gridSpan w:val="2"/>
            <w:shd w:val="clear" w:color="auto" w:fill="auto"/>
          </w:tcPr>
          <w:p w14:paraId="02DEED97" w14:textId="77777777" w:rsidR="007821CF" w:rsidRPr="00C42FC0" w:rsidRDefault="007821CF" w:rsidP="00F53434">
            <w:r w:rsidRPr="00C42FC0">
              <w:t>Hồ sơ về việc xác lập các khu bảo tồn biển, khu bảo tồn vùng nước nội địa</w:t>
            </w:r>
          </w:p>
        </w:tc>
        <w:tc>
          <w:tcPr>
            <w:tcW w:w="1393" w:type="dxa"/>
            <w:shd w:val="clear" w:color="auto" w:fill="auto"/>
          </w:tcPr>
          <w:p w14:paraId="3D4D7067" w14:textId="77777777" w:rsidR="007821CF" w:rsidRPr="00C42FC0" w:rsidRDefault="007821CF" w:rsidP="00F53434">
            <w:r w:rsidRPr="00C42FC0">
              <w:t>Vĩnh viễn</w:t>
            </w:r>
          </w:p>
        </w:tc>
        <w:tc>
          <w:tcPr>
            <w:tcW w:w="1583" w:type="dxa"/>
            <w:shd w:val="clear" w:color="auto" w:fill="auto"/>
          </w:tcPr>
          <w:p w14:paraId="5EDE0240" w14:textId="77777777" w:rsidR="007821CF" w:rsidRPr="00C42FC0" w:rsidRDefault="007821CF" w:rsidP="00F53434">
            <w:r>
              <w:t>NNTNMT</w:t>
            </w:r>
          </w:p>
        </w:tc>
      </w:tr>
      <w:tr w:rsidR="007821CF" w:rsidRPr="00C42FC0" w14:paraId="65B20E51" w14:textId="77777777" w:rsidTr="0091324A">
        <w:trPr>
          <w:gridAfter w:val="1"/>
          <w:wAfter w:w="9663" w:type="dxa"/>
        </w:trPr>
        <w:tc>
          <w:tcPr>
            <w:tcW w:w="1158" w:type="dxa"/>
            <w:shd w:val="clear" w:color="auto" w:fill="auto"/>
          </w:tcPr>
          <w:p w14:paraId="29D516DF" w14:textId="77777777" w:rsidR="007821CF" w:rsidRPr="00C42FC0" w:rsidRDefault="007821CF" w:rsidP="00F53434">
            <w:pPr>
              <w:pStyle w:val="ListParagraph"/>
              <w:numPr>
                <w:ilvl w:val="0"/>
                <w:numId w:val="2"/>
              </w:numPr>
            </w:pPr>
          </w:p>
        </w:tc>
        <w:tc>
          <w:tcPr>
            <w:tcW w:w="5954" w:type="dxa"/>
            <w:gridSpan w:val="2"/>
            <w:shd w:val="clear" w:color="auto" w:fill="auto"/>
          </w:tcPr>
          <w:p w14:paraId="6EDB3EA7" w14:textId="77777777" w:rsidR="007821CF" w:rsidRPr="00C42FC0" w:rsidRDefault="007821CF" w:rsidP="00F53434">
            <w:r w:rsidRPr="00C42FC0">
              <w:t>Hồ sơ về việc giao, cho thuê, thu hồi mặt nước biển thuộc địa phương quản lý để nuôi trồng thủy sản</w:t>
            </w:r>
          </w:p>
        </w:tc>
        <w:tc>
          <w:tcPr>
            <w:tcW w:w="1393" w:type="dxa"/>
            <w:shd w:val="clear" w:color="auto" w:fill="auto"/>
          </w:tcPr>
          <w:p w14:paraId="6BFF7E1B" w14:textId="77777777" w:rsidR="007821CF" w:rsidRPr="00C42FC0" w:rsidRDefault="007821CF" w:rsidP="00F53434">
            <w:r w:rsidRPr="00C42FC0">
              <w:t>Vĩnh viễn</w:t>
            </w:r>
          </w:p>
        </w:tc>
        <w:tc>
          <w:tcPr>
            <w:tcW w:w="1583" w:type="dxa"/>
            <w:shd w:val="clear" w:color="auto" w:fill="auto"/>
          </w:tcPr>
          <w:p w14:paraId="4395D250" w14:textId="77777777" w:rsidR="007821CF" w:rsidRPr="00C42FC0" w:rsidRDefault="007821CF" w:rsidP="00F53434">
            <w:r>
              <w:t>NNTNMT</w:t>
            </w:r>
          </w:p>
        </w:tc>
      </w:tr>
      <w:tr w:rsidR="007821CF" w:rsidRPr="00C42FC0" w14:paraId="1E9058BA" w14:textId="77777777" w:rsidTr="0091324A">
        <w:trPr>
          <w:gridAfter w:val="1"/>
          <w:wAfter w:w="9663" w:type="dxa"/>
        </w:trPr>
        <w:tc>
          <w:tcPr>
            <w:tcW w:w="1158" w:type="dxa"/>
            <w:shd w:val="clear" w:color="auto" w:fill="auto"/>
          </w:tcPr>
          <w:p w14:paraId="7ADC2FA9" w14:textId="77777777" w:rsidR="007821CF" w:rsidRPr="00C42FC0" w:rsidRDefault="007821CF" w:rsidP="00F53434"/>
        </w:tc>
        <w:tc>
          <w:tcPr>
            <w:tcW w:w="7347" w:type="dxa"/>
            <w:gridSpan w:val="3"/>
            <w:shd w:val="clear" w:color="auto" w:fill="auto"/>
          </w:tcPr>
          <w:p w14:paraId="6C1D585C" w14:textId="77777777" w:rsidR="007821CF" w:rsidRPr="00B925D8" w:rsidRDefault="007821CF" w:rsidP="00F53434">
            <w:pPr>
              <w:rPr>
                <w:b/>
                <w:bCs/>
              </w:rPr>
            </w:pPr>
            <w:r w:rsidRPr="00B925D8">
              <w:rPr>
                <w:b/>
                <w:bCs/>
              </w:rPr>
              <w:t>8.4. Thủy lợi</w:t>
            </w:r>
          </w:p>
        </w:tc>
        <w:tc>
          <w:tcPr>
            <w:tcW w:w="1583" w:type="dxa"/>
            <w:shd w:val="clear" w:color="auto" w:fill="auto"/>
          </w:tcPr>
          <w:p w14:paraId="3CD3A5E7" w14:textId="77777777" w:rsidR="007821CF" w:rsidRPr="00C42FC0" w:rsidRDefault="007821CF" w:rsidP="00F53434"/>
        </w:tc>
      </w:tr>
      <w:tr w:rsidR="007821CF" w:rsidRPr="00C42FC0" w14:paraId="265B7AB4" w14:textId="77777777" w:rsidTr="0091324A">
        <w:trPr>
          <w:gridAfter w:val="1"/>
          <w:wAfter w:w="9663" w:type="dxa"/>
        </w:trPr>
        <w:tc>
          <w:tcPr>
            <w:tcW w:w="1158" w:type="dxa"/>
            <w:shd w:val="clear" w:color="auto" w:fill="auto"/>
          </w:tcPr>
          <w:p w14:paraId="22A887D4" w14:textId="77777777" w:rsidR="007821CF" w:rsidRPr="00C42FC0" w:rsidRDefault="007821CF" w:rsidP="00F53434">
            <w:pPr>
              <w:pStyle w:val="ListParagraph"/>
              <w:numPr>
                <w:ilvl w:val="0"/>
                <w:numId w:val="2"/>
              </w:numPr>
            </w:pPr>
          </w:p>
        </w:tc>
        <w:tc>
          <w:tcPr>
            <w:tcW w:w="5954" w:type="dxa"/>
            <w:gridSpan w:val="2"/>
            <w:shd w:val="clear" w:color="auto" w:fill="auto"/>
          </w:tcPr>
          <w:p w14:paraId="366F8298" w14:textId="77777777" w:rsidR="007821CF" w:rsidRPr="00C42FC0" w:rsidRDefault="007821CF" w:rsidP="00F53434">
            <w:r w:rsidRPr="00C42FC0">
              <w:t>Hồ sơ về việc quản lý các hồ chứa nước thủy lợi, các công trình thủy lợi</w:t>
            </w:r>
          </w:p>
        </w:tc>
        <w:tc>
          <w:tcPr>
            <w:tcW w:w="1393" w:type="dxa"/>
            <w:shd w:val="clear" w:color="auto" w:fill="auto"/>
          </w:tcPr>
          <w:p w14:paraId="6EF1CBFF" w14:textId="77777777" w:rsidR="007821CF" w:rsidRPr="00C42FC0" w:rsidRDefault="007821CF" w:rsidP="00F53434">
            <w:r w:rsidRPr="00C42FC0">
              <w:t>20 năm</w:t>
            </w:r>
          </w:p>
        </w:tc>
        <w:tc>
          <w:tcPr>
            <w:tcW w:w="1583" w:type="dxa"/>
            <w:shd w:val="clear" w:color="auto" w:fill="auto"/>
          </w:tcPr>
          <w:p w14:paraId="4D2BDA1D" w14:textId="77777777" w:rsidR="007821CF" w:rsidRPr="00C42FC0" w:rsidRDefault="007821CF" w:rsidP="00F53434">
            <w:r>
              <w:t>NNTNMT</w:t>
            </w:r>
          </w:p>
        </w:tc>
      </w:tr>
      <w:tr w:rsidR="007821CF" w:rsidRPr="00C42FC0" w14:paraId="5DF843FF" w14:textId="77777777" w:rsidTr="0091324A">
        <w:trPr>
          <w:gridAfter w:val="1"/>
          <w:wAfter w:w="9663" w:type="dxa"/>
        </w:trPr>
        <w:tc>
          <w:tcPr>
            <w:tcW w:w="1158" w:type="dxa"/>
            <w:shd w:val="clear" w:color="auto" w:fill="auto"/>
          </w:tcPr>
          <w:p w14:paraId="1E7F2203" w14:textId="77777777" w:rsidR="007821CF" w:rsidRPr="00C42FC0" w:rsidRDefault="007821CF" w:rsidP="00F53434">
            <w:pPr>
              <w:pStyle w:val="ListParagraph"/>
              <w:numPr>
                <w:ilvl w:val="0"/>
                <w:numId w:val="2"/>
              </w:numPr>
            </w:pPr>
          </w:p>
        </w:tc>
        <w:tc>
          <w:tcPr>
            <w:tcW w:w="5954" w:type="dxa"/>
            <w:gridSpan w:val="2"/>
            <w:shd w:val="clear" w:color="auto" w:fill="auto"/>
          </w:tcPr>
          <w:p w14:paraId="0E487FAB" w14:textId="77777777" w:rsidR="007821CF" w:rsidRPr="00C42FC0" w:rsidRDefault="007821CF" w:rsidP="00F53434">
            <w:r w:rsidRPr="00C42FC0">
              <w:t xml:space="preserve">Hồ sơ về việc quản lý sông, suối, khai thác sử dụng và phát triển các dòng sông, suối </w:t>
            </w:r>
          </w:p>
        </w:tc>
        <w:tc>
          <w:tcPr>
            <w:tcW w:w="1393" w:type="dxa"/>
            <w:shd w:val="clear" w:color="auto" w:fill="auto"/>
          </w:tcPr>
          <w:p w14:paraId="0E568DE7" w14:textId="77777777" w:rsidR="007821CF" w:rsidRPr="00C42FC0" w:rsidRDefault="007821CF" w:rsidP="00F53434">
            <w:r w:rsidRPr="00C42FC0">
              <w:t>20 năm</w:t>
            </w:r>
          </w:p>
        </w:tc>
        <w:tc>
          <w:tcPr>
            <w:tcW w:w="1583" w:type="dxa"/>
            <w:shd w:val="clear" w:color="auto" w:fill="auto"/>
          </w:tcPr>
          <w:p w14:paraId="298E9509" w14:textId="77777777" w:rsidR="007821CF" w:rsidRPr="00C42FC0" w:rsidRDefault="007821CF" w:rsidP="00F53434">
            <w:r>
              <w:t>NNTNMT</w:t>
            </w:r>
          </w:p>
        </w:tc>
      </w:tr>
      <w:tr w:rsidR="007821CF" w:rsidRPr="00C42FC0" w14:paraId="332C320B" w14:textId="77777777" w:rsidTr="0091324A">
        <w:trPr>
          <w:gridAfter w:val="1"/>
          <w:wAfter w:w="9663" w:type="dxa"/>
        </w:trPr>
        <w:tc>
          <w:tcPr>
            <w:tcW w:w="1158" w:type="dxa"/>
            <w:vMerge w:val="restart"/>
            <w:shd w:val="clear" w:color="auto" w:fill="auto"/>
          </w:tcPr>
          <w:p w14:paraId="185583A7" w14:textId="77777777" w:rsidR="007821CF" w:rsidRPr="00C42FC0" w:rsidRDefault="007821CF" w:rsidP="00F53434">
            <w:pPr>
              <w:pStyle w:val="ListParagraph"/>
              <w:numPr>
                <w:ilvl w:val="0"/>
                <w:numId w:val="2"/>
              </w:numPr>
            </w:pPr>
          </w:p>
        </w:tc>
        <w:tc>
          <w:tcPr>
            <w:tcW w:w="5954" w:type="dxa"/>
            <w:gridSpan w:val="2"/>
            <w:shd w:val="clear" w:color="auto" w:fill="auto"/>
          </w:tcPr>
          <w:p w14:paraId="23A8545E" w14:textId="77777777" w:rsidR="007821CF" w:rsidRPr="00C42FC0" w:rsidRDefault="007821CF" w:rsidP="00F53434">
            <w:r w:rsidRPr="00C42FC0">
              <w:t>Hồ sơ xây dựng, mở rộng, nâng cấp, cải tạo các công trình thủy lợi thuộc thẩm quyền quản lý</w:t>
            </w:r>
          </w:p>
        </w:tc>
        <w:tc>
          <w:tcPr>
            <w:tcW w:w="1393" w:type="dxa"/>
            <w:shd w:val="clear" w:color="auto" w:fill="auto"/>
          </w:tcPr>
          <w:p w14:paraId="0BB9648E" w14:textId="77777777" w:rsidR="007821CF" w:rsidRPr="00C42FC0" w:rsidRDefault="007821CF" w:rsidP="00F53434"/>
        </w:tc>
        <w:tc>
          <w:tcPr>
            <w:tcW w:w="1583" w:type="dxa"/>
            <w:vMerge w:val="restart"/>
            <w:shd w:val="clear" w:color="auto" w:fill="auto"/>
          </w:tcPr>
          <w:p w14:paraId="62535D39" w14:textId="77777777" w:rsidR="007821CF" w:rsidRPr="00C42FC0" w:rsidRDefault="007821CF" w:rsidP="00F53434">
            <w:r>
              <w:t>NNTNMT</w:t>
            </w:r>
          </w:p>
        </w:tc>
      </w:tr>
      <w:tr w:rsidR="007821CF" w:rsidRPr="00C42FC0" w14:paraId="27D49E01" w14:textId="77777777" w:rsidTr="0091324A">
        <w:trPr>
          <w:gridAfter w:val="1"/>
          <w:wAfter w:w="9663" w:type="dxa"/>
        </w:trPr>
        <w:tc>
          <w:tcPr>
            <w:tcW w:w="1158" w:type="dxa"/>
            <w:vMerge/>
            <w:shd w:val="clear" w:color="auto" w:fill="auto"/>
          </w:tcPr>
          <w:p w14:paraId="41889DC6" w14:textId="77777777" w:rsidR="007821CF" w:rsidRPr="00C42FC0" w:rsidRDefault="007821CF" w:rsidP="00F53434">
            <w:pPr>
              <w:pStyle w:val="ListParagraph"/>
              <w:numPr>
                <w:ilvl w:val="0"/>
                <w:numId w:val="2"/>
              </w:numPr>
            </w:pPr>
          </w:p>
        </w:tc>
        <w:tc>
          <w:tcPr>
            <w:tcW w:w="5954" w:type="dxa"/>
            <w:gridSpan w:val="2"/>
            <w:shd w:val="clear" w:color="auto" w:fill="auto"/>
          </w:tcPr>
          <w:p w14:paraId="31197D3D" w14:textId="77777777" w:rsidR="007821CF" w:rsidRPr="00C42FC0" w:rsidRDefault="007821CF" w:rsidP="00F53434">
            <w:r w:rsidRPr="00C42FC0">
              <w:t>- Công trình đặc biệt, cấp I</w:t>
            </w:r>
          </w:p>
        </w:tc>
        <w:tc>
          <w:tcPr>
            <w:tcW w:w="1393" w:type="dxa"/>
            <w:shd w:val="clear" w:color="auto" w:fill="auto"/>
          </w:tcPr>
          <w:p w14:paraId="39E64B80" w14:textId="77777777" w:rsidR="007821CF" w:rsidRPr="00C42FC0" w:rsidRDefault="007821CF" w:rsidP="00F53434">
            <w:r w:rsidRPr="00C42FC0">
              <w:t>Vĩnh viễn</w:t>
            </w:r>
          </w:p>
        </w:tc>
        <w:tc>
          <w:tcPr>
            <w:tcW w:w="1583" w:type="dxa"/>
            <w:vMerge/>
            <w:shd w:val="clear" w:color="auto" w:fill="auto"/>
          </w:tcPr>
          <w:p w14:paraId="52EB4C22" w14:textId="77777777" w:rsidR="007821CF" w:rsidRPr="00C42FC0" w:rsidRDefault="007821CF" w:rsidP="00F53434"/>
        </w:tc>
      </w:tr>
      <w:tr w:rsidR="007821CF" w:rsidRPr="00C42FC0" w14:paraId="18299980" w14:textId="77777777" w:rsidTr="0091324A">
        <w:trPr>
          <w:gridAfter w:val="1"/>
          <w:wAfter w:w="9663" w:type="dxa"/>
        </w:trPr>
        <w:tc>
          <w:tcPr>
            <w:tcW w:w="1158" w:type="dxa"/>
            <w:vMerge/>
            <w:shd w:val="clear" w:color="auto" w:fill="auto"/>
          </w:tcPr>
          <w:p w14:paraId="22BE4430" w14:textId="77777777" w:rsidR="007821CF" w:rsidRPr="00C42FC0" w:rsidRDefault="007821CF" w:rsidP="00F53434">
            <w:pPr>
              <w:pStyle w:val="ListParagraph"/>
              <w:numPr>
                <w:ilvl w:val="0"/>
                <w:numId w:val="2"/>
              </w:numPr>
            </w:pPr>
          </w:p>
        </w:tc>
        <w:tc>
          <w:tcPr>
            <w:tcW w:w="5954" w:type="dxa"/>
            <w:gridSpan w:val="2"/>
            <w:shd w:val="clear" w:color="auto" w:fill="auto"/>
          </w:tcPr>
          <w:p w14:paraId="784AA546" w14:textId="77777777" w:rsidR="007821CF" w:rsidRPr="00C42FC0" w:rsidRDefault="007821CF" w:rsidP="00F53434">
            <w:r w:rsidRPr="00C42FC0">
              <w:t>- Công trình cấp II, III</w:t>
            </w:r>
          </w:p>
        </w:tc>
        <w:tc>
          <w:tcPr>
            <w:tcW w:w="1393" w:type="dxa"/>
            <w:shd w:val="clear" w:color="auto" w:fill="auto"/>
          </w:tcPr>
          <w:p w14:paraId="62B36557" w14:textId="77777777" w:rsidR="007821CF" w:rsidRPr="00C42FC0" w:rsidRDefault="007821CF" w:rsidP="00F53434">
            <w:r w:rsidRPr="00C42FC0">
              <w:t>20 năm</w:t>
            </w:r>
          </w:p>
        </w:tc>
        <w:tc>
          <w:tcPr>
            <w:tcW w:w="1583" w:type="dxa"/>
            <w:vMerge/>
            <w:shd w:val="clear" w:color="auto" w:fill="auto"/>
          </w:tcPr>
          <w:p w14:paraId="17439EA3" w14:textId="77777777" w:rsidR="007821CF" w:rsidRPr="00C42FC0" w:rsidRDefault="007821CF" w:rsidP="00F53434"/>
        </w:tc>
      </w:tr>
      <w:tr w:rsidR="007821CF" w:rsidRPr="00C42FC0" w14:paraId="34493C63" w14:textId="77777777" w:rsidTr="0091324A">
        <w:trPr>
          <w:gridAfter w:val="1"/>
          <w:wAfter w:w="9663" w:type="dxa"/>
        </w:trPr>
        <w:tc>
          <w:tcPr>
            <w:tcW w:w="1158" w:type="dxa"/>
            <w:vMerge/>
            <w:shd w:val="clear" w:color="auto" w:fill="auto"/>
          </w:tcPr>
          <w:p w14:paraId="0EF28584" w14:textId="77777777" w:rsidR="007821CF" w:rsidRPr="00C42FC0" w:rsidRDefault="007821CF" w:rsidP="00F53434">
            <w:pPr>
              <w:pStyle w:val="ListParagraph"/>
              <w:numPr>
                <w:ilvl w:val="0"/>
                <w:numId w:val="2"/>
              </w:numPr>
            </w:pPr>
          </w:p>
        </w:tc>
        <w:tc>
          <w:tcPr>
            <w:tcW w:w="5954" w:type="dxa"/>
            <w:gridSpan w:val="2"/>
            <w:shd w:val="clear" w:color="auto" w:fill="auto"/>
          </w:tcPr>
          <w:p w14:paraId="08F8CD68" w14:textId="77777777" w:rsidR="007821CF" w:rsidRPr="00C42FC0" w:rsidRDefault="007821CF" w:rsidP="00F53434">
            <w:r w:rsidRPr="00C42FC0">
              <w:t>- Công trình cấp IV</w:t>
            </w:r>
          </w:p>
        </w:tc>
        <w:tc>
          <w:tcPr>
            <w:tcW w:w="1393" w:type="dxa"/>
            <w:shd w:val="clear" w:color="auto" w:fill="auto"/>
          </w:tcPr>
          <w:p w14:paraId="4BECC7F3" w14:textId="77777777" w:rsidR="007821CF" w:rsidRPr="00C42FC0" w:rsidRDefault="007821CF" w:rsidP="00F53434">
            <w:r w:rsidRPr="00C42FC0">
              <w:t>10 năm</w:t>
            </w:r>
          </w:p>
        </w:tc>
        <w:tc>
          <w:tcPr>
            <w:tcW w:w="1583" w:type="dxa"/>
            <w:vMerge/>
            <w:shd w:val="clear" w:color="auto" w:fill="auto"/>
          </w:tcPr>
          <w:p w14:paraId="55BFA5D2" w14:textId="77777777" w:rsidR="007821CF" w:rsidRPr="00C42FC0" w:rsidRDefault="007821CF" w:rsidP="00F53434"/>
        </w:tc>
      </w:tr>
      <w:tr w:rsidR="007821CF" w:rsidRPr="00C42FC0" w14:paraId="25F192AA" w14:textId="77777777" w:rsidTr="0091324A">
        <w:trPr>
          <w:gridAfter w:val="1"/>
          <w:wAfter w:w="9663" w:type="dxa"/>
        </w:trPr>
        <w:tc>
          <w:tcPr>
            <w:tcW w:w="1158" w:type="dxa"/>
            <w:vMerge w:val="restart"/>
            <w:shd w:val="clear" w:color="auto" w:fill="auto"/>
          </w:tcPr>
          <w:p w14:paraId="789E664C" w14:textId="77777777" w:rsidR="007821CF" w:rsidRPr="00C42FC0" w:rsidRDefault="007821CF" w:rsidP="00F53434">
            <w:pPr>
              <w:pStyle w:val="ListParagraph"/>
              <w:numPr>
                <w:ilvl w:val="0"/>
                <w:numId w:val="2"/>
              </w:numPr>
            </w:pPr>
          </w:p>
        </w:tc>
        <w:tc>
          <w:tcPr>
            <w:tcW w:w="5954" w:type="dxa"/>
            <w:gridSpan w:val="2"/>
            <w:shd w:val="clear" w:color="auto" w:fill="auto"/>
          </w:tcPr>
          <w:p w14:paraId="6FC7649F" w14:textId="77777777" w:rsidR="007821CF" w:rsidRPr="00C42FC0" w:rsidRDefault="007821CF" w:rsidP="00F53434">
            <w:r w:rsidRPr="00C42FC0">
              <w:t>Hồ sơ sửa chữa thường xuyên, bảo dưỡng các công trình thủy lợi thuộc thẩm quyền quản lý</w:t>
            </w:r>
          </w:p>
        </w:tc>
        <w:tc>
          <w:tcPr>
            <w:tcW w:w="1393" w:type="dxa"/>
            <w:shd w:val="clear" w:color="auto" w:fill="auto"/>
          </w:tcPr>
          <w:p w14:paraId="4F6C2112" w14:textId="77777777" w:rsidR="007821CF" w:rsidRPr="00C42FC0" w:rsidRDefault="007821CF" w:rsidP="00F53434"/>
          <w:p w14:paraId="023D8C61" w14:textId="77777777" w:rsidR="007821CF" w:rsidRPr="00C42FC0" w:rsidRDefault="007821CF" w:rsidP="00F53434"/>
        </w:tc>
        <w:tc>
          <w:tcPr>
            <w:tcW w:w="1583" w:type="dxa"/>
            <w:vMerge w:val="restart"/>
            <w:shd w:val="clear" w:color="auto" w:fill="auto"/>
          </w:tcPr>
          <w:p w14:paraId="0E3F1ABE" w14:textId="77777777" w:rsidR="007821CF" w:rsidRPr="00C42FC0" w:rsidRDefault="007821CF" w:rsidP="00F53434">
            <w:r>
              <w:t>NNTNMT</w:t>
            </w:r>
          </w:p>
        </w:tc>
      </w:tr>
      <w:tr w:rsidR="007821CF" w:rsidRPr="00C42FC0" w14:paraId="6D36AC91" w14:textId="77777777" w:rsidTr="0091324A">
        <w:trPr>
          <w:gridAfter w:val="1"/>
          <w:wAfter w:w="9663" w:type="dxa"/>
        </w:trPr>
        <w:tc>
          <w:tcPr>
            <w:tcW w:w="1158" w:type="dxa"/>
            <w:vMerge/>
            <w:shd w:val="clear" w:color="auto" w:fill="auto"/>
          </w:tcPr>
          <w:p w14:paraId="3F94519C" w14:textId="77777777" w:rsidR="007821CF" w:rsidRPr="00C42FC0" w:rsidRDefault="007821CF" w:rsidP="00F53434"/>
        </w:tc>
        <w:tc>
          <w:tcPr>
            <w:tcW w:w="5954" w:type="dxa"/>
            <w:gridSpan w:val="2"/>
            <w:shd w:val="clear" w:color="auto" w:fill="auto"/>
          </w:tcPr>
          <w:p w14:paraId="380B9CF2" w14:textId="77777777" w:rsidR="007821CF" w:rsidRPr="00C42FC0" w:rsidRDefault="007821CF" w:rsidP="00F53434">
            <w:r w:rsidRPr="00C42FC0">
              <w:t>- Công trình đặc biệt, cấp I</w:t>
            </w:r>
          </w:p>
        </w:tc>
        <w:tc>
          <w:tcPr>
            <w:tcW w:w="1393" w:type="dxa"/>
            <w:shd w:val="clear" w:color="auto" w:fill="auto"/>
          </w:tcPr>
          <w:p w14:paraId="3090D07F" w14:textId="77777777" w:rsidR="007821CF" w:rsidRPr="00C42FC0" w:rsidRDefault="007821CF" w:rsidP="00F53434">
            <w:r w:rsidRPr="00C42FC0">
              <w:t>20 năm</w:t>
            </w:r>
          </w:p>
        </w:tc>
        <w:tc>
          <w:tcPr>
            <w:tcW w:w="1583" w:type="dxa"/>
            <w:vMerge/>
            <w:shd w:val="clear" w:color="auto" w:fill="auto"/>
          </w:tcPr>
          <w:p w14:paraId="3E9B7725" w14:textId="77777777" w:rsidR="007821CF" w:rsidRPr="00C42FC0" w:rsidRDefault="007821CF" w:rsidP="00F53434"/>
        </w:tc>
      </w:tr>
      <w:tr w:rsidR="007821CF" w:rsidRPr="00C42FC0" w14:paraId="37AEB4B9" w14:textId="77777777" w:rsidTr="0091324A">
        <w:trPr>
          <w:gridAfter w:val="1"/>
          <w:wAfter w:w="9663" w:type="dxa"/>
        </w:trPr>
        <w:tc>
          <w:tcPr>
            <w:tcW w:w="1158" w:type="dxa"/>
            <w:vMerge/>
            <w:shd w:val="clear" w:color="auto" w:fill="auto"/>
          </w:tcPr>
          <w:p w14:paraId="6587269E" w14:textId="77777777" w:rsidR="007821CF" w:rsidRPr="00C42FC0" w:rsidRDefault="007821CF" w:rsidP="00F53434"/>
        </w:tc>
        <w:tc>
          <w:tcPr>
            <w:tcW w:w="5954" w:type="dxa"/>
            <w:gridSpan w:val="2"/>
            <w:shd w:val="clear" w:color="auto" w:fill="auto"/>
          </w:tcPr>
          <w:p w14:paraId="0CE163A1" w14:textId="77777777" w:rsidR="007821CF" w:rsidRPr="00C42FC0" w:rsidRDefault="007821CF" w:rsidP="00F53434">
            <w:r w:rsidRPr="00C42FC0">
              <w:t>- Công trình cấp II, III</w:t>
            </w:r>
          </w:p>
        </w:tc>
        <w:tc>
          <w:tcPr>
            <w:tcW w:w="1393" w:type="dxa"/>
            <w:shd w:val="clear" w:color="auto" w:fill="auto"/>
          </w:tcPr>
          <w:p w14:paraId="3DB7BE00" w14:textId="77777777" w:rsidR="007821CF" w:rsidRPr="00C42FC0" w:rsidRDefault="007821CF" w:rsidP="00F53434">
            <w:r w:rsidRPr="00C42FC0">
              <w:t>10 năm</w:t>
            </w:r>
          </w:p>
        </w:tc>
        <w:tc>
          <w:tcPr>
            <w:tcW w:w="1583" w:type="dxa"/>
            <w:vMerge/>
            <w:shd w:val="clear" w:color="auto" w:fill="auto"/>
          </w:tcPr>
          <w:p w14:paraId="4D00EDC6" w14:textId="77777777" w:rsidR="007821CF" w:rsidRPr="00C42FC0" w:rsidRDefault="007821CF" w:rsidP="00F53434"/>
        </w:tc>
      </w:tr>
      <w:tr w:rsidR="007821CF" w:rsidRPr="00C42FC0" w14:paraId="729110D7" w14:textId="77777777" w:rsidTr="0091324A">
        <w:trPr>
          <w:gridAfter w:val="1"/>
          <w:wAfter w:w="9663" w:type="dxa"/>
        </w:trPr>
        <w:tc>
          <w:tcPr>
            <w:tcW w:w="1158" w:type="dxa"/>
            <w:vMerge/>
            <w:shd w:val="clear" w:color="auto" w:fill="auto"/>
          </w:tcPr>
          <w:p w14:paraId="4457F759" w14:textId="77777777" w:rsidR="007821CF" w:rsidRPr="00C42FC0" w:rsidRDefault="007821CF" w:rsidP="00F53434"/>
        </w:tc>
        <w:tc>
          <w:tcPr>
            <w:tcW w:w="5954" w:type="dxa"/>
            <w:gridSpan w:val="2"/>
            <w:shd w:val="clear" w:color="auto" w:fill="auto"/>
          </w:tcPr>
          <w:p w14:paraId="7DB8D883" w14:textId="77777777" w:rsidR="007821CF" w:rsidRPr="00C42FC0" w:rsidRDefault="007821CF" w:rsidP="00F53434">
            <w:r w:rsidRPr="00C42FC0">
              <w:t>- Công trình cấp IV</w:t>
            </w:r>
          </w:p>
        </w:tc>
        <w:tc>
          <w:tcPr>
            <w:tcW w:w="1393" w:type="dxa"/>
            <w:shd w:val="clear" w:color="auto" w:fill="auto"/>
          </w:tcPr>
          <w:p w14:paraId="375708DC" w14:textId="77777777" w:rsidR="007821CF" w:rsidRPr="00C42FC0" w:rsidRDefault="007821CF" w:rsidP="00F53434">
            <w:r w:rsidRPr="00C42FC0">
              <w:t>05 năm</w:t>
            </w:r>
          </w:p>
        </w:tc>
        <w:tc>
          <w:tcPr>
            <w:tcW w:w="1583" w:type="dxa"/>
            <w:vMerge/>
            <w:shd w:val="clear" w:color="auto" w:fill="auto"/>
          </w:tcPr>
          <w:p w14:paraId="20FBAFB9" w14:textId="77777777" w:rsidR="007821CF" w:rsidRPr="00C42FC0" w:rsidRDefault="007821CF" w:rsidP="00F53434"/>
        </w:tc>
      </w:tr>
      <w:tr w:rsidR="007821CF" w:rsidRPr="00C42FC0" w14:paraId="111B86F6" w14:textId="77777777" w:rsidTr="0091324A">
        <w:trPr>
          <w:gridAfter w:val="1"/>
          <w:wAfter w:w="9663" w:type="dxa"/>
        </w:trPr>
        <w:tc>
          <w:tcPr>
            <w:tcW w:w="1158" w:type="dxa"/>
            <w:shd w:val="clear" w:color="auto" w:fill="auto"/>
          </w:tcPr>
          <w:p w14:paraId="423FF0A1" w14:textId="77777777" w:rsidR="007821CF" w:rsidRPr="00C42FC0" w:rsidRDefault="007821CF" w:rsidP="00F53434"/>
        </w:tc>
        <w:tc>
          <w:tcPr>
            <w:tcW w:w="7347" w:type="dxa"/>
            <w:gridSpan w:val="3"/>
            <w:shd w:val="clear" w:color="auto" w:fill="auto"/>
          </w:tcPr>
          <w:p w14:paraId="29FF3951" w14:textId="77777777" w:rsidR="007821CF" w:rsidRPr="00B925D8" w:rsidRDefault="007821CF" w:rsidP="00F53434">
            <w:pPr>
              <w:rPr>
                <w:b/>
                <w:bCs/>
              </w:rPr>
            </w:pPr>
            <w:r w:rsidRPr="00B925D8">
              <w:rPr>
                <w:b/>
                <w:bCs/>
              </w:rPr>
              <w:t>8.5. Phát triển nông thôn</w:t>
            </w:r>
          </w:p>
        </w:tc>
        <w:tc>
          <w:tcPr>
            <w:tcW w:w="1583" w:type="dxa"/>
            <w:shd w:val="clear" w:color="auto" w:fill="auto"/>
          </w:tcPr>
          <w:p w14:paraId="3F469053" w14:textId="77777777" w:rsidR="007821CF" w:rsidRPr="00C42FC0" w:rsidRDefault="007821CF" w:rsidP="00F53434"/>
        </w:tc>
      </w:tr>
      <w:tr w:rsidR="007821CF" w:rsidRPr="00C42FC0" w14:paraId="4C2DAAEB" w14:textId="77777777" w:rsidTr="0091324A">
        <w:trPr>
          <w:gridAfter w:val="1"/>
          <w:wAfter w:w="9663" w:type="dxa"/>
        </w:trPr>
        <w:tc>
          <w:tcPr>
            <w:tcW w:w="1158" w:type="dxa"/>
            <w:shd w:val="clear" w:color="auto" w:fill="auto"/>
          </w:tcPr>
          <w:p w14:paraId="681557CB" w14:textId="77777777" w:rsidR="007821CF" w:rsidRPr="00C42FC0" w:rsidRDefault="007821CF" w:rsidP="00F53434">
            <w:pPr>
              <w:pStyle w:val="ListParagraph"/>
              <w:numPr>
                <w:ilvl w:val="0"/>
                <w:numId w:val="2"/>
              </w:numPr>
            </w:pPr>
          </w:p>
        </w:tc>
        <w:tc>
          <w:tcPr>
            <w:tcW w:w="5954" w:type="dxa"/>
            <w:gridSpan w:val="2"/>
            <w:shd w:val="clear" w:color="auto" w:fill="auto"/>
          </w:tcPr>
          <w:p w14:paraId="15D5EB14" w14:textId="77777777" w:rsidR="007821CF" w:rsidRPr="00C42FC0" w:rsidRDefault="007821CF" w:rsidP="00F53434">
            <w:r w:rsidRPr="00C42FC0">
              <w:t xml:space="preserve">Hồ sơ về việc phát triển nông thôn, xây dựng nông thôn mới </w:t>
            </w:r>
          </w:p>
        </w:tc>
        <w:tc>
          <w:tcPr>
            <w:tcW w:w="1393" w:type="dxa"/>
            <w:shd w:val="clear" w:color="auto" w:fill="auto"/>
          </w:tcPr>
          <w:p w14:paraId="4AA81A0F" w14:textId="77777777" w:rsidR="007821CF" w:rsidRPr="00C42FC0" w:rsidRDefault="007821CF" w:rsidP="00F53434">
            <w:r w:rsidRPr="00C42FC0">
              <w:t>Vĩnh viễn</w:t>
            </w:r>
          </w:p>
        </w:tc>
        <w:tc>
          <w:tcPr>
            <w:tcW w:w="1583" w:type="dxa"/>
            <w:shd w:val="clear" w:color="auto" w:fill="auto"/>
          </w:tcPr>
          <w:p w14:paraId="2DFC8957" w14:textId="77777777" w:rsidR="007821CF" w:rsidRPr="00C42FC0" w:rsidRDefault="007821CF" w:rsidP="00F53434">
            <w:r>
              <w:t>NNTNMT</w:t>
            </w:r>
          </w:p>
        </w:tc>
      </w:tr>
      <w:tr w:rsidR="007821CF" w:rsidRPr="00C42FC0" w14:paraId="30021E54" w14:textId="77777777" w:rsidTr="0091324A">
        <w:trPr>
          <w:gridAfter w:val="1"/>
          <w:wAfter w:w="9663" w:type="dxa"/>
        </w:trPr>
        <w:tc>
          <w:tcPr>
            <w:tcW w:w="1158" w:type="dxa"/>
            <w:shd w:val="clear" w:color="auto" w:fill="auto"/>
          </w:tcPr>
          <w:p w14:paraId="0F02CAD2" w14:textId="77777777" w:rsidR="007821CF" w:rsidRPr="00C42FC0" w:rsidRDefault="007821CF" w:rsidP="00F53434">
            <w:pPr>
              <w:pStyle w:val="ListParagraph"/>
              <w:numPr>
                <w:ilvl w:val="0"/>
                <w:numId w:val="2"/>
              </w:numPr>
            </w:pPr>
          </w:p>
        </w:tc>
        <w:tc>
          <w:tcPr>
            <w:tcW w:w="5954" w:type="dxa"/>
            <w:gridSpan w:val="2"/>
            <w:shd w:val="clear" w:color="auto" w:fill="auto"/>
          </w:tcPr>
          <w:p w14:paraId="792B9EC5" w14:textId="77777777" w:rsidR="007821CF" w:rsidRPr="00C42FC0" w:rsidRDefault="007821CF" w:rsidP="00F53434">
            <w:r w:rsidRPr="00C42FC0">
              <w:t>Hồ sơ về việc tổ chức thực hiện các chương trình, dự án xóa đói giảm nghèo, xây dựng khu dân cư, xây dựng cơ sở hạ tầng nông thôn</w:t>
            </w:r>
          </w:p>
        </w:tc>
        <w:tc>
          <w:tcPr>
            <w:tcW w:w="1393" w:type="dxa"/>
            <w:shd w:val="clear" w:color="auto" w:fill="auto"/>
          </w:tcPr>
          <w:p w14:paraId="1976EC85" w14:textId="77777777" w:rsidR="007821CF" w:rsidRPr="00C42FC0" w:rsidRDefault="007821CF" w:rsidP="00F53434">
            <w:r w:rsidRPr="00C42FC0">
              <w:t>20 năm</w:t>
            </w:r>
          </w:p>
        </w:tc>
        <w:tc>
          <w:tcPr>
            <w:tcW w:w="1583" w:type="dxa"/>
            <w:shd w:val="clear" w:color="auto" w:fill="auto"/>
          </w:tcPr>
          <w:p w14:paraId="025C7506" w14:textId="77777777" w:rsidR="007821CF" w:rsidRPr="00C42FC0" w:rsidRDefault="007821CF" w:rsidP="00F53434">
            <w:r>
              <w:t>NNTNMT</w:t>
            </w:r>
          </w:p>
        </w:tc>
      </w:tr>
      <w:tr w:rsidR="007821CF" w:rsidRPr="00C42FC0" w14:paraId="16FFDF5F" w14:textId="77777777" w:rsidTr="0091324A">
        <w:trPr>
          <w:gridAfter w:val="1"/>
          <w:wAfter w:w="9663" w:type="dxa"/>
        </w:trPr>
        <w:tc>
          <w:tcPr>
            <w:tcW w:w="1158" w:type="dxa"/>
            <w:shd w:val="clear" w:color="auto" w:fill="auto"/>
          </w:tcPr>
          <w:p w14:paraId="5C524A5E" w14:textId="77777777" w:rsidR="007821CF" w:rsidRPr="00C42FC0" w:rsidRDefault="007821CF" w:rsidP="00F53434"/>
        </w:tc>
        <w:tc>
          <w:tcPr>
            <w:tcW w:w="7347" w:type="dxa"/>
            <w:gridSpan w:val="3"/>
            <w:shd w:val="clear" w:color="auto" w:fill="auto"/>
          </w:tcPr>
          <w:p w14:paraId="5BFBDE6D" w14:textId="77777777" w:rsidR="007821CF" w:rsidRPr="00A661DA" w:rsidRDefault="007821CF" w:rsidP="00F53434">
            <w:pPr>
              <w:rPr>
                <w:b/>
                <w:bCs/>
              </w:rPr>
            </w:pPr>
            <w:r w:rsidRPr="00A661DA">
              <w:rPr>
                <w:b/>
                <w:bCs/>
              </w:rPr>
              <w:t>9. Giao thông vận tải</w:t>
            </w:r>
          </w:p>
        </w:tc>
        <w:tc>
          <w:tcPr>
            <w:tcW w:w="1583" w:type="dxa"/>
            <w:shd w:val="clear" w:color="auto" w:fill="auto"/>
          </w:tcPr>
          <w:p w14:paraId="6890D31D" w14:textId="77777777" w:rsidR="007821CF" w:rsidRPr="00C42FC0" w:rsidRDefault="007821CF" w:rsidP="00F53434"/>
        </w:tc>
      </w:tr>
      <w:tr w:rsidR="007821CF" w:rsidRPr="00C42FC0" w14:paraId="39560549" w14:textId="77777777" w:rsidTr="0091324A">
        <w:trPr>
          <w:gridAfter w:val="1"/>
          <w:wAfter w:w="9663" w:type="dxa"/>
        </w:trPr>
        <w:tc>
          <w:tcPr>
            <w:tcW w:w="1158" w:type="dxa"/>
            <w:shd w:val="clear" w:color="auto" w:fill="auto"/>
          </w:tcPr>
          <w:p w14:paraId="7128FF33" w14:textId="77777777" w:rsidR="007821CF" w:rsidRPr="00C42FC0" w:rsidRDefault="007821CF" w:rsidP="00F53434">
            <w:pPr>
              <w:pStyle w:val="ListParagraph"/>
              <w:numPr>
                <w:ilvl w:val="0"/>
                <w:numId w:val="2"/>
              </w:numPr>
            </w:pPr>
          </w:p>
        </w:tc>
        <w:tc>
          <w:tcPr>
            <w:tcW w:w="5954" w:type="dxa"/>
            <w:gridSpan w:val="2"/>
            <w:shd w:val="clear" w:color="auto" w:fill="auto"/>
          </w:tcPr>
          <w:p w14:paraId="4CD33080" w14:textId="77777777" w:rsidR="007821CF" w:rsidRPr="00C42FC0" w:rsidRDefault="007821CF" w:rsidP="00F53434">
            <w:r w:rsidRPr="00C42FC0">
              <w:t>Hồ sơ về việc quản lý kết cấu hạ tầng giao thông</w:t>
            </w:r>
          </w:p>
        </w:tc>
        <w:tc>
          <w:tcPr>
            <w:tcW w:w="1393" w:type="dxa"/>
            <w:shd w:val="clear" w:color="auto" w:fill="auto"/>
          </w:tcPr>
          <w:p w14:paraId="5CF88AC5" w14:textId="77777777" w:rsidR="007821CF" w:rsidRPr="00C42FC0" w:rsidRDefault="007821CF" w:rsidP="00F53434">
            <w:r w:rsidRPr="00C42FC0">
              <w:t>Vĩnh viễn</w:t>
            </w:r>
          </w:p>
        </w:tc>
        <w:tc>
          <w:tcPr>
            <w:tcW w:w="1583" w:type="dxa"/>
            <w:shd w:val="clear" w:color="auto" w:fill="auto"/>
          </w:tcPr>
          <w:p w14:paraId="45F09377" w14:textId="77777777" w:rsidR="007821CF" w:rsidRPr="00A661DA" w:rsidRDefault="007821CF" w:rsidP="00F53434">
            <w:r>
              <w:t>GTXD</w:t>
            </w:r>
          </w:p>
        </w:tc>
      </w:tr>
      <w:tr w:rsidR="007821CF" w:rsidRPr="00C42FC0" w14:paraId="630510A0" w14:textId="77777777" w:rsidTr="0091324A">
        <w:trPr>
          <w:gridAfter w:val="1"/>
          <w:wAfter w:w="9663" w:type="dxa"/>
        </w:trPr>
        <w:tc>
          <w:tcPr>
            <w:tcW w:w="1158" w:type="dxa"/>
            <w:shd w:val="clear" w:color="auto" w:fill="auto"/>
          </w:tcPr>
          <w:p w14:paraId="34159F2E" w14:textId="77777777" w:rsidR="007821CF" w:rsidRPr="00C42FC0" w:rsidRDefault="007821CF" w:rsidP="00F53434">
            <w:pPr>
              <w:pStyle w:val="ListParagraph"/>
              <w:numPr>
                <w:ilvl w:val="0"/>
                <w:numId w:val="2"/>
              </w:numPr>
            </w:pPr>
          </w:p>
        </w:tc>
        <w:tc>
          <w:tcPr>
            <w:tcW w:w="5954" w:type="dxa"/>
            <w:gridSpan w:val="2"/>
            <w:shd w:val="clear" w:color="auto" w:fill="auto"/>
          </w:tcPr>
          <w:p w14:paraId="3C888380" w14:textId="77777777" w:rsidR="007821CF" w:rsidRPr="00C42FC0" w:rsidRDefault="007821CF" w:rsidP="00F53434">
            <w:r w:rsidRPr="00C42FC0">
              <w:t>Hồ sơ về việc quyết định phân loại, điều chỉnh hệ thống đường tỉnh, đường đô thị và các đường khác</w:t>
            </w:r>
          </w:p>
        </w:tc>
        <w:tc>
          <w:tcPr>
            <w:tcW w:w="1393" w:type="dxa"/>
            <w:shd w:val="clear" w:color="auto" w:fill="auto"/>
          </w:tcPr>
          <w:p w14:paraId="5C298C88" w14:textId="77777777" w:rsidR="007821CF" w:rsidRPr="00C42FC0" w:rsidRDefault="007821CF" w:rsidP="00F53434">
            <w:r w:rsidRPr="00C42FC0">
              <w:t>Vĩnh viễn</w:t>
            </w:r>
          </w:p>
        </w:tc>
        <w:tc>
          <w:tcPr>
            <w:tcW w:w="1583" w:type="dxa"/>
            <w:shd w:val="clear" w:color="auto" w:fill="auto"/>
          </w:tcPr>
          <w:p w14:paraId="41011EBD" w14:textId="77777777" w:rsidR="007821CF" w:rsidRPr="00C42FC0" w:rsidRDefault="007821CF" w:rsidP="00F53434">
            <w:r>
              <w:t>GTXD</w:t>
            </w:r>
          </w:p>
        </w:tc>
      </w:tr>
      <w:tr w:rsidR="007821CF" w:rsidRPr="00C42FC0" w14:paraId="43A78CD8" w14:textId="77777777" w:rsidTr="0091324A">
        <w:trPr>
          <w:gridAfter w:val="1"/>
          <w:wAfter w:w="9663" w:type="dxa"/>
        </w:trPr>
        <w:tc>
          <w:tcPr>
            <w:tcW w:w="1158" w:type="dxa"/>
            <w:shd w:val="clear" w:color="auto" w:fill="auto"/>
          </w:tcPr>
          <w:p w14:paraId="545BAD67" w14:textId="77777777" w:rsidR="007821CF" w:rsidRPr="00C42FC0" w:rsidRDefault="007821CF" w:rsidP="00F53434">
            <w:pPr>
              <w:pStyle w:val="ListParagraph"/>
              <w:numPr>
                <w:ilvl w:val="0"/>
                <w:numId w:val="2"/>
              </w:numPr>
            </w:pPr>
          </w:p>
        </w:tc>
        <w:tc>
          <w:tcPr>
            <w:tcW w:w="5954" w:type="dxa"/>
            <w:gridSpan w:val="2"/>
            <w:shd w:val="clear" w:color="auto" w:fill="auto"/>
          </w:tcPr>
          <w:p w14:paraId="5C183C1B" w14:textId="77777777" w:rsidR="007821CF" w:rsidRPr="00C42FC0" w:rsidRDefault="007821CF" w:rsidP="00F53434">
            <w:r w:rsidRPr="00C42FC0">
              <w:t xml:space="preserve">Hồ sơ về việc thỏa thuận các vấn đề liên quan đến đường thủy nội địa </w:t>
            </w:r>
          </w:p>
        </w:tc>
        <w:tc>
          <w:tcPr>
            <w:tcW w:w="1393" w:type="dxa"/>
            <w:shd w:val="clear" w:color="auto" w:fill="auto"/>
          </w:tcPr>
          <w:p w14:paraId="28C6C308" w14:textId="77777777" w:rsidR="007821CF" w:rsidRPr="00C42FC0" w:rsidRDefault="007821CF" w:rsidP="00F53434">
            <w:r w:rsidRPr="00C42FC0">
              <w:t>Vĩnh viễn</w:t>
            </w:r>
          </w:p>
        </w:tc>
        <w:tc>
          <w:tcPr>
            <w:tcW w:w="1583" w:type="dxa"/>
            <w:shd w:val="clear" w:color="auto" w:fill="auto"/>
          </w:tcPr>
          <w:p w14:paraId="6C34E0F8" w14:textId="77777777" w:rsidR="007821CF" w:rsidRPr="00C42FC0" w:rsidRDefault="007821CF" w:rsidP="00F53434">
            <w:r>
              <w:t>GTXD</w:t>
            </w:r>
          </w:p>
        </w:tc>
      </w:tr>
      <w:tr w:rsidR="007821CF" w:rsidRPr="00C42FC0" w14:paraId="78E7677F" w14:textId="77777777" w:rsidTr="0091324A">
        <w:trPr>
          <w:gridAfter w:val="1"/>
          <w:wAfter w:w="9663" w:type="dxa"/>
        </w:trPr>
        <w:tc>
          <w:tcPr>
            <w:tcW w:w="1158" w:type="dxa"/>
            <w:shd w:val="clear" w:color="auto" w:fill="auto"/>
          </w:tcPr>
          <w:p w14:paraId="0DD312F6" w14:textId="77777777" w:rsidR="007821CF" w:rsidRPr="00C42FC0" w:rsidRDefault="007821CF" w:rsidP="00F53434">
            <w:pPr>
              <w:pStyle w:val="ListParagraph"/>
              <w:numPr>
                <w:ilvl w:val="0"/>
                <w:numId w:val="2"/>
              </w:numPr>
            </w:pPr>
          </w:p>
        </w:tc>
        <w:tc>
          <w:tcPr>
            <w:tcW w:w="5954" w:type="dxa"/>
            <w:gridSpan w:val="2"/>
            <w:shd w:val="clear" w:color="auto" w:fill="auto"/>
          </w:tcPr>
          <w:p w14:paraId="758B2EB2" w14:textId="77777777" w:rsidR="007821CF" w:rsidRPr="00C42FC0" w:rsidRDefault="007821CF" w:rsidP="00F53434">
            <w:r w:rsidRPr="00C42FC0">
              <w:t xml:space="preserve">Hồ sơ về công tác ứng phó sự cố, thiên tai và tìm kiếm cứu nạn đường bộ, đường sắt, đường thủy nội địa, hàng hải, hàng không, xử lý tai nạn giao thông </w:t>
            </w:r>
          </w:p>
        </w:tc>
        <w:tc>
          <w:tcPr>
            <w:tcW w:w="1393" w:type="dxa"/>
            <w:shd w:val="clear" w:color="auto" w:fill="auto"/>
          </w:tcPr>
          <w:p w14:paraId="778B5FDE" w14:textId="77777777" w:rsidR="007821CF" w:rsidRPr="00C42FC0" w:rsidRDefault="007821CF" w:rsidP="00F53434">
            <w:r w:rsidRPr="00C42FC0">
              <w:t>20 năm</w:t>
            </w:r>
          </w:p>
        </w:tc>
        <w:tc>
          <w:tcPr>
            <w:tcW w:w="1583" w:type="dxa"/>
            <w:shd w:val="clear" w:color="auto" w:fill="auto"/>
          </w:tcPr>
          <w:p w14:paraId="38E9B592" w14:textId="77777777" w:rsidR="007821CF" w:rsidRPr="00C42FC0" w:rsidRDefault="007821CF" w:rsidP="00F53434">
            <w:r>
              <w:t>GTXD</w:t>
            </w:r>
          </w:p>
        </w:tc>
      </w:tr>
      <w:tr w:rsidR="007821CF" w:rsidRPr="00C42FC0" w14:paraId="38826A29" w14:textId="77777777" w:rsidTr="0091324A">
        <w:trPr>
          <w:gridAfter w:val="1"/>
          <w:wAfter w:w="9663" w:type="dxa"/>
        </w:trPr>
        <w:tc>
          <w:tcPr>
            <w:tcW w:w="1158" w:type="dxa"/>
            <w:shd w:val="clear" w:color="auto" w:fill="auto"/>
          </w:tcPr>
          <w:p w14:paraId="607A5B96" w14:textId="77777777" w:rsidR="007821CF" w:rsidRPr="00C42FC0" w:rsidRDefault="007821CF" w:rsidP="00F53434">
            <w:pPr>
              <w:pStyle w:val="ListParagraph"/>
              <w:numPr>
                <w:ilvl w:val="0"/>
                <w:numId w:val="2"/>
              </w:numPr>
            </w:pPr>
          </w:p>
        </w:tc>
        <w:tc>
          <w:tcPr>
            <w:tcW w:w="5954" w:type="dxa"/>
            <w:gridSpan w:val="2"/>
            <w:shd w:val="clear" w:color="auto" w:fill="auto"/>
          </w:tcPr>
          <w:p w14:paraId="51186B6C" w14:textId="77777777" w:rsidR="007821CF" w:rsidRPr="00C42FC0" w:rsidRDefault="007821CF" w:rsidP="00F53434">
            <w:r w:rsidRPr="00C42FC0">
              <w:t>Hồ sơ về việc tổ chức giao thông trên hệ thống đường bộ, đường thủy nội địa</w:t>
            </w:r>
          </w:p>
        </w:tc>
        <w:tc>
          <w:tcPr>
            <w:tcW w:w="1393" w:type="dxa"/>
            <w:shd w:val="clear" w:color="auto" w:fill="auto"/>
          </w:tcPr>
          <w:p w14:paraId="30DDF796" w14:textId="77777777" w:rsidR="007821CF" w:rsidRPr="00C42FC0" w:rsidRDefault="007821CF" w:rsidP="00F53434">
            <w:r w:rsidRPr="00C42FC0">
              <w:t>20 năm</w:t>
            </w:r>
          </w:p>
        </w:tc>
        <w:tc>
          <w:tcPr>
            <w:tcW w:w="1583" w:type="dxa"/>
            <w:shd w:val="clear" w:color="auto" w:fill="auto"/>
          </w:tcPr>
          <w:p w14:paraId="4E6FF7CE" w14:textId="77777777" w:rsidR="007821CF" w:rsidRPr="00C42FC0" w:rsidRDefault="007821CF" w:rsidP="00F53434">
            <w:r>
              <w:t>GTXD</w:t>
            </w:r>
          </w:p>
        </w:tc>
      </w:tr>
      <w:tr w:rsidR="007821CF" w:rsidRPr="00C42FC0" w14:paraId="79BA41E3" w14:textId="77777777" w:rsidTr="0091324A">
        <w:trPr>
          <w:gridAfter w:val="1"/>
          <w:wAfter w:w="9663" w:type="dxa"/>
        </w:trPr>
        <w:tc>
          <w:tcPr>
            <w:tcW w:w="1158" w:type="dxa"/>
            <w:shd w:val="clear" w:color="auto" w:fill="auto"/>
          </w:tcPr>
          <w:p w14:paraId="7E2F75F1" w14:textId="77777777" w:rsidR="007821CF" w:rsidRPr="00C42FC0" w:rsidRDefault="007821CF" w:rsidP="00F53434"/>
        </w:tc>
        <w:tc>
          <w:tcPr>
            <w:tcW w:w="7347" w:type="dxa"/>
            <w:gridSpan w:val="3"/>
            <w:shd w:val="clear" w:color="auto" w:fill="auto"/>
          </w:tcPr>
          <w:p w14:paraId="7DCC9097" w14:textId="77777777" w:rsidR="007821CF" w:rsidRPr="00A661DA" w:rsidRDefault="007821CF" w:rsidP="00F53434">
            <w:pPr>
              <w:rPr>
                <w:b/>
                <w:bCs/>
              </w:rPr>
            </w:pPr>
            <w:r w:rsidRPr="00A661DA">
              <w:rPr>
                <w:b/>
                <w:bCs/>
              </w:rPr>
              <w:t>10. Xây dựng và quy hoạch, kiến trúc</w:t>
            </w:r>
          </w:p>
        </w:tc>
        <w:tc>
          <w:tcPr>
            <w:tcW w:w="1583" w:type="dxa"/>
            <w:shd w:val="clear" w:color="auto" w:fill="auto"/>
          </w:tcPr>
          <w:p w14:paraId="2BD3DC61" w14:textId="77777777" w:rsidR="007821CF" w:rsidRPr="00C42FC0" w:rsidRDefault="007821CF" w:rsidP="00F53434"/>
        </w:tc>
      </w:tr>
      <w:tr w:rsidR="007821CF" w:rsidRPr="00C42FC0" w14:paraId="11BB8CBD" w14:textId="77777777" w:rsidTr="0091324A">
        <w:trPr>
          <w:gridAfter w:val="1"/>
          <w:wAfter w:w="9663" w:type="dxa"/>
        </w:trPr>
        <w:tc>
          <w:tcPr>
            <w:tcW w:w="1158" w:type="dxa"/>
            <w:shd w:val="clear" w:color="auto" w:fill="auto"/>
          </w:tcPr>
          <w:p w14:paraId="797E9AB2" w14:textId="77777777" w:rsidR="007821CF" w:rsidRPr="00C42FC0" w:rsidRDefault="007821CF" w:rsidP="00F53434"/>
        </w:tc>
        <w:tc>
          <w:tcPr>
            <w:tcW w:w="7347" w:type="dxa"/>
            <w:gridSpan w:val="3"/>
            <w:shd w:val="clear" w:color="auto" w:fill="auto"/>
          </w:tcPr>
          <w:p w14:paraId="09019AF9" w14:textId="77777777" w:rsidR="007821CF" w:rsidRPr="00A661DA" w:rsidRDefault="007821CF" w:rsidP="00F53434">
            <w:pPr>
              <w:rPr>
                <w:b/>
                <w:bCs/>
              </w:rPr>
            </w:pPr>
            <w:r w:rsidRPr="00A661DA">
              <w:rPr>
                <w:b/>
                <w:bCs/>
              </w:rPr>
              <w:t>10.1. Quy hoạch xây dựng, kiến trúc</w:t>
            </w:r>
          </w:p>
        </w:tc>
        <w:tc>
          <w:tcPr>
            <w:tcW w:w="1583" w:type="dxa"/>
            <w:shd w:val="clear" w:color="auto" w:fill="auto"/>
          </w:tcPr>
          <w:p w14:paraId="1DA3031F" w14:textId="77777777" w:rsidR="007821CF" w:rsidRPr="00C42FC0" w:rsidRDefault="007821CF" w:rsidP="00F53434"/>
        </w:tc>
      </w:tr>
      <w:tr w:rsidR="007821CF" w:rsidRPr="00C42FC0" w14:paraId="4FFE57C5" w14:textId="77777777" w:rsidTr="0091324A">
        <w:trPr>
          <w:gridAfter w:val="1"/>
          <w:wAfter w:w="9663" w:type="dxa"/>
        </w:trPr>
        <w:tc>
          <w:tcPr>
            <w:tcW w:w="1158" w:type="dxa"/>
            <w:shd w:val="clear" w:color="auto" w:fill="auto"/>
          </w:tcPr>
          <w:p w14:paraId="6312E548" w14:textId="77777777" w:rsidR="007821CF" w:rsidRPr="00C42FC0" w:rsidRDefault="007821CF" w:rsidP="00F53434">
            <w:pPr>
              <w:pStyle w:val="ListParagraph"/>
              <w:numPr>
                <w:ilvl w:val="0"/>
                <w:numId w:val="2"/>
              </w:numPr>
            </w:pPr>
          </w:p>
        </w:tc>
        <w:tc>
          <w:tcPr>
            <w:tcW w:w="5954" w:type="dxa"/>
            <w:gridSpan w:val="2"/>
            <w:shd w:val="clear" w:color="auto" w:fill="auto"/>
          </w:tcPr>
          <w:p w14:paraId="66F2E4F4" w14:textId="77777777" w:rsidR="007821CF" w:rsidRPr="00C42FC0" w:rsidRDefault="007821CF" w:rsidP="00F53434">
            <w:r w:rsidRPr="00C42FC0">
              <w:t>Hồ sơ về việc phê duyệt đồ án quy hoạch xây dựng, quy hoạch đô thị</w:t>
            </w:r>
          </w:p>
        </w:tc>
        <w:tc>
          <w:tcPr>
            <w:tcW w:w="1393" w:type="dxa"/>
            <w:shd w:val="clear" w:color="auto" w:fill="auto"/>
          </w:tcPr>
          <w:p w14:paraId="0F4650C4" w14:textId="77777777" w:rsidR="007821CF" w:rsidRPr="00C42FC0" w:rsidRDefault="007821CF" w:rsidP="00F53434">
            <w:r w:rsidRPr="00C42FC0">
              <w:t>Vĩnh viễn</w:t>
            </w:r>
          </w:p>
        </w:tc>
        <w:tc>
          <w:tcPr>
            <w:tcW w:w="1583" w:type="dxa"/>
            <w:shd w:val="clear" w:color="auto" w:fill="auto"/>
          </w:tcPr>
          <w:p w14:paraId="179526CD" w14:textId="77777777" w:rsidR="007821CF" w:rsidRPr="00C42FC0" w:rsidRDefault="007821CF" w:rsidP="00F53434">
            <w:r>
              <w:t>GTXD</w:t>
            </w:r>
          </w:p>
        </w:tc>
      </w:tr>
      <w:tr w:rsidR="007821CF" w:rsidRPr="00C42FC0" w14:paraId="062417D2" w14:textId="77777777" w:rsidTr="0091324A">
        <w:trPr>
          <w:gridAfter w:val="1"/>
          <w:wAfter w:w="9663" w:type="dxa"/>
        </w:trPr>
        <w:tc>
          <w:tcPr>
            <w:tcW w:w="1158" w:type="dxa"/>
            <w:shd w:val="clear" w:color="auto" w:fill="auto"/>
          </w:tcPr>
          <w:p w14:paraId="6B79FD7A" w14:textId="77777777" w:rsidR="007821CF" w:rsidRPr="00C42FC0" w:rsidRDefault="007821CF" w:rsidP="00F53434"/>
        </w:tc>
        <w:tc>
          <w:tcPr>
            <w:tcW w:w="7347" w:type="dxa"/>
            <w:gridSpan w:val="3"/>
            <w:shd w:val="clear" w:color="auto" w:fill="auto"/>
          </w:tcPr>
          <w:p w14:paraId="41FE1427" w14:textId="77777777" w:rsidR="007821CF" w:rsidRPr="00A661DA" w:rsidRDefault="007821CF" w:rsidP="00F53434">
            <w:pPr>
              <w:rPr>
                <w:b/>
                <w:bCs/>
              </w:rPr>
            </w:pPr>
            <w:r w:rsidRPr="00A661DA">
              <w:rPr>
                <w:b/>
                <w:bCs/>
              </w:rPr>
              <w:t>10.2. Đầu tư xây dựng</w:t>
            </w:r>
          </w:p>
        </w:tc>
        <w:tc>
          <w:tcPr>
            <w:tcW w:w="1583" w:type="dxa"/>
            <w:shd w:val="clear" w:color="auto" w:fill="auto"/>
          </w:tcPr>
          <w:p w14:paraId="4B57E61F" w14:textId="77777777" w:rsidR="007821CF" w:rsidRPr="00C42FC0" w:rsidRDefault="007821CF" w:rsidP="00F53434"/>
        </w:tc>
      </w:tr>
      <w:tr w:rsidR="007821CF" w:rsidRPr="00C42FC0" w14:paraId="571C85B0" w14:textId="77777777" w:rsidTr="0091324A">
        <w:trPr>
          <w:gridAfter w:val="1"/>
          <w:wAfter w:w="9663" w:type="dxa"/>
        </w:trPr>
        <w:tc>
          <w:tcPr>
            <w:tcW w:w="1158" w:type="dxa"/>
            <w:vMerge w:val="restart"/>
            <w:shd w:val="clear" w:color="auto" w:fill="auto"/>
          </w:tcPr>
          <w:p w14:paraId="31B27DA0" w14:textId="77777777" w:rsidR="007821CF" w:rsidRPr="00C42FC0" w:rsidRDefault="007821CF" w:rsidP="00F53434">
            <w:pPr>
              <w:pStyle w:val="ListParagraph"/>
              <w:numPr>
                <w:ilvl w:val="0"/>
                <w:numId w:val="2"/>
              </w:numPr>
            </w:pPr>
          </w:p>
        </w:tc>
        <w:tc>
          <w:tcPr>
            <w:tcW w:w="5954" w:type="dxa"/>
            <w:gridSpan w:val="2"/>
            <w:shd w:val="clear" w:color="auto" w:fill="auto"/>
          </w:tcPr>
          <w:p w14:paraId="278A2EA8" w14:textId="77777777" w:rsidR="007821CF" w:rsidRPr="00C42FC0" w:rsidRDefault="007821CF" w:rsidP="00F53434">
            <w:r w:rsidRPr="00C42FC0">
              <w:t>Hồ sơ về việc phê duyệt dự án đầu tư xây dựng, thiết kế xây dựng và dự toán xây dựng</w:t>
            </w:r>
          </w:p>
        </w:tc>
        <w:tc>
          <w:tcPr>
            <w:tcW w:w="1393" w:type="dxa"/>
            <w:shd w:val="clear" w:color="auto" w:fill="auto"/>
          </w:tcPr>
          <w:p w14:paraId="7B2C9A1A" w14:textId="77777777" w:rsidR="007821CF" w:rsidRPr="00C42FC0" w:rsidRDefault="007821CF" w:rsidP="00F53434"/>
          <w:p w14:paraId="7920C4B0" w14:textId="77777777" w:rsidR="007821CF" w:rsidRPr="00C42FC0" w:rsidRDefault="007821CF" w:rsidP="00F53434"/>
        </w:tc>
        <w:tc>
          <w:tcPr>
            <w:tcW w:w="1583" w:type="dxa"/>
            <w:vMerge w:val="restart"/>
            <w:shd w:val="clear" w:color="auto" w:fill="auto"/>
          </w:tcPr>
          <w:p w14:paraId="79268DD8" w14:textId="77777777" w:rsidR="007821CF" w:rsidRPr="00C42FC0" w:rsidRDefault="007821CF" w:rsidP="00F53434">
            <w:r>
              <w:t>GTXD</w:t>
            </w:r>
          </w:p>
        </w:tc>
      </w:tr>
      <w:tr w:rsidR="007821CF" w:rsidRPr="00C42FC0" w14:paraId="487080B7" w14:textId="77777777" w:rsidTr="0091324A">
        <w:trPr>
          <w:gridAfter w:val="1"/>
          <w:wAfter w:w="9663" w:type="dxa"/>
        </w:trPr>
        <w:tc>
          <w:tcPr>
            <w:tcW w:w="1158" w:type="dxa"/>
            <w:vMerge/>
            <w:shd w:val="clear" w:color="auto" w:fill="auto"/>
          </w:tcPr>
          <w:p w14:paraId="7C419244" w14:textId="77777777" w:rsidR="007821CF" w:rsidRPr="00C42FC0" w:rsidRDefault="007821CF" w:rsidP="00F53434"/>
        </w:tc>
        <w:tc>
          <w:tcPr>
            <w:tcW w:w="5954" w:type="dxa"/>
            <w:gridSpan w:val="2"/>
            <w:shd w:val="clear" w:color="auto" w:fill="auto"/>
          </w:tcPr>
          <w:p w14:paraId="7A953907" w14:textId="77777777" w:rsidR="007821CF" w:rsidRPr="00C42FC0" w:rsidRDefault="007821CF" w:rsidP="00F53434">
            <w:r w:rsidRPr="00C42FC0">
              <w:t>- Công trình nhóm A, B</w:t>
            </w:r>
          </w:p>
        </w:tc>
        <w:tc>
          <w:tcPr>
            <w:tcW w:w="1393" w:type="dxa"/>
            <w:shd w:val="clear" w:color="auto" w:fill="auto"/>
          </w:tcPr>
          <w:p w14:paraId="49B9CB56" w14:textId="77777777" w:rsidR="007821CF" w:rsidRPr="00C42FC0" w:rsidRDefault="007821CF" w:rsidP="00F53434">
            <w:r w:rsidRPr="00C42FC0">
              <w:t>Vĩnh viễn</w:t>
            </w:r>
          </w:p>
        </w:tc>
        <w:tc>
          <w:tcPr>
            <w:tcW w:w="1583" w:type="dxa"/>
            <w:vMerge/>
            <w:shd w:val="clear" w:color="auto" w:fill="auto"/>
          </w:tcPr>
          <w:p w14:paraId="77BA7D94" w14:textId="77777777" w:rsidR="007821CF" w:rsidRPr="00C42FC0" w:rsidRDefault="007821CF" w:rsidP="00F53434"/>
        </w:tc>
      </w:tr>
      <w:tr w:rsidR="007821CF" w:rsidRPr="00C42FC0" w14:paraId="3FA3E820" w14:textId="77777777" w:rsidTr="0091324A">
        <w:trPr>
          <w:gridAfter w:val="1"/>
          <w:wAfter w:w="9663" w:type="dxa"/>
        </w:trPr>
        <w:tc>
          <w:tcPr>
            <w:tcW w:w="1158" w:type="dxa"/>
            <w:vMerge/>
            <w:shd w:val="clear" w:color="auto" w:fill="auto"/>
          </w:tcPr>
          <w:p w14:paraId="1F06C054" w14:textId="77777777" w:rsidR="007821CF" w:rsidRPr="00C42FC0" w:rsidRDefault="007821CF" w:rsidP="00F53434"/>
        </w:tc>
        <w:tc>
          <w:tcPr>
            <w:tcW w:w="5954" w:type="dxa"/>
            <w:gridSpan w:val="2"/>
            <w:shd w:val="clear" w:color="auto" w:fill="auto"/>
          </w:tcPr>
          <w:p w14:paraId="610D13CE" w14:textId="77777777" w:rsidR="007821CF" w:rsidRPr="00C42FC0" w:rsidRDefault="007821CF" w:rsidP="00F53434">
            <w:r w:rsidRPr="00C42FC0">
              <w:t>- Công trình nhóm C</w:t>
            </w:r>
          </w:p>
        </w:tc>
        <w:tc>
          <w:tcPr>
            <w:tcW w:w="1393" w:type="dxa"/>
            <w:shd w:val="clear" w:color="auto" w:fill="auto"/>
          </w:tcPr>
          <w:p w14:paraId="4DBDB601" w14:textId="77777777" w:rsidR="007821CF" w:rsidRPr="00C42FC0" w:rsidRDefault="007821CF" w:rsidP="00F53434">
            <w:r w:rsidRPr="00C42FC0">
              <w:t>50 năm</w:t>
            </w:r>
          </w:p>
        </w:tc>
        <w:tc>
          <w:tcPr>
            <w:tcW w:w="1583" w:type="dxa"/>
            <w:vMerge/>
            <w:shd w:val="clear" w:color="auto" w:fill="auto"/>
          </w:tcPr>
          <w:p w14:paraId="01FC1AFC" w14:textId="77777777" w:rsidR="007821CF" w:rsidRPr="00C42FC0" w:rsidRDefault="007821CF" w:rsidP="00F53434"/>
        </w:tc>
      </w:tr>
      <w:tr w:rsidR="007821CF" w:rsidRPr="00C42FC0" w14:paraId="1F0822EF" w14:textId="77777777" w:rsidTr="0091324A">
        <w:trPr>
          <w:gridAfter w:val="1"/>
          <w:wAfter w:w="9663" w:type="dxa"/>
        </w:trPr>
        <w:tc>
          <w:tcPr>
            <w:tcW w:w="1158" w:type="dxa"/>
            <w:vMerge/>
            <w:shd w:val="clear" w:color="auto" w:fill="auto"/>
          </w:tcPr>
          <w:p w14:paraId="0E0CDE69" w14:textId="77777777" w:rsidR="007821CF" w:rsidRPr="00C42FC0" w:rsidRDefault="007821CF" w:rsidP="00F53434"/>
        </w:tc>
        <w:tc>
          <w:tcPr>
            <w:tcW w:w="5954" w:type="dxa"/>
            <w:gridSpan w:val="2"/>
            <w:shd w:val="clear" w:color="auto" w:fill="auto"/>
          </w:tcPr>
          <w:p w14:paraId="1EBD10E7" w14:textId="77777777" w:rsidR="007821CF" w:rsidRPr="00C42FC0" w:rsidRDefault="007821CF" w:rsidP="00F53434">
            <w:r w:rsidRPr="00C42FC0">
              <w:t>- Công trình khác</w:t>
            </w:r>
          </w:p>
        </w:tc>
        <w:tc>
          <w:tcPr>
            <w:tcW w:w="1393" w:type="dxa"/>
            <w:shd w:val="clear" w:color="auto" w:fill="auto"/>
          </w:tcPr>
          <w:p w14:paraId="563E2E94" w14:textId="77777777" w:rsidR="007821CF" w:rsidRPr="00C42FC0" w:rsidRDefault="007821CF" w:rsidP="00F53434">
            <w:r w:rsidRPr="00C42FC0">
              <w:t>10 năm</w:t>
            </w:r>
          </w:p>
        </w:tc>
        <w:tc>
          <w:tcPr>
            <w:tcW w:w="1583" w:type="dxa"/>
            <w:vMerge/>
            <w:shd w:val="clear" w:color="auto" w:fill="auto"/>
          </w:tcPr>
          <w:p w14:paraId="2A8DDA9B" w14:textId="77777777" w:rsidR="007821CF" w:rsidRPr="00C42FC0" w:rsidRDefault="007821CF" w:rsidP="00F53434"/>
        </w:tc>
      </w:tr>
      <w:tr w:rsidR="007821CF" w:rsidRPr="00C42FC0" w14:paraId="13A3B7FA" w14:textId="77777777" w:rsidTr="0091324A">
        <w:trPr>
          <w:gridAfter w:val="1"/>
          <w:wAfter w:w="9663" w:type="dxa"/>
        </w:trPr>
        <w:tc>
          <w:tcPr>
            <w:tcW w:w="1158" w:type="dxa"/>
            <w:shd w:val="clear" w:color="auto" w:fill="auto"/>
          </w:tcPr>
          <w:p w14:paraId="1630EE43" w14:textId="77777777" w:rsidR="007821CF" w:rsidRPr="00C42FC0" w:rsidRDefault="007821CF" w:rsidP="00F53434">
            <w:pPr>
              <w:pStyle w:val="ListParagraph"/>
              <w:numPr>
                <w:ilvl w:val="0"/>
                <w:numId w:val="2"/>
              </w:numPr>
            </w:pPr>
          </w:p>
        </w:tc>
        <w:tc>
          <w:tcPr>
            <w:tcW w:w="5954" w:type="dxa"/>
            <w:gridSpan w:val="2"/>
            <w:shd w:val="clear" w:color="auto" w:fill="auto"/>
          </w:tcPr>
          <w:p w14:paraId="6E314618" w14:textId="77777777" w:rsidR="007821CF" w:rsidRPr="00C42FC0" w:rsidRDefault="007821CF" w:rsidP="00F53434">
            <w:r w:rsidRPr="00C42FC0">
              <w:t xml:space="preserve">Hồ sơ về việc thành lập, quản lý hoạt động của các Ban quản lý dự án đầu tư xây dựng </w:t>
            </w:r>
          </w:p>
        </w:tc>
        <w:tc>
          <w:tcPr>
            <w:tcW w:w="1393" w:type="dxa"/>
            <w:shd w:val="clear" w:color="auto" w:fill="auto"/>
          </w:tcPr>
          <w:p w14:paraId="735B0B0A" w14:textId="77777777" w:rsidR="007821CF" w:rsidRPr="00C42FC0" w:rsidRDefault="007821CF" w:rsidP="00F53434">
            <w:r w:rsidRPr="00C42FC0">
              <w:t>20 năm</w:t>
            </w:r>
          </w:p>
        </w:tc>
        <w:tc>
          <w:tcPr>
            <w:tcW w:w="1583" w:type="dxa"/>
            <w:shd w:val="clear" w:color="auto" w:fill="auto"/>
          </w:tcPr>
          <w:p w14:paraId="06C37672" w14:textId="77777777" w:rsidR="007821CF" w:rsidRPr="00C42FC0" w:rsidRDefault="007821CF" w:rsidP="00F53434">
            <w:r>
              <w:t>GTXD</w:t>
            </w:r>
          </w:p>
        </w:tc>
      </w:tr>
      <w:tr w:rsidR="007821CF" w:rsidRPr="00C42FC0" w14:paraId="08787CC1" w14:textId="77777777" w:rsidTr="0091324A">
        <w:trPr>
          <w:gridAfter w:val="1"/>
          <w:wAfter w:w="9663" w:type="dxa"/>
        </w:trPr>
        <w:tc>
          <w:tcPr>
            <w:tcW w:w="1158" w:type="dxa"/>
            <w:shd w:val="clear" w:color="auto" w:fill="auto"/>
          </w:tcPr>
          <w:p w14:paraId="0AD5AD04" w14:textId="77777777" w:rsidR="007821CF" w:rsidRPr="00C42FC0" w:rsidRDefault="007821CF" w:rsidP="00F53434">
            <w:pPr>
              <w:pStyle w:val="ListParagraph"/>
              <w:numPr>
                <w:ilvl w:val="0"/>
                <w:numId w:val="2"/>
              </w:numPr>
            </w:pPr>
          </w:p>
        </w:tc>
        <w:tc>
          <w:tcPr>
            <w:tcW w:w="5954" w:type="dxa"/>
            <w:gridSpan w:val="2"/>
            <w:shd w:val="clear" w:color="auto" w:fill="auto"/>
          </w:tcPr>
          <w:p w14:paraId="425B38F6" w14:textId="77777777" w:rsidR="007821CF" w:rsidRPr="00C42FC0" w:rsidRDefault="007821CF" w:rsidP="00F53434">
            <w:r w:rsidRPr="00C42FC0">
              <w:t>Hồ sơ về việc giám sát chất lượng công trình xây dựng; giám định sự cố công trình xây dựng</w:t>
            </w:r>
          </w:p>
        </w:tc>
        <w:tc>
          <w:tcPr>
            <w:tcW w:w="1393" w:type="dxa"/>
            <w:shd w:val="clear" w:color="auto" w:fill="auto"/>
          </w:tcPr>
          <w:p w14:paraId="40A50C49" w14:textId="77777777" w:rsidR="007821CF" w:rsidRPr="00C42FC0" w:rsidRDefault="007821CF" w:rsidP="00F53434">
            <w:r w:rsidRPr="00C42FC0">
              <w:t>20 năm</w:t>
            </w:r>
          </w:p>
        </w:tc>
        <w:tc>
          <w:tcPr>
            <w:tcW w:w="1583" w:type="dxa"/>
            <w:shd w:val="clear" w:color="auto" w:fill="auto"/>
          </w:tcPr>
          <w:p w14:paraId="16D51AF9" w14:textId="77777777" w:rsidR="007821CF" w:rsidRPr="00C42FC0" w:rsidRDefault="007821CF" w:rsidP="00F53434">
            <w:r>
              <w:t>GTXD</w:t>
            </w:r>
          </w:p>
        </w:tc>
      </w:tr>
      <w:tr w:rsidR="007821CF" w:rsidRPr="00C42FC0" w14:paraId="3F486FC1" w14:textId="77777777" w:rsidTr="0091324A">
        <w:trPr>
          <w:gridAfter w:val="1"/>
          <w:wAfter w:w="9663" w:type="dxa"/>
        </w:trPr>
        <w:tc>
          <w:tcPr>
            <w:tcW w:w="1158" w:type="dxa"/>
            <w:shd w:val="clear" w:color="auto" w:fill="auto"/>
          </w:tcPr>
          <w:p w14:paraId="1156B7BB" w14:textId="77777777" w:rsidR="007821CF" w:rsidRPr="00C42FC0" w:rsidRDefault="007821CF" w:rsidP="00F53434">
            <w:pPr>
              <w:pStyle w:val="ListParagraph"/>
              <w:numPr>
                <w:ilvl w:val="0"/>
                <w:numId w:val="2"/>
              </w:numPr>
            </w:pPr>
          </w:p>
        </w:tc>
        <w:tc>
          <w:tcPr>
            <w:tcW w:w="5954" w:type="dxa"/>
            <w:gridSpan w:val="2"/>
            <w:shd w:val="clear" w:color="auto" w:fill="auto"/>
          </w:tcPr>
          <w:p w14:paraId="46D33C94" w14:textId="77777777" w:rsidR="007821CF" w:rsidRPr="00C42FC0" w:rsidRDefault="007821CF" w:rsidP="00F53434">
            <w:r w:rsidRPr="00C42FC0">
              <w:t>Hồ sơ về việc công bố các tập đơn giá xây dựng, đơn giá nhân công, giá ca máy và thiết bị xây dựng, giá vật liệu xây dựng, giá khảo sát xây dựng, giá thí nghiệm vật liệu và cấu kiện xây dựng, định mức dự toán các công việc đặc thù</w:t>
            </w:r>
          </w:p>
        </w:tc>
        <w:tc>
          <w:tcPr>
            <w:tcW w:w="1393" w:type="dxa"/>
            <w:shd w:val="clear" w:color="auto" w:fill="auto"/>
          </w:tcPr>
          <w:p w14:paraId="30C7C3B9" w14:textId="77777777" w:rsidR="007821CF" w:rsidRPr="00C42FC0" w:rsidRDefault="007821CF" w:rsidP="00F53434">
            <w:r w:rsidRPr="00C42FC0">
              <w:t>10 năm</w:t>
            </w:r>
          </w:p>
        </w:tc>
        <w:tc>
          <w:tcPr>
            <w:tcW w:w="1583" w:type="dxa"/>
            <w:shd w:val="clear" w:color="auto" w:fill="auto"/>
          </w:tcPr>
          <w:p w14:paraId="7AAC4E65" w14:textId="77777777" w:rsidR="007821CF" w:rsidRPr="00C42FC0" w:rsidRDefault="007821CF" w:rsidP="00F53434">
            <w:r>
              <w:t>GTXD</w:t>
            </w:r>
          </w:p>
        </w:tc>
      </w:tr>
      <w:tr w:rsidR="007821CF" w:rsidRPr="00C42FC0" w14:paraId="02C701F2" w14:textId="77777777" w:rsidTr="0091324A">
        <w:trPr>
          <w:gridAfter w:val="1"/>
          <w:wAfter w:w="9663" w:type="dxa"/>
        </w:trPr>
        <w:tc>
          <w:tcPr>
            <w:tcW w:w="1158" w:type="dxa"/>
            <w:shd w:val="clear" w:color="auto" w:fill="auto"/>
          </w:tcPr>
          <w:p w14:paraId="58F40AB7" w14:textId="77777777" w:rsidR="007821CF" w:rsidRPr="00C42FC0" w:rsidRDefault="007821CF" w:rsidP="00F53434">
            <w:pPr>
              <w:pStyle w:val="ListParagraph"/>
              <w:numPr>
                <w:ilvl w:val="0"/>
                <w:numId w:val="2"/>
              </w:numPr>
            </w:pPr>
          </w:p>
        </w:tc>
        <w:tc>
          <w:tcPr>
            <w:tcW w:w="5954" w:type="dxa"/>
            <w:gridSpan w:val="2"/>
            <w:shd w:val="clear" w:color="auto" w:fill="auto"/>
          </w:tcPr>
          <w:p w14:paraId="254BF2E3" w14:textId="77777777" w:rsidR="007821CF" w:rsidRPr="00C42FC0" w:rsidRDefault="007821CF" w:rsidP="00F53434">
            <w:r w:rsidRPr="00C42FC0">
              <w:t>Hồ sơ về việc hướng dẫn áp dụng, vận dụng các định mức, đơn giá xây dựng, chỉ số giá xây dựng, suất vốn đầu tư đối với các dự án xây dựng sử dụng nguồn vốn nhân sách địa phương</w:t>
            </w:r>
          </w:p>
        </w:tc>
        <w:tc>
          <w:tcPr>
            <w:tcW w:w="1393" w:type="dxa"/>
            <w:shd w:val="clear" w:color="auto" w:fill="auto"/>
          </w:tcPr>
          <w:p w14:paraId="6DB1B139" w14:textId="77777777" w:rsidR="007821CF" w:rsidRPr="00C42FC0" w:rsidRDefault="007821CF" w:rsidP="00F53434">
            <w:r w:rsidRPr="00C42FC0">
              <w:t>10 năm</w:t>
            </w:r>
          </w:p>
        </w:tc>
        <w:tc>
          <w:tcPr>
            <w:tcW w:w="1583" w:type="dxa"/>
            <w:shd w:val="clear" w:color="auto" w:fill="auto"/>
          </w:tcPr>
          <w:p w14:paraId="54E8D1D7" w14:textId="77777777" w:rsidR="007821CF" w:rsidRPr="00C42FC0" w:rsidRDefault="007821CF" w:rsidP="00F53434">
            <w:r>
              <w:t>GTXD</w:t>
            </w:r>
          </w:p>
        </w:tc>
      </w:tr>
      <w:tr w:rsidR="007821CF" w:rsidRPr="00C42FC0" w14:paraId="0931EF54" w14:textId="77777777" w:rsidTr="0091324A">
        <w:trPr>
          <w:gridAfter w:val="1"/>
          <w:wAfter w:w="9663" w:type="dxa"/>
        </w:trPr>
        <w:tc>
          <w:tcPr>
            <w:tcW w:w="1158" w:type="dxa"/>
            <w:shd w:val="clear" w:color="auto" w:fill="auto"/>
          </w:tcPr>
          <w:p w14:paraId="27A2566A" w14:textId="77777777" w:rsidR="007821CF" w:rsidRPr="00C42FC0" w:rsidRDefault="007821CF" w:rsidP="00F53434"/>
        </w:tc>
        <w:tc>
          <w:tcPr>
            <w:tcW w:w="7347" w:type="dxa"/>
            <w:gridSpan w:val="3"/>
            <w:shd w:val="clear" w:color="auto" w:fill="auto"/>
          </w:tcPr>
          <w:p w14:paraId="19D9EE83" w14:textId="77777777" w:rsidR="007821CF" w:rsidRPr="00A661DA" w:rsidRDefault="007821CF" w:rsidP="00F53434">
            <w:pPr>
              <w:rPr>
                <w:b/>
                <w:bCs/>
              </w:rPr>
            </w:pPr>
            <w:r w:rsidRPr="00A661DA">
              <w:rPr>
                <w:b/>
                <w:bCs/>
              </w:rPr>
              <w:t>10.3. Phát triển đô thị</w:t>
            </w:r>
          </w:p>
        </w:tc>
        <w:tc>
          <w:tcPr>
            <w:tcW w:w="1583" w:type="dxa"/>
            <w:shd w:val="clear" w:color="auto" w:fill="auto"/>
          </w:tcPr>
          <w:p w14:paraId="589FE570" w14:textId="77777777" w:rsidR="007821CF" w:rsidRPr="00C42FC0" w:rsidRDefault="007821CF" w:rsidP="00F53434"/>
        </w:tc>
      </w:tr>
      <w:tr w:rsidR="007821CF" w:rsidRPr="00C42FC0" w14:paraId="70C8E346" w14:textId="77777777" w:rsidTr="0091324A">
        <w:trPr>
          <w:gridAfter w:val="1"/>
          <w:wAfter w:w="9663" w:type="dxa"/>
        </w:trPr>
        <w:tc>
          <w:tcPr>
            <w:tcW w:w="1158" w:type="dxa"/>
            <w:shd w:val="clear" w:color="auto" w:fill="auto"/>
          </w:tcPr>
          <w:p w14:paraId="5BB723BC" w14:textId="77777777" w:rsidR="007821CF" w:rsidRPr="00C42FC0" w:rsidRDefault="007821CF" w:rsidP="00F53434">
            <w:pPr>
              <w:pStyle w:val="ListParagraph"/>
              <w:numPr>
                <w:ilvl w:val="0"/>
                <w:numId w:val="2"/>
              </w:numPr>
            </w:pPr>
          </w:p>
        </w:tc>
        <w:tc>
          <w:tcPr>
            <w:tcW w:w="5954" w:type="dxa"/>
            <w:gridSpan w:val="2"/>
            <w:shd w:val="clear" w:color="auto" w:fill="auto"/>
          </w:tcPr>
          <w:p w14:paraId="1BE2C24F" w14:textId="77777777" w:rsidR="007821CF" w:rsidRPr="00C42FC0" w:rsidRDefault="007821CF" w:rsidP="00F53434">
            <w:r w:rsidRPr="00C42FC0">
              <w:t xml:space="preserve">Hồ sơ về việc phê duyệt Đề án công nhận đô thị loại V </w:t>
            </w:r>
          </w:p>
        </w:tc>
        <w:tc>
          <w:tcPr>
            <w:tcW w:w="1393" w:type="dxa"/>
            <w:shd w:val="clear" w:color="auto" w:fill="auto"/>
          </w:tcPr>
          <w:p w14:paraId="65451076" w14:textId="77777777" w:rsidR="007821CF" w:rsidRPr="00C42FC0" w:rsidRDefault="007821CF" w:rsidP="00F53434">
            <w:r w:rsidRPr="00C42FC0">
              <w:t>Vĩnh viễn</w:t>
            </w:r>
          </w:p>
        </w:tc>
        <w:tc>
          <w:tcPr>
            <w:tcW w:w="1583" w:type="dxa"/>
            <w:shd w:val="clear" w:color="auto" w:fill="auto"/>
          </w:tcPr>
          <w:p w14:paraId="25956ED0" w14:textId="77777777" w:rsidR="007821CF" w:rsidRPr="00C42FC0" w:rsidRDefault="007821CF" w:rsidP="00F53434">
            <w:r>
              <w:t>GTXD</w:t>
            </w:r>
          </w:p>
        </w:tc>
      </w:tr>
      <w:tr w:rsidR="007821CF" w:rsidRPr="00C42FC0" w14:paraId="566E2F8F" w14:textId="77777777" w:rsidTr="0091324A">
        <w:trPr>
          <w:gridAfter w:val="1"/>
          <w:wAfter w:w="9663" w:type="dxa"/>
        </w:trPr>
        <w:tc>
          <w:tcPr>
            <w:tcW w:w="1158" w:type="dxa"/>
            <w:shd w:val="clear" w:color="auto" w:fill="auto"/>
          </w:tcPr>
          <w:p w14:paraId="65C3D9BB" w14:textId="77777777" w:rsidR="007821CF" w:rsidRPr="00C42FC0" w:rsidRDefault="007821CF" w:rsidP="00F53434">
            <w:pPr>
              <w:pStyle w:val="ListParagraph"/>
              <w:numPr>
                <w:ilvl w:val="0"/>
                <w:numId w:val="2"/>
              </w:numPr>
            </w:pPr>
          </w:p>
        </w:tc>
        <w:tc>
          <w:tcPr>
            <w:tcW w:w="5954" w:type="dxa"/>
            <w:gridSpan w:val="2"/>
            <w:shd w:val="clear" w:color="auto" w:fill="auto"/>
          </w:tcPr>
          <w:p w14:paraId="2584CAF4" w14:textId="77777777" w:rsidR="007821CF" w:rsidRPr="00C42FC0" w:rsidRDefault="007821CF" w:rsidP="00F53434">
            <w:r w:rsidRPr="00C42FC0">
              <w:t>Hồ sơ về việc tổ chức các hoạt động xúc tiến đầu tư phát triển đô thị; tổ chức vận động, khai thác, điều phối các nguồn lực trong và ngoài nước cho đầu tư xây dựng và phát triển đô thị</w:t>
            </w:r>
          </w:p>
        </w:tc>
        <w:tc>
          <w:tcPr>
            <w:tcW w:w="1393" w:type="dxa"/>
            <w:shd w:val="clear" w:color="auto" w:fill="auto"/>
          </w:tcPr>
          <w:p w14:paraId="726ABB51" w14:textId="77777777" w:rsidR="007821CF" w:rsidRPr="00C42FC0" w:rsidRDefault="007821CF" w:rsidP="00F53434">
            <w:r w:rsidRPr="00C42FC0">
              <w:t>20 năm</w:t>
            </w:r>
          </w:p>
        </w:tc>
        <w:tc>
          <w:tcPr>
            <w:tcW w:w="1583" w:type="dxa"/>
            <w:shd w:val="clear" w:color="auto" w:fill="auto"/>
          </w:tcPr>
          <w:p w14:paraId="03A119FA" w14:textId="77777777" w:rsidR="007821CF" w:rsidRPr="00C42FC0" w:rsidRDefault="007821CF" w:rsidP="00F53434">
            <w:r>
              <w:t>GTXD</w:t>
            </w:r>
          </w:p>
        </w:tc>
      </w:tr>
      <w:tr w:rsidR="007821CF" w:rsidRPr="00C42FC0" w14:paraId="4B5CE441" w14:textId="77777777" w:rsidTr="0091324A">
        <w:trPr>
          <w:gridAfter w:val="1"/>
          <w:wAfter w:w="9663" w:type="dxa"/>
        </w:trPr>
        <w:tc>
          <w:tcPr>
            <w:tcW w:w="1158" w:type="dxa"/>
            <w:shd w:val="clear" w:color="auto" w:fill="auto"/>
          </w:tcPr>
          <w:p w14:paraId="5C237370" w14:textId="77777777" w:rsidR="007821CF" w:rsidRPr="00C42FC0" w:rsidRDefault="007821CF" w:rsidP="00F53434">
            <w:pPr>
              <w:pStyle w:val="ListParagraph"/>
              <w:numPr>
                <w:ilvl w:val="0"/>
                <w:numId w:val="2"/>
              </w:numPr>
            </w:pPr>
          </w:p>
        </w:tc>
        <w:tc>
          <w:tcPr>
            <w:tcW w:w="7347" w:type="dxa"/>
            <w:gridSpan w:val="3"/>
            <w:shd w:val="clear" w:color="auto" w:fill="auto"/>
          </w:tcPr>
          <w:p w14:paraId="57107E81" w14:textId="77777777" w:rsidR="007821CF" w:rsidRPr="00C42FC0" w:rsidRDefault="007821CF" w:rsidP="00F53434">
            <w:r w:rsidRPr="00C42FC0">
              <w:t>10.4. Hạ tầng kỹ thuật đô thị và khu công nghiệp, khu kinh tế, khu công nghệ cao</w:t>
            </w:r>
          </w:p>
        </w:tc>
        <w:tc>
          <w:tcPr>
            <w:tcW w:w="1583" w:type="dxa"/>
            <w:shd w:val="clear" w:color="auto" w:fill="auto"/>
          </w:tcPr>
          <w:p w14:paraId="2ED20D81" w14:textId="77777777" w:rsidR="007821CF" w:rsidRPr="00C42FC0" w:rsidRDefault="007821CF" w:rsidP="00F53434">
            <w:r>
              <w:t>GTXD</w:t>
            </w:r>
          </w:p>
        </w:tc>
      </w:tr>
      <w:tr w:rsidR="007821CF" w:rsidRPr="00C42FC0" w14:paraId="0A7EA0F4" w14:textId="77777777" w:rsidTr="0091324A">
        <w:trPr>
          <w:gridAfter w:val="1"/>
          <w:wAfter w:w="9663" w:type="dxa"/>
        </w:trPr>
        <w:tc>
          <w:tcPr>
            <w:tcW w:w="1158" w:type="dxa"/>
            <w:shd w:val="clear" w:color="auto" w:fill="auto"/>
          </w:tcPr>
          <w:p w14:paraId="45AD7C03" w14:textId="77777777" w:rsidR="007821CF" w:rsidRPr="00C42FC0" w:rsidRDefault="007821CF" w:rsidP="00F53434">
            <w:pPr>
              <w:pStyle w:val="ListParagraph"/>
              <w:numPr>
                <w:ilvl w:val="0"/>
                <w:numId w:val="2"/>
              </w:numPr>
            </w:pPr>
          </w:p>
        </w:tc>
        <w:tc>
          <w:tcPr>
            <w:tcW w:w="5954" w:type="dxa"/>
            <w:gridSpan w:val="2"/>
            <w:shd w:val="clear" w:color="auto" w:fill="auto"/>
          </w:tcPr>
          <w:p w14:paraId="2B7B563C" w14:textId="77777777" w:rsidR="007821CF" w:rsidRPr="00C42FC0" w:rsidRDefault="007821CF" w:rsidP="00F53434">
            <w:r w:rsidRPr="00C42FC0">
              <w:t xml:space="preserve">Hồ sơ về việc đầu tư xây dựng các công trình cấp nước, thoát nước </w:t>
            </w:r>
          </w:p>
        </w:tc>
        <w:tc>
          <w:tcPr>
            <w:tcW w:w="1393" w:type="dxa"/>
            <w:shd w:val="clear" w:color="auto" w:fill="auto"/>
          </w:tcPr>
          <w:p w14:paraId="35A7F8CA" w14:textId="77777777" w:rsidR="007821CF" w:rsidRPr="00C42FC0" w:rsidRDefault="007821CF" w:rsidP="00F53434">
            <w:r w:rsidRPr="00C42FC0">
              <w:t>Vĩnh viễn</w:t>
            </w:r>
          </w:p>
        </w:tc>
        <w:tc>
          <w:tcPr>
            <w:tcW w:w="1583" w:type="dxa"/>
            <w:shd w:val="clear" w:color="auto" w:fill="auto"/>
          </w:tcPr>
          <w:p w14:paraId="080031AE" w14:textId="77777777" w:rsidR="007821CF" w:rsidRPr="00C42FC0" w:rsidRDefault="007821CF" w:rsidP="00F53434">
            <w:r>
              <w:t>GTXD</w:t>
            </w:r>
          </w:p>
        </w:tc>
      </w:tr>
      <w:tr w:rsidR="007821CF" w:rsidRPr="00C42FC0" w14:paraId="29543162" w14:textId="77777777" w:rsidTr="0091324A">
        <w:trPr>
          <w:gridAfter w:val="1"/>
          <w:wAfter w:w="9663" w:type="dxa"/>
        </w:trPr>
        <w:tc>
          <w:tcPr>
            <w:tcW w:w="1158" w:type="dxa"/>
            <w:shd w:val="clear" w:color="auto" w:fill="auto"/>
          </w:tcPr>
          <w:p w14:paraId="36F161B8" w14:textId="77777777" w:rsidR="007821CF" w:rsidRPr="00C42FC0" w:rsidRDefault="007821CF" w:rsidP="00F53434">
            <w:pPr>
              <w:pStyle w:val="ListParagraph"/>
              <w:numPr>
                <w:ilvl w:val="0"/>
                <w:numId w:val="2"/>
              </w:numPr>
            </w:pPr>
          </w:p>
        </w:tc>
        <w:tc>
          <w:tcPr>
            <w:tcW w:w="5954" w:type="dxa"/>
            <w:gridSpan w:val="2"/>
            <w:shd w:val="clear" w:color="auto" w:fill="auto"/>
          </w:tcPr>
          <w:p w14:paraId="653EA8B5" w14:textId="77777777" w:rsidR="007821CF" w:rsidRPr="00C42FC0" w:rsidRDefault="007821CF" w:rsidP="00F53434">
            <w:r w:rsidRPr="00C42FC0">
              <w:t xml:space="preserve">Hồ sơ về việc tổ chức các hoạt động xúc tiến đầu tư, vận động, khai thác các nguồn lực để phát triển cấp nước, thoát nước </w:t>
            </w:r>
          </w:p>
        </w:tc>
        <w:tc>
          <w:tcPr>
            <w:tcW w:w="1393" w:type="dxa"/>
            <w:shd w:val="clear" w:color="auto" w:fill="auto"/>
          </w:tcPr>
          <w:p w14:paraId="2FDB11EE" w14:textId="77777777" w:rsidR="007821CF" w:rsidRPr="00C42FC0" w:rsidRDefault="007821CF" w:rsidP="00F53434">
            <w:r w:rsidRPr="00C42FC0">
              <w:t>20 năm</w:t>
            </w:r>
          </w:p>
        </w:tc>
        <w:tc>
          <w:tcPr>
            <w:tcW w:w="1583" w:type="dxa"/>
            <w:shd w:val="clear" w:color="auto" w:fill="auto"/>
          </w:tcPr>
          <w:p w14:paraId="024B99B4" w14:textId="77777777" w:rsidR="007821CF" w:rsidRPr="00C42FC0" w:rsidRDefault="007821CF" w:rsidP="00F53434">
            <w:r>
              <w:t>GTXD</w:t>
            </w:r>
          </w:p>
        </w:tc>
      </w:tr>
      <w:tr w:rsidR="007821CF" w:rsidRPr="00C42FC0" w14:paraId="6042A65C" w14:textId="77777777" w:rsidTr="0091324A">
        <w:trPr>
          <w:gridAfter w:val="1"/>
          <w:wAfter w:w="9663" w:type="dxa"/>
        </w:trPr>
        <w:tc>
          <w:tcPr>
            <w:tcW w:w="1158" w:type="dxa"/>
            <w:shd w:val="clear" w:color="auto" w:fill="auto"/>
          </w:tcPr>
          <w:p w14:paraId="1DF74FC7" w14:textId="77777777" w:rsidR="007821CF" w:rsidRPr="00C42FC0" w:rsidRDefault="007821CF" w:rsidP="00F53434">
            <w:pPr>
              <w:pStyle w:val="ListParagraph"/>
              <w:numPr>
                <w:ilvl w:val="0"/>
                <w:numId w:val="2"/>
              </w:numPr>
            </w:pPr>
          </w:p>
        </w:tc>
        <w:tc>
          <w:tcPr>
            <w:tcW w:w="5954" w:type="dxa"/>
            <w:gridSpan w:val="2"/>
            <w:shd w:val="clear" w:color="auto" w:fill="auto"/>
          </w:tcPr>
          <w:p w14:paraId="33BC413D" w14:textId="77777777" w:rsidR="007821CF" w:rsidRPr="00C42FC0" w:rsidRDefault="007821CF" w:rsidP="00F53434">
            <w:r w:rsidRPr="00C42FC0">
              <w:t>Hồ sơ về việc phê duyệt các dự án đầu tư xây dựng cơ sở xử lý chất thải rắn</w:t>
            </w:r>
          </w:p>
        </w:tc>
        <w:tc>
          <w:tcPr>
            <w:tcW w:w="1393" w:type="dxa"/>
            <w:shd w:val="clear" w:color="auto" w:fill="auto"/>
          </w:tcPr>
          <w:p w14:paraId="581F80A0" w14:textId="77777777" w:rsidR="007821CF" w:rsidRPr="00C42FC0" w:rsidRDefault="007821CF" w:rsidP="00F53434">
            <w:r w:rsidRPr="00C42FC0">
              <w:t>Vĩnh viễn</w:t>
            </w:r>
          </w:p>
        </w:tc>
        <w:tc>
          <w:tcPr>
            <w:tcW w:w="1583" w:type="dxa"/>
            <w:shd w:val="clear" w:color="auto" w:fill="auto"/>
          </w:tcPr>
          <w:p w14:paraId="4B964E32" w14:textId="77777777" w:rsidR="007821CF" w:rsidRPr="00B229DC" w:rsidRDefault="007821CF" w:rsidP="00F53434">
            <w:r>
              <w:t>GTXD, NNTNMT</w:t>
            </w:r>
          </w:p>
        </w:tc>
      </w:tr>
      <w:tr w:rsidR="007821CF" w:rsidRPr="00C42FC0" w14:paraId="0E158984" w14:textId="77777777" w:rsidTr="0091324A">
        <w:trPr>
          <w:gridAfter w:val="1"/>
          <w:wAfter w:w="9663" w:type="dxa"/>
        </w:trPr>
        <w:tc>
          <w:tcPr>
            <w:tcW w:w="1158" w:type="dxa"/>
            <w:shd w:val="clear" w:color="auto" w:fill="auto"/>
          </w:tcPr>
          <w:p w14:paraId="77F4FB39" w14:textId="77777777" w:rsidR="007821CF" w:rsidRPr="00C42FC0" w:rsidRDefault="007821CF" w:rsidP="00F53434">
            <w:pPr>
              <w:pStyle w:val="ListParagraph"/>
              <w:numPr>
                <w:ilvl w:val="0"/>
                <w:numId w:val="2"/>
              </w:numPr>
            </w:pPr>
          </w:p>
        </w:tc>
        <w:tc>
          <w:tcPr>
            <w:tcW w:w="5954" w:type="dxa"/>
            <w:gridSpan w:val="2"/>
            <w:shd w:val="clear" w:color="auto" w:fill="auto"/>
          </w:tcPr>
          <w:p w14:paraId="0C56B7D1" w14:textId="77777777" w:rsidR="007821CF" w:rsidRPr="00C42FC0" w:rsidRDefault="007821CF" w:rsidP="00F53434">
            <w:r w:rsidRPr="00C42FC0">
              <w:t>Hồ sơ về việc cấp phép chặt hạ, dịch chuyển cây xanh</w:t>
            </w:r>
          </w:p>
        </w:tc>
        <w:tc>
          <w:tcPr>
            <w:tcW w:w="1393" w:type="dxa"/>
            <w:shd w:val="clear" w:color="auto" w:fill="auto"/>
          </w:tcPr>
          <w:p w14:paraId="75D67502" w14:textId="77777777" w:rsidR="007821CF" w:rsidRPr="00C42FC0" w:rsidRDefault="007821CF" w:rsidP="00F53434">
            <w:r w:rsidRPr="00C42FC0">
              <w:t>10 năm</w:t>
            </w:r>
          </w:p>
        </w:tc>
        <w:tc>
          <w:tcPr>
            <w:tcW w:w="1583" w:type="dxa"/>
            <w:shd w:val="clear" w:color="auto" w:fill="auto"/>
          </w:tcPr>
          <w:p w14:paraId="3F53D4BF" w14:textId="77777777" w:rsidR="007821CF" w:rsidRPr="00C42FC0" w:rsidRDefault="007821CF" w:rsidP="00F53434">
            <w:r>
              <w:t>GTXD, NNTNMT</w:t>
            </w:r>
          </w:p>
        </w:tc>
      </w:tr>
      <w:tr w:rsidR="007821CF" w:rsidRPr="00C42FC0" w14:paraId="566FA231" w14:textId="77777777" w:rsidTr="0091324A">
        <w:trPr>
          <w:gridAfter w:val="1"/>
          <w:wAfter w:w="9663" w:type="dxa"/>
        </w:trPr>
        <w:tc>
          <w:tcPr>
            <w:tcW w:w="1158" w:type="dxa"/>
            <w:shd w:val="clear" w:color="auto" w:fill="auto"/>
          </w:tcPr>
          <w:p w14:paraId="6B495688" w14:textId="77777777" w:rsidR="007821CF" w:rsidRPr="00C42FC0" w:rsidRDefault="007821CF" w:rsidP="00F53434">
            <w:pPr>
              <w:pStyle w:val="ListParagraph"/>
              <w:numPr>
                <w:ilvl w:val="0"/>
                <w:numId w:val="2"/>
              </w:numPr>
            </w:pPr>
          </w:p>
        </w:tc>
        <w:tc>
          <w:tcPr>
            <w:tcW w:w="5954" w:type="dxa"/>
            <w:gridSpan w:val="2"/>
            <w:shd w:val="clear" w:color="auto" w:fill="auto"/>
          </w:tcPr>
          <w:p w14:paraId="7789877B" w14:textId="77777777" w:rsidR="007821CF" w:rsidRPr="00C42FC0" w:rsidRDefault="007821CF" w:rsidP="00F53434">
            <w:r w:rsidRPr="00C42FC0">
              <w:t>Hồ sơ về việc ban hành danh mục cây trồng, cây cần bảo tồn, cây nguy hiểm, cây cấm trồng, cây trồng hạn chế</w:t>
            </w:r>
          </w:p>
        </w:tc>
        <w:tc>
          <w:tcPr>
            <w:tcW w:w="1393" w:type="dxa"/>
            <w:shd w:val="clear" w:color="auto" w:fill="auto"/>
          </w:tcPr>
          <w:p w14:paraId="721F5F0F" w14:textId="77777777" w:rsidR="007821CF" w:rsidRPr="00C42FC0" w:rsidRDefault="007821CF" w:rsidP="00F53434">
            <w:r w:rsidRPr="00C42FC0">
              <w:t>Vĩnh viễn</w:t>
            </w:r>
          </w:p>
        </w:tc>
        <w:tc>
          <w:tcPr>
            <w:tcW w:w="1583" w:type="dxa"/>
            <w:shd w:val="clear" w:color="auto" w:fill="auto"/>
          </w:tcPr>
          <w:p w14:paraId="388EB983" w14:textId="77777777" w:rsidR="007821CF" w:rsidRPr="00C42FC0" w:rsidRDefault="007821CF" w:rsidP="00F53434">
            <w:r>
              <w:t>GTXD, NNTNMT</w:t>
            </w:r>
          </w:p>
        </w:tc>
      </w:tr>
      <w:tr w:rsidR="007821CF" w:rsidRPr="00C42FC0" w14:paraId="05316A9F" w14:textId="77777777" w:rsidTr="0091324A">
        <w:trPr>
          <w:gridAfter w:val="1"/>
          <w:wAfter w:w="9663" w:type="dxa"/>
        </w:trPr>
        <w:tc>
          <w:tcPr>
            <w:tcW w:w="1158" w:type="dxa"/>
            <w:shd w:val="clear" w:color="auto" w:fill="auto"/>
          </w:tcPr>
          <w:p w14:paraId="13AE1635" w14:textId="77777777" w:rsidR="007821CF" w:rsidRPr="00C42FC0" w:rsidRDefault="007821CF" w:rsidP="00F53434">
            <w:pPr>
              <w:pStyle w:val="ListParagraph"/>
              <w:numPr>
                <w:ilvl w:val="0"/>
                <w:numId w:val="2"/>
              </w:numPr>
            </w:pPr>
          </w:p>
        </w:tc>
        <w:tc>
          <w:tcPr>
            <w:tcW w:w="5954" w:type="dxa"/>
            <w:gridSpan w:val="2"/>
            <w:shd w:val="clear" w:color="auto" w:fill="auto"/>
          </w:tcPr>
          <w:p w14:paraId="1896B205" w14:textId="77777777" w:rsidR="007821CF" w:rsidRPr="00C42FC0" w:rsidRDefault="007821CF" w:rsidP="00F53434">
            <w:r w:rsidRPr="00C42FC0">
              <w:t>Hồ sơ về việc phê duyệt dự án đầu tư xây dựng nghĩa trang, cơ sở hỏa táng</w:t>
            </w:r>
          </w:p>
        </w:tc>
        <w:tc>
          <w:tcPr>
            <w:tcW w:w="1393" w:type="dxa"/>
            <w:shd w:val="clear" w:color="auto" w:fill="auto"/>
          </w:tcPr>
          <w:p w14:paraId="68381739" w14:textId="77777777" w:rsidR="007821CF" w:rsidRPr="00C42FC0" w:rsidRDefault="007821CF" w:rsidP="00F53434">
            <w:r w:rsidRPr="00C42FC0">
              <w:t>Vĩnh viễn</w:t>
            </w:r>
          </w:p>
        </w:tc>
        <w:tc>
          <w:tcPr>
            <w:tcW w:w="1583" w:type="dxa"/>
            <w:shd w:val="clear" w:color="auto" w:fill="auto"/>
          </w:tcPr>
          <w:p w14:paraId="4ADFC265" w14:textId="77777777" w:rsidR="007821CF" w:rsidRPr="00C42FC0" w:rsidRDefault="007821CF" w:rsidP="00F53434">
            <w:r>
              <w:t>GTXD</w:t>
            </w:r>
          </w:p>
        </w:tc>
      </w:tr>
      <w:tr w:rsidR="007821CF" w:rsidRPr="00C42FC0" w14:paraId="7B81080E" w14:textId="77777777" w:rsidTr="0091324A">
        <w:trPr>
          <w:gridAfter w:val="1"/>
          <w:wAfter w:w="9663" w:type="dxa"/>
        </w:trPr>
        <w:tc>
          <w:tcPr>
            <w:tcW w:w="1158" w:type="dxa"/>
            <w:shd w:val="clear" w:color="auto" w:fill="auto"/>
          </w:tcPr>
          <w:p w14:paraId="53D405A4" w14:textId="77777777" w:rsidR="007821CF" w:rsidRPr="00C42FC0" w:rsidRDefault="007821CF" w:rsidP="00F53434"/>
        </w:tc>
        <w:tc>
          <w:tcPr>
            <w:tcW w:w="7347" w:type="dxa"/>
            <w:gridSpan w:val="3"/>
            <w:shd w:val="clear" w:color="auto" w:fill="auto"/>
          </w:tcPr>
          <w:p w14:paraId="07E9410B" w14:textId="77777777" w:rsidR="007821CF" w:rsidRPr="006905E8" w:rsidRDefault="007821CF" w:rsidP="00F53434">
            <w:pPr>
              <w:rPr>
                <w:b/>
                <w:bCs/>
              </w:rPr>
            </w:pPr>
            <w:r w:rsidRPr="006905E8">
              <w:rPr>
                <w:b/>
                <w:bCs/>
              </w:rPr>
              <w:t>10.5. Nhà ở</w:t>
            </w:r>
          </w:p>
        </w:tc>
        <w:tc>
          <w:tcPr>
            <w:tcW w:w="1583" w:type="dxa"/>
            <w:shd w:val="clear" w:color="auto" w:fill="auto"/>
          </w:tcPr>
          <w:p w14:paraId="1A70FC05" w14:textId="77777777" w:rsidR="007821CF" w:rsidRPr="00C42FC0" w:rsidRDefault="007821CF" w:rsidP="00F53434"/>
        </w:tc>
      </w:tr>
      <w:tr w:rsidR="007821CF" w:rsidRPr="00C42FC0" w14:paraId="194645C6" w14:textId="77777777" w:rsidTr="0091324A">
        <w:trPr>
          <w:gridAfter w:val="1"/>
          <w:wAfter w:w="9663" w:type="dxa"/>
        </w:trPr>
        <w:tc>
          <w:tcPr>
            <w:tcW w:w="1158" w:type="dxa"/>
            <w:shd w:val="clear" w:color="auto" w:fill="auto"/>
          </w:tcPr>
          <w:p w14:paraId="201F02CA" w14:textId="77777777" w:rsidR="007821CF" w:rsidRPr="00C42FC0" w:rsidRDefault="007821CF" w:rsidP="00F53434">
            <w:pPr>
              <w:pStyle w:val="ListParagraph"/>
              <w:numPr>
                <w:ilvl w:val="0"/>
                <w:numId w:val="2"/>
              </w:numPr>
            </w:pPr>
          </w:p>
        </w:tc>
        <w:tc>
          <w:tcPr>
            <w:tcW w:w="5954" w:type="dxa"/>
            <w:gridSpan w:val="2"/>
            <w:shd w:val="clear" w:color="auto" w:fill="auto"/>
          </w:tcPr>
          <w:p w14:paraId="60BAC30B" w14:textId="77777777" w:rsidR="007821CF" w:rsidRPr="00C42FC0" w:rsidRDefault="007821CF" w:rsidP="00F53434">
            <w:r w:rsidRPr="00C42FC0">
              <w:t>Hồ sơ về việc phê duyệt chủ đầu tư các dự án phát triển nhà ở thương mại và nhà ở xã hội</w:t>
            </w:r>
          </w:p>
        </w:tc>
        <w:tc>
          <w:tcPr>
            <w:tcW w:w="1393" w:type="dxa"/>
            <w:shd w:val="clear" w:color="auto" w:fill="auto"/>
          </w:tcPr>
          <w:p w14:paraId="77D957A8" w14:textId="77777777" w:rsidR="007821CF" w:rsidRPr="00C42FC0" w:rsidRDefault="007821CF" w:rsidP="00F53434">
            <w:r w:rsidRPr="00C42FC0">
              <w:t>Vĩnh viễn</w:t>
            </w:r>
          </w:p>
        </w:tc>
        <w:tc>
          <w:tcPr>
            <w:tcW w:w="1583" w:type="dxa"/>
            <w:shd w:val="clear" w:color="auto" w:fill="auto"/>
          </w:tcPr>
          <w:p w14:paraId="6804BFFD" w14:textId="77777777" w:rsidR="007821CF" w:rsidRPr="00C42FC0" w:rsidRDefault="007821CF" w:rsidP="00F53434">
            <w:r>
              <w:t>GTXD</w:t>
            </w:r>
          </w:p>
        </w:tc>
      </w:tr>
      <w:tr w:rsidR="007821CF" w:rsidRPr="00C42FC0" w14:paraId="73A8C7C2" w14:textId="77777777" w:rsidTr="0091324A">
        <w:trPr>
          <w:gridAfter w:val="1"/>
          <w:wAfter w:w="9663" w:type="dxa"/>
        </w:trPr>
        <w:tc>
          <w:tcPr>
            <w:tcW w:w="1158" w:type="dxa"/>
            <w:shd w:val="clear" w:color="auto" w:fill="auto"/>
          </w:tcPr>
          <w:p w14:paraId="37EF6FE2" w14:textId="77777777" w:rsidR="007821CF" w:rsidRPr="00C42FC0" w:rsidRDefault="007821CF" w:rsidP="00F53434">
            <w:pPr>
              <w:pStyle w:val="ListParagraph"/>
              <w:numPr>
                <w:ilvl w:val="0"/>
                <w:numId w:val="2"/>
              </w:numPr>
            </w:pPr>
          </w:p>
        </w:tc>
        <w:tc>
          <w:tcPr>
            <w:tcW w:w="5954" w:type="dxa"/>
            <w:gridSpan w:val="2"/>
            <w:shd w:val="clear" w:color="auto" w:fill="auto"/>
          </w:tcPr>
          <w:p w14:paraId="77A3F85B" w14:textId="77777777" w:rsidR="007821CF" w:rsidRPr="00C42FC0" w:rsidRDefault="007821CF" w:rsidP="00F53434">
            <w:r w:rsidRPr="00C42FC0">
              <w:t>Hồ sơ về việc rà soát, điều chỉnh, bổ sung quỹ đất dành để phát triển nhà ở xã hội</w:t>
            </w:r>
          </w:p>
        </w:tc>
        <w:tc>
          <w:tcPr>
            <w:tcW w:w="1393" w:type="dxa"/>
            <w:shd w:val="clear" w:color="auto" w:fill="auto"/>
          </w:tcPr>
          <w:p w14:paraId="687BB14B" w14:textId="77777777" w:rsidR="007821CF" w:rsidRPr="00C42FC0" w:rsidRDefault="007821CF" w:rsidP="00F53434">
            <w:r w:rsidRPr="00C42FC0">
              <w:t>Vĩnh viễn</w:t>
            </w:r>
          </w:p>
        </w:tc>
        <w:tc>
          <w:tcPr>
            <w:tcW w:w="1583" w:type="dxa"/>
            <w:shd w:val="clear" w:color="auto" w:fill="auto"/>
          </w:tcPr>
          <w:p w14:paraId="6C4D7C5C" w14:textId="77777777" w:rsidR="007821CF" w:rsidRPr="00C42FC0" w:rsidRDefault="007821CF" w:rsidP="00F53434">
            <w:r>
              <w:t>GTXD</w:t>
            </w:r>
          </w:p>
        </w:tc>
      </w:tr>
      <w:tr w:rsidR="007821CF" w:rsidRPr="00C42FC0" w14:paraId="7EF2DF60" w14:textId="77777777" w:rsidTr="0091324A">
        <w:trPr>
          <w:gridAfter w:val="1"/>
          <w:wAfter w:w="9663" w:type="dxa"/>
        </w:trPr>
        <w:tc>
          <w:tcPr>
            <w:tcW w:w="1158" w:type="dxa"/>
            <w:shd w:val="clear" w:color="auto" w:fill="auto"/>
          </w:tcPr>
          <w:p w14:paraId="2D0464E0" w14:textId="77777777" w:rsidR="007821CF" w:rsidRPr="00C42FC0" w:rsidRDefault="007821CF" w:rsidP="00F53434">
            <w:pPr>
              <w:pStyle w:val="ListParagraph"/>
              <w:numPr>
                <w:ilvl w:val="0"/>
                <w:numId w:val="2"/>
              </w:numPr>
            </w:pPr>
          </w:p>
        </w:tc>
        <w:tc>
          <w:tcPr>
            <w:tcW w:w="5954" w:type="dxa"/>
            <w:gridSpan w:val="2"/>
            <w:shd w:val="clear" w:color="auto" w:fill="auto"/>
          </w:tcPr>
          <w:p w14:paraId="1C9EA18B" w14:textId="77777777" w:rsidR="007821CF" w:rsidRPr="00C42FC0" w:rsidRDefault="007821CF" w:rsidP="00F53434">
            <w:r w:rsidRPr="00C42FC0">
              <w:t xml:space="preserve">Hồ sơ về việc quyết định thu hồi quỹ đất thuộc các dự án phát triển nhà ở thương mại, khu đô thị mới </w:t>
            </w:r>
          </w:p>
        </w:tc>
        <w:tc>
          <w:tcPr>
            <w:tcW w:w="1393" w:type="dxa"/>
            <w:shd w:val="clear" w:color="auto" w:fill="auto"/>
          </w:tcPr>
          <w:p w14:paraId="0CA825DE" w14:textId="77777777" w:rsidR="007821CF" w:rsidRPr="00C42FC0" w:rsidRDefault="007821CF" w:rsidP="00F53434">
            <w:r w:rsidRPr="00C42FC0">
              <w:t>Vĩnh viễn</w:t>
            </w:r>
          </w:p>
        </w:tc>
        <w:tc>
          <w:tcPr>
            <w:tcW w:w="1583" w:type="dxa"/>
            <w:shd w:val="clear" w:color="auto" w:fill="auto"/>
          </w:tcPr>
          <w:p w14:paraId="29C17D5B" w14:textId="77777777" w:rsidR="007821CF" w:rsidRPr="00C42FC0" w:rsidRDefault="007821CF" w:rsidP="00F53434">
            <w:r>
              <w:t>GTXD</w:t>
            </w:r>
          </w:p>
        </w:tc>
      </w:tr>
      <w:tr w:rsidR="007821CF" w:rsidRPr="00C42FC0" w14:paraId="55EF4647" w14:textId="77777777" w:rsidTr="0091324A">
        <w:trPr>
          <w:gridAfter w:val="1"/>
          <w:wAfter w:w="9663" w:type="dxa"/>
        </w:trPr>
        <w:tc>
          <w:tcPr>
            <w:tcW w:w="1158" w:type="dxa"/>
            <w:shd w:val="clear" w:color="auto" w:fill="auto"/>
          </w:tcPr>
          <w:p w14:paraId="4670657A" w14:textId="77777777" w:rsidR="007821CF" w:rsidRPr="00C42FC0" w:rsidRDefault="007821CF" w:rsidP="00F53434">
            <w:pPr>
              <w:pStyle w:val="ListParagraph"/>
              <w:numPr>
                <w:ilvl w:val="0"/>
                <w:numId w:val="2"/>
              </w:numPr>
            </w:pPr>
          </w:p>
        </w:tc>
        <w:tc>
          <w:tcPr>
            <w:tcW w:w="5954" w:type="dxa"/>
            <w:gridSpan w:val="2"/>
            <w:shd w:val="clear" w:color="auto" w:fill="auto"/>
          </w:tcPr>
          <w:p w14:paraId="60F1E00C" w14:textId="77777777" w:rsidR="007821CF" w:rsidRPr="00C42FC0" w:rsidRDefault="007821CF" w:rsidP="00F53434">
            <w:r w:rsidRPr="00C42FC0">
              <w:t xml:space="preserve">Hồ sơ về việc quy định và công khai các tiêu chuẩn, đối tượng và điều kiện được mua, thuê, </w:t>
            </w:r>
            <w:r w:rsidRPr="00C42FC0">
              <w:lastRenderedPageBreak/>
              <w:t>thuê mua nhà ở xã hội, thuê nhà ở công vụ, nhà ở thuộc sở hữu nhà nước</w:t>
            </w:r>
          </w:p>
        </w:tc>
        <w:tc>
          <w:tcPr>
            <w:tcW w:w="1393" w:type="dxa"/>
            <w:shd w:val="clear" w:color="auto" w:fill="auto"/>
          </w:tcPr>
          <w:p w14:paraId="3A2D0753" w14:textId="77777777" w:rsidR="007821CF" w:rsidRPr="00C42FC0" w:rsidRDefault="007821CF" w:rsidP="00F53434">
            <w:r w:rsidRPr="00C42FC0">
              <w:lastRenderedPageBreak/>
              <w:t>20 năm</w:t>
            </w:r>
          </w:p>
        </w:tc>
        <w:tc>
          <w:tcPr>
            <w:tcW w:w="1583" w:type="dxa"/>
            <w:shd w:val="clear" w:color="auto" w:fill="auto"/>
          </w:tcPr>
          <w:p w14:paraId="6C7EC242" w14:textId="77777777" w:rsidR="007821CF" w:rsidRPr="00C42FC0" w:rsidRDefault="007821CF" w:rsidP="00F53434">
            <w:r>
              <w:t>GTXD</w:t>
            </w:r>
          </w:p>
        </w:tc>
      </w:tr>
      <w:tr w:rsidR="007821CF" w:rsidRPr="00C42FC0" w14:paraId="2EF68E70" w14:textId="77777777" w:rsidTr="0091324A">
        <w:trPr>
          <w:gridAfter w:val="1"/>
          <w:wAfter w:w="9663" w:type="dxa"/>
        </w:trPr>
        <w:tc>
          <w:tcPr>
            <w:tcW w:w="1158" w:type="dxa"/>
            <w:shd w:val="clear" w:color="auto" w:fill="auto"/>
          </w:tcPr>
          <w:p w14:paraId="5767E5A3" w14:textId="77777777" w:rsidR="007821CF" w:rsidRPr="00C42FC0" w:rsidRDefault="007821CF" w:rsidP="00F53434">
            <w:pPr>
              <w:pStyle w:val="ListParagraph"/>
              <w:numPr>
                <w:ilvl w:val="0"/>
                <w:numId w:val="2"/>
              </w:numPr>
            </w:pPr>
          </w:p>
        </w:tc>
        <w:tc>
          <w:tcPr>
            <w:tcW w:w="5954" w:type="dxa"/>
            <w:gridSpan w:val="2"/>
            <w:shd w:val="clear" w:color="auto" w:fill="auto"/>
          </w:tcPr>
          <w:p w14:paraId="47E181DF" w14:textId="77777777" w:rsidR="007821CF" w:rsidRPr="00C42FC0" w:rsidRDefault="007821CF" w:rsidP="00F53434">
            <w:r w:rsidRPr="00C42FC0">
              <w:t>Hồ sơ về việc ban hành khung giá cho thuê nhà ở công vụ; khung giá cho thuê, thuê mua và giá bán nhà ở thuộc sở hữu nhà nước</w:t>
            </w:r>
          </w:p>
        </w:tc>
        <w:tc>
          <w:tcPr>
            <w:tcW w:w="1393" w:type="dxa"/>
            <w:shd w:val="clear" w:color="auto" w:fill="auto"/>
          </w:tcPr>
          <w:p w14:paraId="314011D1" w14:textId="77777777" w:rsidR="007821CF" w:rsidRPr="00C42FC0" w:rsidRDefault="007821CF" w:rsidP="00F53434">
            <w:r w:rsidRPr="00C42FC0">
              <w:t>20 năm</w:t>
            </w:r>
          </w:p>
        </w:tc>
        <w:tc>
          <w:tcPr>
            <w:tcW w:w="1583" w:type="dxa"/>
            <w:shd w:val="clear" w:color="auto" w:fill="auto"/>
          </w:tcPr>
          <w:p w14:paraId="01F8558C" w14:textId="77777777" w:rsidR="007821CF" w:rsidRPr="00C42FC0" w:rsidRDefault="007821CF" w:rsidP="00F53434">
            <w:r>
              <w:t>GTXD</w:t>
            </w:r>
          </w:p>
        </w:tc>
      </w:tr>
      <w:tr w:rsidR="007821CF" w:rsidRPr="00C42FC0" w14:paraId="3FF1D1EA" w14:textId="77777777" w:rsidTr="0091324A">
        <w:trPr>
          <w:gridAfter w:val="1"/>
          <w:wAfter w:w="9663" w:type="dxa"/>
        </w:trPr>
        <w:tc>
          <w:tcPr>
            <w:tcW w:w="1158" w:type="dxa"/>
            <w:shd w:val="clear" w:color="auto" w:fill="auto"/>
          </w:tcPr>
          <w:p w14:paraId="43C32978" w14:textId="77777777" w:rsidR="007821CF" w:rsidRPr="00C42FC0" w:rsidRDefault="007821CF" w:rsidP="00F53434"/>
        </w:tc>
        <w:tc>
          <w:tcPr>
            <w:tcW w:w="7347" w:type="dxa"/>
            <w:gridSpan w:val="3"/>
            <w:shd w:val="clear" w:color="auto" w:fill="auto"/>
          </w:tcPr>
          <w:p w14:paraId="311AB5B7" w14:textId="77777777" w:rsidR="007821CF" w:rsidRPr="00B229DC" w:rsidRDefault="007821CF" w:rsidP="00F53434">
            <w:pPr>
              <w:rPr>
                <w:b/>
                <w:bCs/>
              </w:rPr>
            </w:pPr>
            <w:r w:rsidRPr="00B229DC">
              <w:rPr>
                <w:b/>
                <w:bCs/>
              </w:rPr>
              <w:t>10.6. Thị trường bất động sản, vật liệu xây dựng</w:t>
            </w:r>
          </w:p>
        </w:tc>
        <w:tc>
          <w:tcPr>
            <w:tcW w:w="1583" w:type="dxa"/>
            <w:shd w:val="clear" w:color="auto" w:fill="auto"/>
          </w:tcPr>
          <w:p w14:paraId="68B9EE24" w14:textId="77777777" w:rsidR="007821CF" w:rsidRPr="00C42FC0" w:rsidRDefault="007821CF" w:rsidP="00F53434"/>
        </w:tc>
      </w:tr>
      <w:tr w:rsidR="007821CF" w:rsidRPr="00C42FC0" w14:paraId="264E2B5C" w14:textId="77777777" w:rsidTr="0091324A">
        <w:trPr>
          <w:gridAfter w:val="1"/>
          <w:wAfter w:w="9663" w:type="dxa"/>
        </w:trPr>
        <w:tc>
          <w:tcPr>
            <w:tcW w:w="1158" w:type="dxa"/>
            <w:shd w:val="clear" w:color="auto" w:fill="auto"/>
          </w:tcPr>
          <w:p w14:paraId="3B0EDAFF" w14:textId="77777777" w:rsidR="007821CF" w:rsidRPr="00C42FC0" w:rsidRDefault="007821CF" w:rsidP="00F53434">
            <w:pPr>
              <w:pStyle w:val="ListParagraph"/>
              <w:numPr>
                <w:ilvl w:val="0"/>
                <w:numId w:val="2"/>
              </w:numPr>
            </w:pPr>
          </w:p>
        </w:tc>
        <w:tc>
          <w:tcPr>
            <w:tcW w:w="5954" w:type="dxa"/>
            <w:gridSpan w:val="2"/>
            <w:shd w:val="clear" w:color="auto" w:fill="auto"/>
          </w:tcPr>
          <w:p w14:paraId="43F42C13" w14:textId="77777777" w:rsidR="007821CF" w:rsidRPr="00C42FC0" w:rsidRDefault="007821CF" w:rsidP="00F53434">
            <w:r w:rsidRPr="00C42FC0">
              <w:t>Hồ sơ về việc cho phép chuyển nhượng một phần hoặc toàn bộ dự án khu đô thị mới, dự án phát triển nhà ở, dự án hạ tầng kỹ thuật khu công nghiệp</w:t>
            </w:r>
          </w:p>
        </w:tc>
        <w:tc>
          <w:tcPr>
            <w:tcW w:w="1393" w:type="dxa"/>
            <w:shd w:val="clear" w:color="auto" w:fill="auto"/>
          </w:tcPr>
          <w:p w14:paraId="094B9AAA" w14:textId="77777777" w:rsidR="007821CF" w:rsidRPr="00C42FC0" w:rsidRDefault="007821CF" w:rsidP="00F53434">
            <w:r w:rsidRPr="00C42FC0">
              <w:t>Vĩnh viễn</w:t>
            </w:r>
          </w:p>
        </w:tc>
        <w:tc>
          <w:tcPr>
            <w:tcW w:w="1583" w:type="dxa"/>
            <w:shd w:val="clear" w:color="auto" w:fill="auto"/>
          </w:tcPr>
          <w:p w14:paraId="3479235B" w14:textId="77777777" w:rsidR="007821CF" w:rsidRPr="00C42FC0" w:rsidRDefault="007821CF" w:rsidP="00F53434">
            <w:r>
              <w:t>GTXD, KT</w:t>
            </w:r>
          </w:p>
        </w:tc>
      </w:tr>
      <w:tr w:rsidR="007821CF" w:rsidRPr="00C42FC0" w14:paraId="30A91D9A" w14:textId="77777777" w:rsidTr="0091324A">
        <w:trPr>
          <w:gridAfter w:val="1"/>
          <w:wAfter w:w="9663" w:type="dxa"/>
        </w:trPr>
        <w:tc>
          <w:tcPr>
            <w:tcW w:w="1158" w:type="dxa"/>
            <w:shd w:val="clear" w:color="auto" w:fill="auto"/>
          </w:tcPr>
          <w:p w14:paraId="1FE21EF9" w14:textId="77777777" w:rsidR="007821CF" w:rsidRPr="00C42FC0" w:rsidRDefault="007821CF" w:rsidP="00F53434">
            <w:pPr>
              <w:pStyle w:val="ListParagraph"/>
              <w:numPr>
                <w:ilvl w:val="0"/>
                <w:numId w:val="2"/>
              </w:numPr>
            </w:pPr>
          </w:p>
        </w:tc>
        <w:tc>
          <w:tcPr>
            <w:tcW w:w="5954" w:type="dxa"/>
            <w:gridSpan w:val="2"/>
            <w:shd w:val="clear" w:color="auto" w:fill="auto"/>
          </w:tcPr>
          <w:p w14:paraId="40CAF2ED" w14:textId="77777777" w:rsidR="007821CF" w:rsidRPr="00C42FC0" w:rsidRDefault="007821CF" w:rsidP="00F53434">
            <w:r w:rsidRPr="00C42FC0">
              <w:t>Hồ sơ về việc phê duyệt các dự án đầu tư khai thác, chế biến khoáng sản làm vật liệu xây dựng, nguyên liệu sản xuất xi măng</w:t>
            </w:r>
          </w:p>
        </w:tc>
        <w:tc>
          <w:tcPr>
            <w:tcW w:w="1393" w:type="dxa"/>
            <w:shd w:val="clear" w:color="auto" w:fill="auto"/>
          </w:tcPr>
          <w:p w14:paraId="44D637FA" w14:textId="77777777" w:rsidR="007821CF" w:rsidRPr="00C42FC0" w:rsidRDefault="007821CF" w:rsidP="00F53434">
            <w:r w:rsidRPr="00C42FC0">
              <w:t>Vĩnh viễn</w:t>
            </w:r>
          </w:p>
        </w:tc>
        <w:tc>
          <w:tcPr>
            <w:tcW w:w="1583" w:type="dxa"/>
            <w:shd w:val="clear" w:color="auto" w:fill="auto"/>
          </w:tcPr>
          <w:p w14:paraId="692E4F67" w14:textId="77777777" w:rsidR="007821CF" w:rsidRPr="00B229DC" w:rsidRDefault="007821CF" w:rsidP="00F53434">
            <w:r>
              <w:t>NNTNMT</w:t>
            </w:r>
          </w:p>
        </w:tc>
      </w:tr>
      <w:tr w:rsidR="007821CF" w:rsidRPr="00C42FC0" w14:paraId="369F2DDC" w14:textId="77777777" w:rsidTr="0091324A">
        <w:trPr>
          <w:gridAfter w:val="1"/>
          <w:wAfter w:w="9663" w:type="dxa"/>
        </w:trPr>
        <w:tc>
          <w:tcPr>
            <w:tcW w:w="1158" w:type="dxa"/>
            <w:shd w:val="clear" w:color="auto" w:fill="auto"/>
          </w:tcPr>
          <w:p w14:paraId="62E16819" w14:textId="77777777" w:rsidR="007821CF" w:rsidRPr="00181E00" w:rsidRDefault="007821CF" w:rsidP="00F53434">
            <w:pPr>
              <w:rPr>
                <w:b/>
                <w:bCs/>
              </w:rPr>
            </w:pPr>
          </w:p>
        </w:tc>
        <w:tc>
          <w:tcPr>
            <w:tcW w:w="7347" w:type="dxa"/>
            <w:gridSpan w:val="3"/>
            <w:shd w:val="clear" w:color="auto" w:fill="auto"/>
          </w:tcPr>
          <w:p w14:paraId="7C636809" w14:textId="77777777" w:rsidR="007821CF" w:rsidRPr="00181E00" w:rsidRDefault="007821CF" w:rsidP="00F53434">
            <w:pPr>
              <w:rPr>
                <w:b/>
                <w:bCs/>
              </w:rPr>
            </w:pPr>
            <w:r w:rsidRPr="00181E00">
              <w:rPr>
                <w:b/>
                <w:bCs/>
              </w:rPr>
              <w:t>11. Tài nguyên và môi trường</w:t>
            </w:r>
          </w:p>
        </w:tc>
        <w:tc>
          <w:tcPr>
            <w:tcW w:w="1583" w:type="dxa"/>
            <w:shd w:val="clear" w:color="auto" w:fill="auto"/>
          </w:tcPr>
          <w:p w14:paraId="0C9B2320" w14:textId="77777777" w:rsidR="007821CF" w:rsidRPr="00C42FC0" w:rsidRDefault="007821CF" w:rsidP="00F53434"/>
        </w:tc>
      </w:tr>
      <w:tr w:rsidR="007821CF" w:rsidRPr="00C42FC0" w14:paraId="2E376556" w14:textId="77777777" w:rsidTr="0091324A">
        <w:trPr>
          <w:gridAfter w:val="1"/>
          <w:wAfter w:w="9663" w:type="dxa"/>
        </w:trPr>
        <w:tc>
          <w:tcPr>
            <w:tcW w:w="1158" w:type="dxa"/>
            <w:shd w:val="clear" w:color="auto" w:fill="auto"/>
          </w:tcPr>
          <w:p w14:paraId="13AF2359" w14:textId="77777777" w:rsidR="007821CF" w:rsidRPr="00C42FC0" w:rsidRDefault="007821CF" w:rsidP="00F53434"/>
        </w:tc>
        <w:tc>
          <w:tcPr>
            <w:tcW w:w="7347" w:type="dxa"/>
            <w:gridSpan w:val="3"/>
            <w:shd w:val="clear" w:color="auto" w:fill="auto"/>
          </w:tcPr>
          <w:p w14:paraId="40EBB951" w14:textId="77777777" w:rsidR="007821CF" w:rsidRPr="00181E00" w:rsidRDefault="007821CF" w:rsidP="00F53434">
            <w:pPr>
              <w:rPr>
                <w:b/>
                <w:bCs/>
              </w:rPr>
            </w:pPr>
            <w:r w:rsidRPr="00181E00">
              <w:rPr>
                <w:b/>
                <w:bCs/>
              </w:rPr>
              <w:t>11.1. Đất đai</w:t>
            </w:r>
          </w:p>
        </w:tc>
        <w:tc>
          <w:tcPr>
            <w:tcW w:w="1583" w:type="dxa"/>
            <w:shd w:val="clear" w:color="auto" w:fill="auto"/>
          </w:tcPr>
          <w:p w14:paraId="2E3123CE" w14:textId="77777777" w:rsidR="007821CF" w:rsidRPr="00C42FC0" w:rsidRDefault="007821CF" w:rsidP="00F53434"/>
        </w:tc>
      </w:tr>
      <w:tr w:rsidR="007821CF" w:rsidRPr="00C42FC0" w14:paraId="2A275327" w14:textId="77777777" w:rsidTr="0091324A">
        <w:trPr>
          <w:gridAfter w:val="1"/>
          <w:wAfter w:w="9663" w:type="dxa"/>
        </w:trPr>
        <w:tc>
          <w:tcPr>
            <w:tcW w:w="1158" w:type="dxa"/>
            <w:shd w:val="clear" w:color="auto" w:fill="auto"/>
          </w:tcPr>
          <w:p w14:paraId="1E37635E" w14:textId="77777777" w:rsidR="007821CF" w:rsidRPr="00C42FC0" w:rsidRDefault="007821CF" w:rsidP="00F53434">
            <w:pPr>
              <w:pStyle w:val="ListParagraph"/>
              <w:numPr>
                <w:ilvl w:val="0"/>
                <w:numId w:val="2"/>
              </w:numPr>
            </w:pPr>
          </w:p>
        </w:tc>
        <w:tc>
          <w:tcPr>
            <w:tcW w:w="5954" w:type="dxa"/>
            <w:gridSpan w:val="2"/>
            <w:shd w:val="clear" w:color="auto" w:fill="auto"/>
          </w:tcPr>
          <w:p w14:paraId="4DEBDFCB" w14:textId="77777777" w:rsidR="007821CF" w:rsidRPr="00C42FC0" w:rsidRDefault="007821CF" w:rsidP="00F53434">
            <w:r w:rsidRPr="00C42FC0">
              <w:t>Hồ sơ về việc phê duyệt phương án phân bổ và khoanh vùng đất đai theo khu chức năng và theo loại đất đến từng đơn vị hành chính cấp huyện</w:t>
            </w:r>
          </w:p>
        </w:tc>
        <w:tc>
          <w:tcPr>
            <w:tcW w:w="1393" w:type="dxa"/>
            <w:shd w:val="clear" w:color="auto" w:fill="auto"/>
          </w:tcPr>
          <w:p w14:paraId="6CF555FF" w14:textId="77777777" w:rsidR="007821CF" w:rsidRPr="00C42FC0" w:rsidRDefault="007821CF" w:rsidP="00F53434">
            <w:r w:rsidRPr="00C42FC0">
              <w:t>Vĩnh viễn</w:t>
            </w:r>
          </w:p>
        </w:tc>
        <w:tc>
          <w:tcPr>
            <w:tcW w:w="1583" w:type="dxa"/>
            <w:shd w:val="clear" w:color="auto" w:fill="auto"/>
          </w:tcPr>
          <w:p w14:paraId="1AF0FD04" w14:textId="77777777" w:rsidR="007821CF" w:rsidRPr="00C42FC0" w:rsidRDefault="007821CF" w:rsidP="00F53434">
            <w:r>
              <w:t>NNTNMT</w:t>
            </w:r>
          </w:p>
        </w:tc>
      </w:tr>
      <w:tr w:rsidR="007821CF" w:rsidRPr="00C42FC0" w14:paraId="10D197EE" w14:textId="77777777" w:rsidTr="0091324A">
        <w:trPr>
          <w:gridAfter w:val="1"/>
          <w:wAfter w:w="9663" w:type="dxa"/>
        </w:trPr>
        <w:tc>
          <w:tcPr>
            <w:tcW w:w="1158" w:type="dxa"/>
            <w:shd w:val="clear" w:color="auto" w:fill="auto"/>
          </w:tcPr>
          <w:p w14:paraId="41ADCAB2" w14:textId="77777777" w:rsidR="007821CF" w:rsidRPr="00C42FC0" w:rsidRDefault="007821CF" w:rsidP="00F53434">
            <w:pPr>
              <w:pStyle w:val="ListParagraph"/>
              <w:numPr>
                <w:ilvl w:val="0"/>
                <w:numId w:val="2"/>
              </w:numPr>
            </w:pPr>
          </w:p>
        </w:tc>
        <w:tc>
          <w:tcPr>
            <w:tcW w:w="5954" w:type="dxa"/>
            <w:gridSpan w:val="2"/>
            <w:shd w:val="clear" w:color="auto" w:fill="auto"/>
          </w:tcPr>
          <w:p w14:paraId="4345EC1A" w14:textId="77777777" w:rsidR="007821CF" w:rsidRPr="00C42FC0" w:rsidRDefault="007821CF" w:rsidP="00F53434">
            <w:r w:rsidRPr="00C42FC0">
              <w:t>Hồ sơ về việc quy định hạn mức giao đất, công nhận đất ở, công nhận quyền sử dụng đất; diện tích tối thiểu được tách thửa</w:t>
            </w:r>
          </w:p>
        </w:tc>
        <w:tc>
          <w:tcPr>
            <w:tcW w:w="1393" w:type="dxa"/>
            <w:shd w:val="clear" w:color="auto" w:fill="auto"/>
          </w:tcPr>
          <w:p w14:paraId="6C7F6853" w14:textId="77777777" w:rsidR="007821CF" w:rsidRPr="00C42FC0" w:rsidRDefault="007821CF" w:rsidP="00F53434">
            <w:r w:rsidRPr="00C42FC0">
              <w:t>Vĩnh viễn</w:t>
            </w:r>
          </w:p>
        </w:tc>
        <w:tc>
          <w:tcPr>
            <w:tcW w:w="1583" w:type="dxa"/>
            <w:shd w:val="clear" w:color="auto" w:fill="auto"/>
          </w:tcPr>
          <w:p w14:paraId="6ED231E9" w14:textId="77777777" w:rsidR="007821CF" w:rsidRPr="00C42FC0" w:rsidRDefault="007821CF" w:rsidP="00F53434">
            <w:r>
              <w:t>NNTNMT</w:t>
            </w:r>
          </w:p>
        </w:tc>
      </w:tr>
      <w:tr w:rsidR="007821CF" w:rsidRPr="00C42FC0" w14:paraId="0D7A0621" w14:textId="77777777" w:rsidTr="0091324A">
        <w:trPr>
          <w:gridAfter w:val="1"/>
          <w:wAfter w:w="9663" w:type="dxa"/>
        </w:trPr>
        <w:tc>
          <w:tcPr>
            <w:tcW w:w="1158" w:type="dxa"/>
            <w:shd w:val="clear" w:color="auto" w:fill="auto"/>
          </w:tcPr>
          <w:p w14:paraId="53BE48AC" w14:textId="77777777" w:rsidR="007821CF" w:rsidRPr="00C42FC0" w:rsidRDefault="007821CF" w:rsidP="00F53434">
            <w:pPr>
              <w:pStyle w:val="ListParagraph"/>
              <w:numPr>
                <w:ilvl w:val="0"/>
                <w:numId w:val="2"/>
              </w:numPr>
            </w:pPr>
          </w:p>
        </w:tc>
        <w:tc>
          <w:tcPr>
            <w:tcW w:w="5954" w:type="dxa"/>
            <w:gridSpan w:val="2"/>
            <w:shd w:val="clear" w:color="auto" w:fill="auto"/>
          </w:tcPr>
          <w:p w14:paraId="45F6C5B3" w14:textId="77777777" w:rsidR="007821CF" w:rsidRPr="00C42FC0" w:rsidRDefault="007821CF" w:rsidP="00F53434">
            <w:r w:rsidRPr="00C42FC0">
              <w:t>Hồ sơ về việc giao đất, cho thuê đất, thu hồi đất, chuyển quyền sử dụng đất, chuyển mục đích sử dụng đất, cấp giấy chứng nhận quyền sử dụng đất, quyền sử dụng nhà ở và tài sản khác gắn liền với đất, trưng dụng đất</w:t>
            </w:r>
          </w:p>
        </w:tc>
        <w:tc>
          <w:tcPr>
            <w:tcW w:w="1393" w:type="dxa"/>
            <w:shd w:val="clear" w:color="auto" w:fill="auto"/>
          </w:tcPr>
          <w:p w14:paraId="270B4E5A" w14:textId="77777777" w:rsidR="007821CF" w:rsidRPr="00C42FC0" w:rsidRDefault="007821CF" w:rsidP="00F53434">
            <w:r w:rsidRPr="00C42FC0">
              <w:t>Vĩnh viễn</w:t>
            </w:r>
          </w:p>
        </w:tc>
        <w:tc>
          <w:tcPr>
            <w:tcW w:w="1583" w:type="dxa"/>
            <w:shd w:val="clear" w:color="auto" w:fill="auto"/>
          </w:tcPr>
          <w:p w14:paraId="77C9A2DE" w14:textId="77777777" w:rsidR="007821CF" w:rsidRPr="00C42FC0" w:rsidRDefault="007821CF" w:rsidP="00F53434">
            <w:r>
              <w:t>NNTNMT</w:t>
            </w:r>
          </w:p>
        </w:tc>
      </w:tr>
      <w:tr w:rsidR="007821CF" w:rsidRPr="00C42FC0" w14:paraId="0B0D3512" w14:textId="77777777" w:rsidTr="0091324A">
        <w:trPr>
          <w:gridAfter w:val="1"/>
          <w:wAfter w:w="9663" w:type="dxa"/>
        </w:trPr>
        <w:tc>
          <w:tcPr>
            <w:tcW w:w="1158" w:type="dxa"/>
            <w:shd w:val="clear" w:color="auto" w:fill="auto"/>
          </w:tcPr>
          <w:p w14:paraId="1D49CD9F" w14:textId="77777777" w:rsidR="007821CF" w:rsidRPr="00C42FC0" w:rsidRDefault="007821CF" w:rsidP="00F53434">
            <w:pPr>
              <w:pStyle w:val="ListParagraph"/>
              <w:numPr>
                <w:ilvl w:val="0"/>
                <w:numId w:val="2"/>
              </w:numPr>
            </w:pPr>
          </w:p>
        </w:tc>
        <w:tc>
          <w:tcPr>
            <w:tcW w:w="5954" w:type="dxa"/>
            <w:gridSpan w:val="2"/>
            <w:shd w:val="clear" w:color="auto" w:fill="auto"/>
          </w:tcPr>
          <w:p w14:paraId="336217FE" w14:textId="77777777" w:rsidR="007821CF" w:rsidRPr="00C42FC0" w:rsidRDefault="007821CF" w:rsidP="00F53434">
            <w:r w:rsidRPr="00C42FC0">
              <w:t>Hồ sơ về việc phê duyệt phương án bồi thường, hỗ trợ tái định cư</w:t>
            </w:r>
          </w:p>
        </w:tc>
        <w:tc>
          <w:tcPr>
            <w:tcW w:w="1393" w:type="dxa"/>
            <w:shd w:val="clear" w:color="auto" w:fill="auto"/>
          </w:tcPr>
          <w:p w14:paraId="553F2CD6" w14:textId="77777777" w:rsidR="007821CF" w:rsidRPr="00C42FC0" w:rsidRDefault="007821CF" w:rsidP="00F53434">
            <w:r w:rsidRPr="00C42FC0">
              <w:t>Vĩnh viễn</w:t>
            </w:r>
          </w:p>
        </w:tc>
        <w:tc>
          <w:tcPr>
            <w:tcW w:w="1583" w:type="dxa"/>
            <w:shd w:val="clear" w:color="auto" w:fill="auto"/>
          </w:tcPr>
          <w:p w14:paraId="73A7E51B" w14:textId="77777777" w:rsidR="007821CF" w:rsidRPr="00C42FC0" w:rsidRDefault="007821CF" w:rsidP="00F53434">
            <w:r>
              <w:t>NNTNMT</w:t>
            </w:r>
          </w:p>
        </w:tc>
      </w:tr>
      <w:tr w:rsidR="007821CF" w:rsidRPr="00C42FC0" w14:paraId="18BEC812" w14:textId="77777777" w:rsidTr="0091324A">
        <w:trPr>
          <w:gridAfter w:val="1"/>
          <w:wAfter w:w="9663" w:type="dxa"/>
        </w:trPr>
        <w:tc>
          <w:tcPr>
            <w:tcW w:w="1158" w:type="dxa"/>
            <w:shd w:val="clear" w:color="auto" w:fill="auto"/>
          </w:tcPr>
          <w:p w14:paraId="14B9BB8C" w14:textId="77777777" w:rsidR="007821CF" w:rsidRPr="00C42FC0" w:rsidRDefault="007821CF" w:rsidP="00F53434">
            <w:pPr>
              <w:pStyle w:val="ListParagraph"/>
              <w:numPr>
                <w:ilvl w:val="0"/>
                <w:numId w:val="2"/>
              </w:numPr>
            </w:pPr>
          </w:p>
        </w:tc>
        <w:tc>
          <w:tcPr>
            <w:tcW w:w="5954" w:type="dxa"/>
            <w:gridSpan w:val="2"/>
            <w:shd w:val="clear" w:color="auto" w:fill="auto"/>
          </w:tcPr>
          <w:p w14:paraId="345CB2B1" w14:textId="77777777" w:rsidR="007821CF" w:rsidRPr="00C42FC0" w:rsidRDefault="007821CF" w:rsidP="00F53434">
            <w:r w:rsidRPr="00C42FC0">
              <w:t>Hồ sơ về việc quyết định giá đất cụ thể để tính tiền sử dụng đất, thuê đất, tính giá trị quyền sử dụng đất khi cổ phần hóa doanh nghiệp nhà nước, tính tiền bồi thường đất</w:t>
            </w:r>
          </w:p>
        </w:tc>
        <w:tc>
          <w:tcPr>
            <w:tcW w:w="1393" w:type="dxa"/>
            <w:shd w:val="clear" w:color="auto" w:fill="auto"/>
          </w:tcPr>
          <w:p w14:paraId="633FF90E" w14:textId="77777777" w:rsidR="007821CF" w:rsidRPr="00C42FC0" w:rsidRDefault="007821CF" w:rsidP="00F53434">
            <w:r w:rsidRPr="00C42FC0">
              <w:t>20 năm</w:t>
            </w:r>
          </w:p>
        </w:tc>
        <w:tc>
          <w:tcPr>
            <w:tcW w:w="1583" w:type="dxa"/>
            <w:shd w:val="clear" w:color="auto" w:fill="auto"/>
          </w:tcPr>
          <w:p w14:paraId="2842763D" w14:textId="77777777" w:rsidR="007821CF" w:rsidRPr="00C42FC0" w:rsidRDefault="007821CF" w:rsidP="00F53434">
            <w:r>
              <w:t>NNTNMT</w:t>
            </w:r>
          </w:p>
        </w:tc>
      </w:tr>
      <w:tr w:rsidR="007821CF" w:rsidRPr="00C42FC0" w14:paraId="3B8A228C" w14:textId="77777777" w:rsidTr="0091324A">
        <w:trPr>
          <w:gridAfter w:val="1"/>
          <w:wAfter w:w="9663" w:type="dxa"/>
        </w:trPr>
        <w:tc>
          <w:tcPr>
            <w:tcW w:w="1158" w:type="dxa"/>
            <w:shd w:val="clear" w:color="auto" w:fill="auto"/>
          </w:tcPr>
          <w:p w14:paraId="6A0E2012" w14:textId="77777777" w:rsidR="007821CF" w:rsidRPr="00C42FC0" w:rsidRDefault="007821CF" w:rsidP="00F53434"/>
        </w:tc>
        <w:tc>
          <w:tcPr>
            <w:tcW w:w="7347" w:type="dxa"/>
            <w:gridSpan w:val="3"/>
            <w:shd w:val="clear" w:color="auto" w:fill="auto"/>
          </w:tcPr>
          <w:p w14:paraId="3AF141F5" w14:textId="77777777" w:rsidR="007821CF" w:rsidRPr="00181E00" w:rsidRDefault="007821CF" w:rsidP="00F53434">
            <w:pPr>
              <w:rPr>
                <w:b/>
                <w:bCs/>
              </w:rPr>
            </w:pPr>
            <w:r w:rsidRPr="00181E00">
              <w:rPr>
                <w:b/>
                <w:bCs/>
              </w:rPr>
              <w:t>11.2. Tài nguyên nước</w:t>
            </w:r>
          </w:p>
        </w:tc>
        <w:tc>
          <w:tcPr>
            <w:tcW w:w="1583" w:type="dxa"/>
            <w:shd w:val="clear" w:color="auto" w:fill="auto"/>
          </w:tcPr>
          <w:p w14:paraId="547C31AA" w14:textId="77777777" w:rsidR="007821CF" w:rsidRPr="00C42FC0" w:rsidRDefault="007821CF" w:rsidP="00F53434"/>
        </w:tc>
      </w:tr>
      <w:tr w:rsidR="007821CF" w:rsidRPr="00C42FC0" w14:paraId="478D4A37" w14:textId="77777777" w:rsidTr="0091324A">
        <w:trPr>
          <w:gridAfter w:val="1"/>
          <w:wAfter w:w="9663" w:type="dxa"/>
        </w:trPr>
        <w:tc>
          <w:tcPr>
            <w:tcW w:w="1158" w:type="dxa"/>
            <w:shd w:val="clear" w:color="auto" w:fill="auto"/>
          </w:tcPr>
          <w:p w14:paraId="3D5C1BE4" w14:textId="77777777" w:rsidR="007821CF" w:rsidRPr="00C42FC0" w:rsidRDefault="007821CF" w:rsidP="00F53434">
            <w:pPr>
              <w:pStyle w:val="ListParagraph"/>
              <w:numPr>
                <w:ilvl w:val="0"/>
                <w:numId w:val="2"/>
              </w:numPr>
            </w:pPr>
          </w:p>
        </w:tc>
        <w:tc>
          <w:tcPr>
            <w:tcW w:w="5954" w:type="dxa"/>
            <w:gridSpan w:val="2"/>
            <w:shd w:val="clear" w:color="auto" w:fill="auto"/>
          </w:tcPr>
          <w:p w14:paraId="11A6DB2A" w14:textId="77777777" w:rsidR="007821CF" w:rsidRPr="00C42FC0" w:rsidRDefault="007821CF" w:rsidP="00F53434">
            <w:r w:rsidRPr="00C42FC0">
              <w:t>Hồ sơ về việc cấp, gia hạn, điều chỉnh, đình chỉ hiệu lực, thu hồi, cấp lại giấy phép về tài nguyên nước và cho phép chuyển nhượng quyền khai thác tài nguyên nước</w:t>
            </w:r>
          </w:p>
        </w:tc>
        <w:tc>
          <w:tcPr>
            <w:tcW w:w="1393" w:type="dxa"/>
            <w:shd w:val="clear" w:color="auto" w:fill="auto"/>
          </w:tcPr>
          <w:p w14:paraId="49328BDC" w14:textId="77777777" w:rsidR="007821CF" w:rsidRPr="00C42FC0" w:rsidRDefault="007821CF" w:rsidP="00F53434">
            <w:r w:rsidRPr="00C42FC0">
              <w:t xml:space="preserve">10 năm </w:t>
            </w:r>
          </w:p>
        </w:tc>
        <w:tc>
          <w:tcPr>
            <w:tcW w:w="1583" w:type="dxa"/>
            <w:shd w:val="clear" w:color="auto" w:fill="auto"/>
          </w:tcPr>
          <w:p w14:paraId="332C5A34" w14:textId="77777777" w:rsidR="007821CF" w:rsidRPr="00C42FC0" w:rsidRDefault="007821CF" w:rsidP="00F53434">
            <w:r>
              <w:t>NNTNMT</w:t>
            </w:r>
          </w:p>
        </w:tc>
      </w:tr>
      <w:tr w:rsidR="007821CF" w:rsidRPr="00C42FC0" w14:paraId="1A4AEEC1" w14:textId="77777777" w:rsidTr="0091324A">
        <w:trPr>
          <w:gridAfter w:val="1"/>
          <w:wAfter w:w="9663" w:type="dxa"/>
        </w:trPr>
        <w:tc>
          <w:tcPr>
            <w:tcW w:w="1158" w:type="dxa"/>
            <w:shd w:val="clear" w:color="auto" w:fill="auto"/>
          </w:tcPr>
          <w:p w14:paraId="12650B35" w14:textId="77777777" w:rsidR="007821CF" w:rsidRPr="00C42FC0" w:rsidRDefault="007821CF" w:rsidP="00F53434">
            <w:pPr>
              <w:pStyle w:val="ListParagraph"/>
              <w:numPr>
                <w:ilvl w:val="0"/>
                <w:numId w:val="2"/>
              </w:numPr>
            </w:pPr>
          </w:p>
        </w:tc>
        <w:tc>
          <w:tcPr>
            <w:tcW w:w="5954" w:type="dxa"/>
            <w:gridSpan w:val="2"/>
            <w:shd w:val="clear" w:color="auto" w:fill="auto"/>
          </w:tcPr>
          <w:p w14:paraId="496BA0F5" w14:textId="77777777" w:rsidR="007821CF" w:rsidRPr="00C42FC0" w:rsidRDefault="007821CF" w:rsidP="00F53434">
            <w:r w:rsidRPr="00C42FC0">
              <w:t>Hồ sơ về việc phê duyệt, điều chỉnh, truy thu, hoàn trả tiền cấp quyền khai thác tài nguyên nước</w:t>
            </w:r>
          </w:p>
        </w:tc>
        <w:tc>
          <w:tcPr>
            <w:tcW w:w="1393" w:type="dxa"/>
            <w:shd w:val="clear" w:color="auto" w:fill="auto"/>
          </w:tcPr>
          <w:p w14:paraId="410AB364" w14:textId="77777777" w:rsidR="007821CF" w:rsidRPr="00C42FC0" w:rsidRDefault="007821CF" w:rsidP="00F53434">
            <w:r w:rsidRPr="00C42FC0">
              <w:t>10 năm</w:t>
            </w:r>
          </w:p>
        </w:tc>
        <w:tc>
          <w:tcPr>
            <w:tcW w:w="1583" w:type="dxa"/>
            <w:shd w:val="clear" w:color="auto" w:fill="auto"/>
          </w:tcPr>
          <w:p w14:paraId="5290DBBE" w14:textId="77777777" w:rsidR="007821CF" w:rsidRPr="00C42FC0" w:rsidRDefault="007821CF" w:rsidP="00F53434">
            <w:r>
              <w:t>NNTNMT</w:t>
            </w:r>
          </w:p>
        </w:tc>
      </w:tr>
      <w:tr w:rsidR="007821CF" w:rsidRPr="00C42FC0" w14:paraId="78784E82" w14:textId="77777777" w:rsidTr="0091324A">
        <w:trPr>
          <w:gridAfter w:val="1"/>
          <w:wAfter w:w="9663" w:type="dxa"/>
        </w:trPr>
        <w:tc>
          <w:tcPr>
            <w:tcW w:w="1158" w:type="dxa"/>
            <w:shd w:val="clear" w:color="auto" w:fill="auto"/>
          </w:tcPr>
          <w:p w14:paraId="47B616B6" w14:textId="77777777" w:rsidR="007821CF" w:rsidRPr="00C42FC0" w:rsidRDefault="007821CF" w:rsidP="00F53434">
            <w:pPr>
              <w:pStyle w:val="ListParagraph"/>
              <w:numPr>
                <w:ilvl w:val="0"/>
                <w:numId w:val="2"/>
              </w:numPr>
            </w:pPr>
          </w:p>
        </w:tc>
        <w:tc>
          <w:tcPr>
            <w:tcW w:w="5954" w:type="dxa"/>
            <w:gridSpan w:val="2"/>
            <w:shd w:val="clear" w:color="auto" w:fill="auto"/>
          </w:tcPr>
          <w:p w14:paraId="2F923197" w14:textId="77777777" w:rsidR="007821CF" w:rsidRPr="00C42FC0" w:rsidRDefault="007821CF" w:rsidP="00F53434">
            <w:r w:rsidRPr="00C42FC0">
              <w:t>Hồ sơ về việc phối hợp giải quyết sự cố ô nhiễm nguồn nước liên tỉnh, liên quốc gia</w:t>
            </w:r>
          </w:p>
        </w:tc>
        <w:tc>
          <w:tcPr>
            <w:tcW w:w="1393" w:type="dxa"/>
            <w:shd w:val="clear" w:color="auto" w:fill="auto"/>
          </w:tcPr>
          <w:p w14:paraId="16852FCC" w14:textId="77777777" w:rsidR="007821CF" w:rsidRPr="00C42FC0" w:rsidRDefault="007821CF" w:rsidP="00F53434">
            <w:r w:rsidRPr="00C42FC0">
              <w:t>20 năm</w:t>
            </w:r>
          </w:p>
        </w:tc>
        <w:tc>
          <w:tcPr>
            <w:tcW w:w="1583" w:type="dxa"/>
            <w:shd w:val="clear" w:color="auto" w:fill="auto"/>
          </w:tcPr>
          <w:p w14:paraId="0E875298" w14:textId="77777777" w:rsidR="007821CF" w:rsidRPr="00C42FC0" w:rsidRDefault="007821CF" w:rsidP="00F53434">
            <w:r>
              <w:t>NNTNMT</w:t>
            </w:r>
          </w:p>
        </w:tc>
      </w:tr>
      <w:tr w:rsidR="007821CF" w:rsidRPr="00C42FC0" w14:paraId="4FFCA13F" w14:textId="77777777" w:rsidTr="0091324A">
        <w:trPr>
          <w:gridAfter w:val="1"/>
          <w:wAfter w:w="9663" w:type="dxa"/>
        </w:trPr>
        <w:tc>
          <w:tcPr>
            <w:tcW w:w="1158" w:type="dxa"/>
            <w:shd w:val="clear" w:color="auto" w:fill="auto"/>
          </w:tcPr>
          <w:p w14:paraId="3A68C165" w14:textId="77777777" w:rsidR="007821CF" w:rsidRPr="00C42FC0" w:rsidRDefault="007821CF" w:rsidP="00F53434"/>
        </w:tc>
        <w:tc>
          <w:tcPr>
            <w:tcW w:w="7347" w:type="dxa"/>
            <w:gridSpan w:val="3"/>
            <w:shd w:val="clear" w:color="auto" w:fill="auto"/>
          </w:tcPr>
          <w:p w14:paraId="5FD01662" w14:textId="77777777" w:rsidR="007821CF" w:rsidRPr="00144870" w:rsidRDefault="007821CF" w:rsidP="00F53434">
            <w:pPr>
              <w:rPr>
                <w:b/>
                <w:bCs/>
              </w:rPr>
            </w:pPr>
            <w:r w:rsidRPr="00144870">
              <w:rPr>
                <w:b/>
                <w:bCs/>
              </w:rPr>
              <w:t>11.3. Tài nguyên khoáng sản</w:t>
            </w:r>
          </w:p>
        </w:tc>
        <w:tc>
          <w:tcPr>
            <w:tcW w:w="1583" w:type="dxa"/>
            <w:shd w:val="clear" w:color="auto" w:fill="auto"/>
          </w:tcPr>
          <w:p w14:paraId="4CF78D82" w14:textId="77777777" w:rsidR="007821CF" w:rsidRPr="00C42FC0" w:rsidRDefault="007821CF" w:rsidP="00F53434"/>
        </w:tc>
      </w:tr>
      <w:tr w:rsidR="007821CF" w:rsidRPr="00C42FC0" w14:paraId="2950DECB" w14:textId="77777777" w:rsidTr="0091324A">
        <w:trPr>
          <w:gridAfter w:val="1"/>
          <w:wAfter w:w="9663" w:type="dxa"/>
        </w:trPr>
        <w:tc>
          <w:tcPr>
            <w:tcW w:w="1158" w:type="dxa"/>
            <w:shd w:val="clear" w:color="auto" w:fill="auto"/>
          </w:tcPr>
          <w:p w14:paraId="29C2D2BE" w14:textId="77777777" w:rsidR="007821CF" w:rsidRPr="00C42FC0" w:rsidRDefault="007821CF" w:rsidP="00F53434">
            <w:pPr>
              <w:pStyle w:val="ListParagraph"/>
              <w:numPr>
                <w:ilvl w:val="0"/>
                <w:numId w:val="2"/>
              </w:numPr>
            </w:pPr>
          </w:p>
        </w:tc>
        <w:tc>
          <w:tcPr>
            <w:tcW w:w="5954" w:type="dxa"/>
            <w:gridSpan w:val="2"/>
            <w:shd w:val="clear" w:color="auto" w:fill="auto"/>
          </w:tcPr>
          <w:p w14:paraId="321B893C" w14:textId="77777777" w:rsidR="007821CF" w:rsidRPr="00C42FC0" w:rsidRDefault="007821CF" w:rsidP="00F53434">
            <w:r w:rsidRPr="00C42FC0">
              <w:t>Hồ sơ về việc khoanh định các khu vực cấm hoạt động khoáng sản, khu vực tạm thời cấm hoạt động khoáng sản, khu vực không đấu giá quyền khai thác khoáng sản</w:t>
            </w:r>
          </w:p>
        </w:tc>
        <w:tc>
          <w:tcPr>
            <w:tcW w:w="1393" w:type="dxa"/>
            <w:shd w:val="clear" w:color="auto" w:fill="auto"/>
          </w:tcPr>
          <w:p w14:paraId="656C7DD7" w14:textId="77777777" w:rsidR="007821CF" w:rsidRPr="00C42FC0" w:rsidRDefault="007821CF" w:rsidP="00F53434">
            <w:r w:rsidRPr="00C42FC0">
              <w:t>Vĩnh viễn</w:t>
            </w:r>
          </w:p>
        </w:tc>
        <w:tc>
          <w:tcPr>
            <w:tcW w:w="1583" w:type="dxa"/>
            <w:shd w:val="clear" w:color="auto" w:fill="auto"/>
          </w:tcPr>
          <w:p w14:paraId="0E24800B" w14:textId="77777777" w:rsidR="007821CF" w:rsidRPr="00C42FC0" w:rsidRDefault="007821CF" w:rsidP="00F53434">
            <w:r>
              <w:t>NNTNMT</w:t>
            </w:r>
          </w:p>
        </w:tc>
      </w:tr>
      <w:tr w:rsidR="007821CF" w:rsidRPr="00C42FC0" w14:paraId="1A84B462" w14:textId="77777777" w:rsidTr="0091324A">
        <w:trPr>
          <w:gridAfter w:val="1"/>
          <w:wAfter w:w="9663" w:type="dxa"/>
        </w:trPr>
        <w:tc>
          <w:tcPr>
            <w:tcW w:w="1158" w:type="dxa"/>
            <w:shd w:val="clear" w:color="auto" w:fill="auto"/>
          </w:tcPr>
          <w:p w14:paraId="1E7FDF73" w14:textId="77777777" w:rsidR="007821CF" w:rsidRPr="00C42FC0" w:rsidRDefault="007821CF" w:rsidP="00F53434">
            <w:pPr>
              <w:pStyle w:val="ListParagraph"/>
              <w:numPr>
                <w:ilvl w:val="0"/>
                <w:numId w:val="2"/>
              </w:numPr>
            </w:pPr>
          </w:p>
        </w:tc>
        <w:tc>
          <w:tcPr>
            <w:tcW w:w="5954" w:type="dxa"/>
            <w:gridSpan w:val="2"/>
            <w:shd w:val="clear" w:color="auto" w:fill="auto"/>
          </w:tcPr>
          <w:p w14:paraId="2AAC001E" w14:textId="77777777" w:rsidR="007821CF" w:rsidRPr="00C42FC0" w:rsidRDefault="007821CF" w:rsidP="00F53434">
            <w:r w:rsidRPr="00C42FC0">
              <w:t>Hồ sơ về việc phát hiện khoáng sản mới</w:t>
            </w:r>
          </w:p>
        </w:tc>
        <w:tc>
          <w:tcPr>
            <w:tcW w:w="1393" w:type="dxa"/>
            <w:shd w:val="clear" w:color="auto" w:fill="auto"/>
          </w:tcPr>
          <w:p w14:paraId="238D415D" w14:textId="77777777" w:rsidR="007821CF" w:rsidRPr="00C42FC0" w:rsidRDefault="007821CF" w:rsidP="00F53434">
            <w:r w:rsidRPr="00C42FC0">
              <w:t>Vĩnh viễn</w:t>
            </w:r>
          </w:p>
        </w:tc>
        <w:tc>
          <w:tcPr>
            <w:tcW w:w="1583" w:type="dxa"/>
            <w:shd w:val="clear" w:color="auto" w:fill="auto"/>
          </w:tcPr>
          <w:p w14:paraId="7D1144AE" w14:textId="77777777" w:rsidR="007821CF" w:rsidRPr="00C42FC0" w:rsidRDefault="007821CF" w:rsidP="00F53434">
            <w:r>
              <w:t>NNTNMT</w:t>
            </w:r>
          </w:p>
        </w:tc>
      </w:tr>
      <w:tr w:rsidR="007821CF" w:rsidRPr="00C42FC0" w14:paraId="11F0DF46" w14:textId="77777777" w:rsidTr="0091324A">
        <w:trPr>
          <w:gridAfter w:val="1"/>
          <w:wAfter w:w="9663" w:type="dxa"/>
        </w:trPr>
        <w:tc>
          <w:tcPr>
            <w:tcW w:w="1158" w:type="dxa"/>
            <w:shd w:val="clear" w:color="auto" w:fill="auto"/>
          </w:tcPr>
          <w:p w14:paraId="7008E01A" w14:textId="77777777" w:rsidR="007821CF" w:rsidRPr="00C42FC0" w:rsidRDefault="007821CF" w:rsidP="00F53434">
            <w:pPr>
              <w:pStyle w:val="ListParagraph"/>
              <w:numPr>
                <w:ilvl w:val="0"/>
                <w:numId w:val="2"/>
              </w:numPr>
            </w:pPr>
          </w:p>
        </w:tc>
        <w:tc>
          <w:tcPr>
            <w:tcW w:w="5954" w:type="dxa"/>
            <w:gridSpan w:val="2"/>
            <w:shd w:val="clear" w:color="auto" w:fill="auto"/>
          </w:tcPr>
          <w:p w14:paraId="1F8A30BF" w14:textId="77777777" w:rsidR="007821CF" w:rsidRPr="00C42FC0" w:rsidRDefault="007821CF" w:rsidP="00F53434">
            <w:r w:rsidRPr="00C42FC0">
              <w:t xml:space="preserve">Hồ sơ về việc thống kê, kiểm kê trữ lượng khoáng sản thuộc thẩm quyền cấp phép của UBND </w:t>
            </w:r>
          </w:p>
        </w:tc>
        <w:tc>
          <w:tcPr>
            <w:tcW w:w="1393" w:type="dxa"/>
            <w:shd w:val="clear" w:color="auto" w:fill="auto"/>
          </w:tcPr>
          <w:p w14:paraId="137CC710" w14:textId="77777777" w:rsidR="007821CF" w:rsidRPr="00C42FC0" w:rsidRDefault="007821CF" w:rsidP="00F53434">
            <w:r w:rsidRPr="00C42FC0">
              <w:t>Vĩnh viễn</w:t>
            </w:r>
          </w:p>
        </w:tc>
        <w:tc>
          <w:tcPr>
            <w:tcW w:w="1583" w:type="dxa"/>
            <w:shd w:val="clear" w:color="auto" w:fill="auto"/>
          </w:tcPr>
          <w:p w14:paraId="34ED62B7" w14:textId="77777777" w:rsidR="007821CF" w:rsidRPr="00C42FC0" w:rsidRDefault="007821CF" w:rsidP="00F53434">
            <w:r>
              <w:t>NNTNMT</w:t>
            </w:r>
          </w:p>
        </w:tc>
      </w:tr>
      <w:tr w:rsidR="007821CF" w:rsidRPr="00C42FC0" w14:paraId="323C304E" w14:textId="77777777" w:rsidTr="0091324A">
        <w:trPr>
          <w:gridAfter w:val="1"/>
          <w:wAfter w:w="9663" w:type="dxa"/>
        </w:trPr>
        <w:tc>
          <w:tcPr>
            <w:tcW w:w="1158" w:type="dxa"/>
            <w:shd w:val="clear" w:color="auto" w:fill="auto"/>
          </w:tcPr>
          <w:p w14:paraId="60B23D45" w14:textId="77777777" w:rsidR="007821CF" w:rsidRPr="00C42FC0" w:rsidRDefault="007821CF" w:rsidP="00F53434">
            <w:pPr>
              <w:pStyle w:val="ListParagraph"/>
              <w:numPr>
                <w:ilvl w:val="0"/>
                <w:numId w:val="2"/>
              </w:numPr>
            </w:pPr>
          </w:p>
        </w:tc>
        <w:tc>
          <w:tcPr>
            <w:tcW w:w="5954" w:type="dxa"/>
            <w:gridSpan w:val="2"/>
            <w:shd w:val="clear" w:color="auto" w:fill="auto"/>
          </w:tcPr>
          <w:p w14:paraId="30E56CCA" w14:textId="77777777" w:rsidR="007821CF" w:rsidRPr="00C42FC0" w:rsidRDefault="007821CF" w:rsidP="00F53434">
            <w:r w:rsidRPr="00C42FC0">
              <w:t>Hồ sơ về việc cấp, thu hồi, trả lại, điều chỉnh giấy phép khai thác khoáng sản</w:t>
            </w:r>
          </w:p>
        </w:tc>
        <w:tc>
          <w:tcPr>
            <w:tcW w:w="1393" w:type="dxa"/>
            <w:shd w:val="clear" w:color="auto" w:fill="auto"/>
          </w:tcPr>
          <w:p w14:paraId="6C8B4A5C" w14:textId="77777777" w:rsidR="007821CF" w:rsidRPr="00C42FC0" w:rsidRDefault="007821CF" w:rsidP="00F53434">
            <w:r w:rsidRPr="00C42FC0">
              <w:t xml:space="preserve">20 năm </w:t>
            </w:r>
          </w:p>
        </w:tc>
        <w:tc>
          <w:tcPr>
            <w:tcW w:w="1583" w:type="dxa"/>
            <w:shd w:val="clear" w:color="auto" w:fill="auto"/>
          </w:tcPr>
          <w:p w14:paraId="36B0A87A" w14:textId="77777777" w:rsidR="007821CF" w:rsidRPr="00C42FC0" w:rsidRDefault="007821CF" w:rsidP="00F53434">
            <w:r>
              <w:t>NNTNMT</w:t>
            </w:r>
          </w:p>
        </w:tc>
      </w:tr>
      <w:tr w:rsidR="007821CF" w:rsidRPr="00C42FC0" w14:paraId="4FA4874A" w14:textId="77777777" w:rsidTr="0091324A">
        <w:trPr>
          <w:gridAfter w:val="1"/>
          <w:wAfter w:w="9663" w:type="dxa"/>
        </w:trPr>
        <w:tc>
          <w:tcPr>
            <w:tcW w:w="1158" w:type="dxa"/>
            <w:shd w:val="clear" w:color="auto" w:fill="auto"/>
          </w:tcPr>
          <w:p w14:paraId="4A15EDF6" w14:textId="77777777" w:rsidR="007821CF" w:rsidRPr="00C42FC0" w:rsidRDefault="007821CF" w:rsidP="00F53434">
            <w:pPr>
              <w:pStyle w:val="ListParagraph"/>
              <w:numPr>
                <w:ilvl w:val="0"/>
                <w:numId w:val="2"/>
              </w:numPr>
            </w:pPr>
          </w:p>
        </w:tc>
        <w:tc>
          <w:tcPr>
            <w:tcW w:w="5954" w:type="dxa"/>
            <w:gridSpan w:val="2"/>
            <w:shd w:val="clear" w:color="auto" w:fill="auto"/>
          </w:tcPr>
          <w:p w14:paraId="4656D719" w14:textId="77777777" w:rsidR="007821CF" w:rsidRPr="00C42FC0" w:rsidRDefault="007821CF" w:rsidP="00F53434">
            <w:r w:rsidRPr="00C42FC0">
              <w:t>Hồ sơ về việc cấp, gia hạn, trả lại giấy phép khai thác tận thu khoáng sản</w:t>
            </w:r>
          </w:p>
        </w:tc>
        <w:tc>
          <w:tcPr>
            <w:tcW w:w="1393" w:type="dxa"/>
            <w:shd w:val="clear" w:color="auto" w:fill="auto"/>
          </w:tcPr>
          <w:p w14:paraId="0C86C708" w14:textId="77777777" w:rsidR="007821CF" w:rsidRPr="00C42FC0" w:rsidRDefault="007821CF" w:rsidP="00F53434">
            <w:r w:rsidRPr="00C42FC0">
              <w:t xml:space="preserve">05 năm </w:t>
            </w:r>
          </w:p>
        </w:tc>
        <w:tc>
          <w:tcPr>
            <w:tcW w:w="1583" w:type="dxa"/>
            <w:shd w:val="clear" w:color="auto" w:fill="auto"/>
          </w:tcPr>
          <w:p w14:paraId="298E356E" w14:textId="77777777" w:rsidR="007821CF" w:rsidRPr="00C42FC0" w:rsidRDefault="007821CF" w:rsidP="00F53434">
            <w:r>
              <w:t>NNTNMT</w:t>
            </w:r>
          </w:p>
        </w:tc>
      </w:tr>
      <w:tr w:rsidR="007821CF" w:rsidRPr="00C42FC0" w14:paraId="55ACD6F0" w14:textId="77777777" w:rsidTr="0091324A">
        <w:trPr>
          <w:gridAfter w:val="1"/>
          <w:wAfter w:w="9663" w:type="dxa"/>
        </w:trPr>
        <w:tc>
          <w:tcPr>
            <w:tcW w:w="1158" w:type="dxa"/>
            <w:shd w:val="clear" w:color="auto" w:fill="auto"/>
          </w:tcPr>
          <w:p w14:paraId="75E702E9" w14:textId="77777777" w:rsidR="007821CF" w:rsidRPr="00C42FC0" w:rsidRDefault="007821CF" w:rsidP="00F53434">
            <w:pPr>
              <w:pStyle w:val="ListParagraph"/>
              <w:numPr>
                <w:ilvl w:val="0"/>
                <w:numId w:val="2"/>
              </w:numPr>
            </w:pPr>
          </w:p>
        </w:tc>
        <w:tc>
          <w:tcPr>
            <w:tcW w:w="5954" w:type="dxa"/>
            <w:gridSpan w:val="2"/>
            <w:shd w:val="clear" w:color="auto" w:fill="auto"/>
          </w:tcPr>
          <w:p w14:paraId="3A67AD77" w14:textId="77777777" w:rsidR="007821CF" w:rsidRPr="00C42FC0" w:rsidRDefault="007821CF" w:rsidP="00F53434">
            <w:r w:rsidRPr="00C42FC0">
              <w:t>Hồ sơ về việc chuyển nhượng quyền thăm dò khoáng sản</w:t>
            </w:r>
          </w:p>
        </w:tc>
        <w:tc>
          <w:tcPr>
            <w:tcW w:w="1393" w:type="dxa"/>
            <w:shd w:val="clear" w:color="auto" w:fill="auto"/>
          </w:tcPr>
          <w:p w14:paraId="36767BC8" w14:textId="77777777" w:rsidR="007821CF" w:rsidRPr="00C42FC0" w:rsidRDefault="007821CF" w:rsidP="00F53434">
            <w:r w:rsidRPr="00C42FC0">
              <w:t xml:space="preserve">10 năm </w:t>
            </w:r>
          </w:p>
        </w:tc>
        <w:tc>
          <w:tcPr>
            <w:tcW w:w="1583" w:type="dxa"/>
            <w:shd w:val="clear" w:color="auto" w:fill="auto"/>
          </w:tcPr>
          <w:p w14:paraId="7A77816B" w14:textId="77777777" w:rsidR="007821CF" w:rsidRPr="00C42FC0" w:rsidRDefault="007821CF" w:rsidP="00F53434">
            <w:r>
              <w:t>NNTNMT</w:t>
            </w:r>
          </w:p>
        </w:tc>
      </w:tr>
      <w:tr w:rsidR="007821CF" w:rsidRPr="00C42FC0" w14:paraId="413CF503" w14:textId="77777777" w:rsidTr="0091324A">
        <w:trPr>
          <w:gridAfter w:val="1"/>
          <w:wAfter w:w="9663" w:type="dxa"/>
        </w:trPr>
        <w:tc>
          <w:tcPr>
            <w:tcW w:w="1158" w:type="dxa"/>
            <w:shd w:val="clear" w:color="auto" w:fill="auto"/>
          </w:tcPr>
          <w:p w14:paraId="62BE92C5" w14:textId="77777777" w:rsidR="007821CF" w:rsidRPr="00C42FC0" w:rsidRDefault="007821CF" w:rsidP="00F53434">
            <w:pPr>
              <w:pStyle w:val="ListParagraph"/>
              <w:numPr>
                <w:ilvl w:val="0"/>
                <w:numId w:val="2"/>
              </w:numPr>
            </w:pPr>
          </w:p>
        </w:tc>
        <w:tc>
          <w:tcPr>
            <w:tcW w:w="5954" w:type="dxa"/>
            <w:gridSpan w:val="2"/>
            <w:shd w:val="clear" w:color="auto" w:fill="auto"/>
          </w:tcPr>
          <w:p w14:paraId="44118AC0" w14:textId="77777777" w:rsidR="007821CF" w:rsidRPr="00C42FC0" w:rsidRDefault="007821CF" w:rsidP="00F53434">
            <w:r w:rsidRPr="00C42FC0">
              <w:t>Hồ sơ về việc phê duyệt đề án đóng cửa mỏ</w:t>
            </w:r>
          </w:p>
        </w:tc>
        <w:tc>
          <w:tcPr>
            <w:tcW w:w="1393" w:type="dxa"/>
            <w:shd w:val="clear" w:color="auto" w:fill="auto"/>
          </w:tcPr>
          <w:p w14:paraId="7004B2E7" w14:textId="77777777" w:rsidR="007821CF" w:rsidRPr="00C42FC0" w:rsidRDefault="007821CF" w:rsidP="00F53434">
            <w:r w:rsidRPr="00C42FC0">
              <w:t>Vĩnh viễn</w:t>
            </w:r>
          </w:p>
        </w:tc>
        <w:tc>
          <w:tcPr>
            <w:tcW w:w="1583" w:type="dxa"/>
            <w:shd w:val="clear" w:color="auto" w:fill="auto"/>
          </w:tcPr>
          <w:p w14:paraId="7F5028DF" w14:textId="77777777" w:rsidR="007821CF" w:rsidRPr="00C42FC0" w:rsidRDefault="007821CF" w:rsidP="00F53434">
            <w:r>
              <w:t>NNTNMT</w:t>
            </w:r>
          </w:p>
        </w:tc>
      </w:tr>
      <w:tr w:rsidR="007821CF" w:rsidRPr="00C42FC0" w14:paraId="1C017FEC" w14:textId="77777777" w:rsidTr="0091324A">
        <w:trPr>
          <w:gridAfter w:val="1"/>
          <w:wAfter w:w="9663" w:type="dxa"/>
        </w:trPr>
        <w:tc>
          <w:tcPr>
            <w:tcW w:w="1158" w:type="dxa"/>
            <w:shd w:val="clear" w:color="auto" w:fill="auto"/>
          </w:tcPr>
          <w:p w14:paraId="5A90539F" w14:textId="77777777" w:rsidR="007821CF" w:rsidRPr="00C42FC0" w:rsidRDefault="007821CF" w:rsidP="00F53434">
            <w:pPr>
              <w:pStyle w:val="ListParagraph"/>
              <w:numPr>
                <w:ilvl w:val="0"/>
                <w:numId w:val="2"/>
              </w:numPr>
            </w:pPr>
          </w:p>
        </w:tc>
        <w:tc>
          <w:tcPr>
            <w:tcW w:w="5954" w:type="dxa"/>
            <w:gridSpan w:val="2"/>
            <w:shd w:val="clear" w:color="auto" w:fill="auto"/>
          </w:tcPr>
          <w:p w14:paraId="6DE4EB4D" w14:textId="77777777" w:rsidR="007821CF" w:rsidRPr="00C42FC0" w:rsidRDefault="007821CF" w:rsidP="00F53434">
            <w:r w:rsidRPr="00C42FC0">
              <w:t>Hồ sơ về việc cho phép tổ chức, cá nhân khảo sát thực địa, lấy mẫu trên mặt đất</w:t>
            </w:r>
          </w:p>
        </w:tc>
        <w:tc>
          <w:tcPr>
            <w:tcW w:w="1393" w:type="dxa"/>
            <w:shd w:val="clear" w:color="auto" w:fill="auto"/>
          </w:tcPr>
          <w:p w14:paraId="0223E26F" w14:textId="77777777" w:rsidR="007821CF" w:rsidRPr="00C42FC0" w:rsidRDefault="007821CF" w:rsidP="00F53434">
            <w:r w:rsidRPr="00C42FC0">
              <w:t>20 năm</w:t>
            </w:r>
          </w:p>
        </w:tc>
        <w:tc>
          <w:tcPr>
            <w:tcW w:w="1583" w:type="dxa"/>
            <w:shd w:val="clear" w:color="auto" w:fill="auto"/>
          </w:tcPr>
          <w:p w14:paraId="35B280BC" w14:textId="77777777" w:rsidR="007821CF" w:rsidRPr="00C42FC0" w:rsidRDefault="007821CF" w:rsidP="00F53434">
            <w:r>
              <w:t>NNTNMT</w:t>
            </w:r>
          </w:p>
        </w:tc>
      </w:tr>
      <w:tr w:rsidR="007821CF" w:rsidRPr="00C42FC0" w14:paraId="06C94C70" w14:textId="77777777" w:rsidTr="0091324A">
        <w:trPr>
          <w:gridAfter w:val="1"/>
          <w:wAfter w:w="9663" w:type="dxa"/>
        </w:trPr>
        <w:tc>
          <w:tcPr>
            <w:tcW w:w="1158" w:type="dxa"/>
            <w:shd w:val="clear" w:color="auto" w:fill="auto"/>
          </w:tcPr>
          <w:p w14:paraId="00954021" w14:textId="77777777" w:rsidR="007821CF" w:rsidRPr="00C42FC0" w:rsidRDefault="007821CF" w:rsidP="00F53434"/>
        </w:tc>
        <w:tc>
          <w:tcPr>
            <w:tcW w:w="7347" w:type="dxa"/>
            <w:gridSpan w:val="3"/>
            <w:shd w:val="clear" w:color="auto" w:fill="auto"/>
          </w:tcPr>
          <w:p w14:paraId="78C9D8B9" w14:textId="77777777" w:rsidR="007821CF" w:rsidRPr="00144870" w:rsidRDefault="007821CF" w:rsidP="00F53434">
            <w:pPr>
              <w:rPr>
                <w:b/>
                <w:bCs/>
              </w:rPr>
            </w:pPr>
            <w:r w:rsidRPr="00144870">
              <w:rPr>
                <w:b/>
                <w:bCs/>
              </w:rPr>
              <w:t>11.4. Môi trường</w:t>
            </w:r>
          </w:p>
        </w:tc>
        <w:tc>
          <w:tcPr>
            <w:tcW w:w="1583" w:type="dxa"/>
            <w:shd w:val="clear" w:color="auto" w:fill="auto"/>
          </w:tcPr>
          <w:p w14:paraId="728C2DE3" w14:textId="77777777" w:rsidR="007821CF" w:rsidRPr="00C42FC0" w:rsidRDefault="007821CF" w:rsidP="00F53434"/>
        </w:tc>
      </w:tr>
      <w:tr w:rsidR="007821CF" w:rsidRPr="00C42FC0" w14:paraId="168EDB26" w14:textId="77777777" w:rsidTr="0091324A">
        <w:trPr>
          <w:gridAfter w:val="1"/>
          <w:wAfter w:w="9663" w:type="dxa"/>
        </w:trPr>
        <w:tc>
          <w:tcPr>
            <w:tcW w:w="1158" w:type="dxa"/>
            <w:shd w:val="clear" w:color="auto" w:fill="auto"/>
          </w:tcPr>
          <w:p w14:paraId="7386189C" w14:textId="77777777" w:rsidR="007821CF" w:rsidRPr="00C42FC0" w:rsidRDefault="007821CF" w:rsidP="00F53434">
            <w:pPr>
              <w:pStyle w:val="ListParagraph"/>
              <w:numPr>
                <w:ilvl w:val="0"/>
                <w:numId w:val="2"/>
              </w:numPr>
            </w:pPr>
          </w:p>
        </w:tc>
        <w:tc>
          <w:tcPr>
            <w:tcW w:w="5954" w:type="dxa"/>
            <w:gridSpan w:val="2"/>
            <w:shd w:val="clear" w:color="auto" w:fill="auto"/>
          </w:tcPr>
          <w:p w14:paraId="7A6B1427" w14:textId="77777777" w:rsidR="007821CF" w:rsidRPr="00C42FC0" w:rsidRDefault="007821CF" w:rsidP="00F53434">
            <w:r w:rsidRPr="00C42FC0">
              <w:t>Hồ sơ về việc phê duyệt báo cáo đánh giá tác động môi trường, phương án cải tạo, phục hồi môi trường</w:t>
            </w:r>
          </w:p>
        </w:tc>
        <w:tc>
          <w:tcPr>
            <w:tcW w:w="1393" w:type="dxa"/>
            <w:shd w:val="clear" w:color="auto" w:fill="auto"/>
          </w:tcPr>
          <w:p w14:paraId="78F10331" w14:textId="77777777" w:rsidR="007821CF" w:rsidRPr="00C42FC0" w:rsidRDefault="007821CF" w:rsidP="00F53434">
            <w:r w:rsidRPr="00C42FC0">
              <w:t>20 năm</w:t>
            </w:r>
          </w:p>
        </w:tc>
        <w:tc>
          <w:tcPr>
            <w:tcW w:w="1583" w:type="dxa"/>
            <w:shd w:val="clear" w:color="auto" w:fill="auto"/>
          </w:tcPr>
          <w:p w14:paraId="511465B6" w14:textId="77777777" w:rsidR="007821CF" w:rsidRPr="00C42FC0" w:rsidRDefault="007821CF" w:rsidP="00F53434">
            <w:r>
              <w:t>NNTNMT</w:t>
            </w:r>
          </w:p>
        </w:tc>
      </w:tr>
      <w:tr w:rsidR="007821CF" w:rsidRPr="00C42FC0" w14:paraId="5498AB4F" w14:textId="77777777" w:rsidTr="0091324A">
        <w:trPr>
          <w:gridAfter w:val="1"/>
          <w:wAfter w:w="9663" w:type="dxa"/>
        </w:trPr>
        <w:tc>
          <w:tcPr>
            <w:tcW w:w="1158" w:type="dxa"/>
            <w:shd w:val="clear" w:color="auto" w:fill="auto"/>
          </w:tcPr>
          <w:p w14:paraId="017A0717" w14:textId="77777777" w:rsidR="007821CF" w:rsidRPr="00C42FC0" w:rsidRDefault="007821CF" w:rsidP="00F53434">
            <w:pPr>
              <w:pStyle w:val="ListParagraph"/>
              <w:numPr>
                <w:ilvl w:val="0"/>
                <w:numId w:val="2"/>
              </w:numPr>
            </w:pPr>
          </w:p>
        </w:tc>
        <w:tc>
          <w:tcPr>
            <w:tcW w:w="5954" w:type="dxa"/>
            <w:gridSpan w:val="2"/>
            <w:shd w:val="clear" w:color="auto" w:fill="auto"/>
          </w:tcPr>
          <w:p w14:paraId="416EBF5E" w14:textId="77777777" w:rsidR="007821CF" w:rsidRPr="00C42FC0" w:rsidRDefault="007821CF" w:rsidP="00F53434">
            <w:r w:rsidRPr="00C42FC0">
              <w:t>Hồ sơ về việc cấp giấy chứng nhận cơ sở bảo tồn đa dạng sinh học</w:t>
            </w:r>
          </w:p>
        </w:tc>
        <w:tc>
          <w:tcPr>
            <w:tcW w:w="1393" w:type="dxa"/>
            <w:shd w:val="clear" w:color="auto" w:fill="auto"/>
          </w:tcPr>
          <w:p w14:paraId="50B053F6" w14:textId="77777777" w:rsidR="007821CF" w:rsidRPr="00C42FC0" w:rsidRDefault="007821CF" w:rsidP="00F53434">
            <w:r w:rsidRPr="00C42FC0">
              <w:t>Vĩnh viễn</w:t>
            </w:r>
          </w:p>
        </w:tc>
        <w:tc>
          <w:tcPr>
            <w:tcW w:w="1583" w:type="dxa"/>
            <w:shd w:val="clear" w:color="auto" w:fill="auto"/>
          </w:tcPr>
          <w:p w14:paraId="1791EF5E" w14:textId="77777777" w:rsidR="007821CF" w:rsidRPr="00C42FC0" w:rsidRDefault="007821CF" w:rsidP="00F53434">
            <w:r>
              <w:t>NNTNMT</w:t>
            </w:r>
          </w:p>
        </w:tc>
      </w:tr>
      <w:tr w:rsidR="007821CF" w:rsidRPr="00C42FC0" w14:paraId="32FC18AF" w14:textId="77777777" w:rsidTr="0091324A">
        <w:trPr>
          <w:gridAfter w:val="1"/>
          <w:wAfter w:w="9663" w:type="dxa"/>
        </w:trPr>
        <w:tc>
          <w:tcPr>
            <w:tcW w:w="1158" w:type="dxa"/>
            <w:shd w:val="clear" w:color="auto" w:fill="auto"/>
          </w:tcPr>
          <w:p w14:paraId="7FF0DE72" w14:textId="77777777" w:rsidR="007821CF" w:rsidRPr="00C42FC0" w:rsidRDefault="007821CF" w:rsidP="00F53434">
            <w:pPr>
              <w:pStyle w:val="ListParagraph"/>
              <w:numPr>
                <w:ilvl w:val="0"/>
                <w:numId w:val="2"/>
              </w:numPr>
            </w:pPr>
          </w:p>
        </w:tc>
        <w:tc>
          <w:tcPr>
            <w:tcW w:w="5954" w:type="dxa"/>
            <w:gridSpan w:val="2"/>
            <w:shd w:val="clear" w:color="auto" w:fill="auto"/>
          </w:tcPr>
          <w:p w14:paraId="5692B911" w14:textId="77777777" w:rsidR="007821CF" w:rsidRPr="00C42FC0" w:rsidRDefault="007821CF" w:rsidP="00F53434">
            <w:r w:rsidRPr="00C42FC0">
              <w:t>Hồ sơ về việc cấp giấy phép trao đổi, mua, bán, tặng, cho, thuê mẫu vật của loài thuộc Danh mục loài được ưu tiên bảo vệ</w:t>
            </w:r>
          </w:p>
        </w:tc>
        <w:tc>
          <w:tcPr>
            <w:tcW w:w="1393" w:type="dxa"/>
            <w:shd w:val="clear" w:color="auto" w:fill="auto"/>
          </w:tcPr>
          <w:p w14:paraId="55D2B28B" w14:textId="77777777" w:rsidR="007821CF" w:rsidRPr="00C42FC0" w:rsidRDefault="007821CF" w:rsidP="00F53434">
            <w:r w:rsidRPr="00C42FC0">
              <w:t>20 năm</w:t>
            </w:r>
          </w:p>
        </w:tc>
        <w:tc>
          <w:tcPr>
            <w:tcW w:w="1583" w:type="dxa"/>
            <w:shd w:val="clear" w:color="auto" w:fill="auto"/>
          </w:tcPr>
          <w:p w14:paraId="0F185185" w14:textId="77777777" w:rsidR="007821CF" w:rsidRPr="00C42FC0" w:rsidRDefault="007821CF" w:rsidP="00F53434">
            <w:r>
              <w:t>NNTNMT</w:t>
            </w:r>
          </w:p>
        </w:tc>
      </w:tr>
      <w:tr w:rsidR="007821CF" w:rsidRPr="00C42FC0" w14:paraId="19473A97" w14:textId="77777777" w:rsidTr="0091324A">
        <w:trPr>
          <w:gridAfter w:val="1"/>
          <w:wAfter w:w="9663" w:type="dxa"/>
        </w:trPr>
        <w:tc>
          <w:tcPr>
            <w:tcW w:w="1158" w:type="dxa"/>
            <w:shd w:val="clear" w:color="auto" w:fill="auto"/>
          </w:tcPr>
          <w:p w14:paraId="0C4BC25A" w14:textId="77777777" w:rsidR="007821CF" w:rsidRPr="00C42FC0" w:rsidRDefault="007821CF" w:rsidP="00F53434">
            <w:pPr>
              <w:pStyle w:val="ListParagraph"/>
              <w:numPr>
                <w:ilvl w:val="0"/>
                <w:numId w:val="2"/>
              </w:numPr>
            </w:pPr>
          </w:p>
        </w:tc>
        <w:tc>
          <w:tcPr>
            <w:tcW w:w="5954" w:type="dxa"/>
            <w:gridSpan w:val="2"/>
            <w:shd w:val="clear" w:color="auto" w:fill="auto"/>
          </w:tcPr>
          <w:p w14:paraId="516BA2D4" w14:textId="77777777" w:rsidR="007821CF" w:rsidRPr="00C42FC0" w:rsidRDefault="007821CF" w:rsidP="00F53434">
            <w:r w:rsidRPr="00C42FC0">
              <w:t>Hồ sơ về việc cấp giấy phép nuôi trồng loài thuộc Danh mục loài nguy cấp, quý, hiếm được ưu tiên bảo vệ</w:t>
            </w:r>
          </w:p>
        </w:tc>
        <w:tc>
          <w:tcPr>
            <w:tcW w:w="1393" w:type="dxa"/>
            <w:shd w:val="clear" w:color="auto" w:fill="auto"/>
          </w:tcPr>
          <w:p w14:paraId="29527855" w14:textId="77777777" w:rsidR="007821CF" w:rsidRPr="00C42FC0" w:rsidRDefault="007821CF" w:rsidP="00F53434">
            <w:r w:rsidRPr="00C42FC0">
              <w:t>Vĩnh viễn</w:t>
            </w:r>
          </w:p>
        </w:tc>
        <w:tc>
          <w:tcPr>
            <w:tcW w:w="1583" w:type="dxa"/>
            <w:shd w:val="clear" w:color="auto" w:fill="auto"/>
          </w:tcPr>
          <w:p w14:paraId="5BDF1C22" w14:textId="77777777" w:rsidR="007821CF" w:rsidRPr="00C42FC0" w:rsidRDefault="007821CF" w:rsidP="00F53434">
            <w:r>
              <w:t>NNTNMT</w:t>
            </w:r>
          </w:p>
        </w:tc>
      </w:tr>
      <w:tr w:rsidR="007821CF" w:rsidRPr="00C42FC0" w14:paraId="2414D1DB" w14:textId="77777777" w:rsidTr="0091324A">
        <w:trPr>
          <w:gridAfter w:val="1"/>
          <w:wAfter w:w="9663" w:type="dxa"/>
        </w:trPr>
        <w:tc>
          <w:tcPr>
            <w:tcW w:w="1158" w:type="dxa"/>
            <w:shd w:val="clear" w:color="auto" w:fill="auto"/>
          </w:tcPr>
          <w:p w14:paraId="5C9F7E75" w14:textId="77777777" w:rsidR="007821CF" w:rsidRPr="00C42FC0" w:rsidRDefault="007821CF" w:rsidP="00F53434">
            <w:pPr>
              <w:pStyle w:val="ListParagraph"/>
              <w:numPr>
                <w:ilvl w:val="0"/>
                <w:numId w:val="2"/>
              </w:numPr>
            </w:pPr>
          </w:p>
        </w:tc>
        <w:tc>
          <w:tcPr>
            <w:tcW w:w="5954" w:type="dxa"/>
            <w:gridSpan w:val="2"/>
            <w:shd w:val="clear" w:color="auto" w:fill="auto"/>
          </w:tcPr>
          <w:p w14:paraId="6DC332E8" w14:textId="77777777" w:rsidR="007821CF" w:rsidRPr="00C42FC0" w:rsidRDefault="007821CF" w:rsidP="00F53434">
            <w:r w:rsidRPr="00C42FC0">
              <w:t>Hồ sơ về việc đăng ký môi trường</w:t>
            </w:r>
          </w:p>
        </w:tc>
        <w:tc>
          <w:tcPr>
            <w:tcW w:w="1393" w:type="dxa"/>
            <w:shd w:val="clear" w:color="auto" w:fill="auto"/>
          </w:tcPr>
          <w:p w14:paraId="7484D767" w14:textId="77777777" w:rsidR="007821CF" w:rsidRPr="00C42FC0" w:rsidRDefault="007821CF" w:rsidP="00F53434">
            <w:r w:rsidRPr="00C42FC0">
              <w:t>20 năm</w:t>
            </w:r>
          </w:p>
        </w:tc>
        <w:tc>
          <w:tcPr>
            <w:tcW w:w="1583" w:type="dxa"/>
            <w:shd w:val="clear" w:color="auto" w:fill="auto"/>
          </w:tcPr>
          <w:p w14:paraId="274884A1" w14:textId="77777777" w:rsidR="007821CF" w:rsidRPr="00C42FC0" w:rsidRDefault="007821CF" w:rsidP="00F53434">
            <w:r>
              <w:t>NNTNMT</w:t>
            </w:r>
          </w:p>
        </w:tc>
      </w:tr>
      <w:tr w:rsidR="007821CF" w:rsidRPr="00C42FC0" w14:paraId="7D0EF852" w14:textId="77777777" w:rsidTr="0091324A">
        <w:trPr>
          <w:gridAfter w:val="1"/>
          <w:wAfter w:w="9663" w:type="dxa"/>
        </w:trPr>
        <w:tc>
          <w:tcPr>
            <w:tcW w:w="1158" w:type="dxa"/>
            <w:shd w:val="clear" w:color="auto" w:fill="auto"/>
          </w:tcPr>
          <w:p w14:paraId="4DC38F55" w14:textId="77777777" w:rsidR="007821CF" w:rsidRPr="00C42FC0" w:rsidRDefault="007821CF" w:rsidP="00F53434">
            <w:pPr>
              <w:pStyle w:val="ListParagraph"/>
              <w:numPr>
                <w:ilvl w:val="0"/>
                <w:numId w:val="2"/>
              </w:numPr>
            </w:pPr>
          </w:p>
        </w:tc>
        <w:tc>
          <w:tcPr>
            <w:tcW w:w="5954" w:type="dxa"/>
            <w:gridSpan w:val="2"/>
            <w:shd w:val="clear" w:color="auto" w:fill="auto"/>
          </w:tcPr>
          <w:p w14:paraId="625E8260" w14:textId="77777777" w:rsidR="007821CF" w:rsidRPr="00C42FC0" w:rsidRDefault="007821CF" w:rsidP="00F53434">
            <w:r w:rsidRPr="00C42FC0">
              <w:t>Hồ sơ về việc cấp, cấp đổi, điều chỉnh, cấp lại, thu hồi giấy phép môi trường</w:t>
            </w:r>
          </w:p>
        </w:tc>
        <w:tc>
          <w:tcPr>
            <w:tcW w:w="1393" w:type="dxa"/>
            <w:shd w:val="clear" w:color="auto" w:fill="auto"/>
          </w:tcPr>
          <w:p w14:paraId="5EBC7630" w14:textId="77777777" w:rsidR="007821CF" w:rsidRPr="00C42FC0" w:rsidRDefault="007821CF" w:rsidP="00F53434">
            <w:r w:rsidRPr="00C42FC0">
              <w:t>05 năm</w:t>
            </w:r>
          </w:p>
        </w:tc>
        <w:tc>
          <w:tcPr>
            <w:tcW w:w="1583" w:type="dxa"/>
            <w:shd w:val="clear" w:color="auto" w:fill="auto"/>
          </w:tcPr>
          <w:p w14:paraId="7F0EFD0E" w14:textId="77777777" w:rsidR="007821CF" w:rsidRPr="00C42FC0" w:rsidRDefault="007821CF" w:rsidP="00F53434">
            <w:r>
              <w:t>NNTNMT</w:t>
            </w:r>
          </w:p>
        </w:tc>
      </w:tr>
      <w:tr w:rsidR="007821CF" w:rsidRPr="00C42FC0" w14:paraId="3ECAD4E5" w14:textId="77777777" w:rsidTr="0091324A">
        <w:trPr>
          <w:gridAfter w:val="1"/>
          <w:wAfter w:w="9663" w:type="dxa"/>
        </w:trPr>
        <w:tc>
          <w:tcPr>
            <w:tcW w:w="1158" w:type="dxa"/>
            <w:vMerge w:val="restart"/>
            <w:shd w:val="clear" w:color="auto" w:fill="auto"/>
          </w:tcPr>
          <w:p w14:paraId="425953E8" w14:textId="77777777" w:rsidR="007821CF" w:rsidRPr="00C42FC0" w:rsidRDefault="007821CF" w:rsidP="00F53434">
            <w:pPr>
              <w:pStyle w:val="ListParagraph"/>
              <w:numPr>
                <w:ilvl w:val="0"/>
                <w:numId w:val="2"/>
              </w:numPr>
            </w:pPr>
          </w:p>
        </w:tc>
        <w:tc>
          <w:tcPr>
            <w:tcW w:w="5954" w:type="dxa"/>
            <w:gridSpan w:val="2"/>
            <w:shd w:val="clear" w:color="auto" w:fill="auto"/>
          </w:tcPr>
          <w:p w14:paraId="77F4B755" w14:textId="77777777" w:rsidR="007821CF" w:rsidRPr="00C42FC0" w:rsidRDefault="007821CF" w:rsidP="00F53434">
            <w:r w:rsidRPr="00C42FC0">
              <w:t>Hồ sơ về việc lập hồ sơ đề cử công nhận các danh hiệu quốc tế về bảo tồn: Khu Ramsar, Vườn di sản của ASEAN, Khu dự trữ sinh quyển thế giới:</w:t>
            </w:r>
          </w:p>
        </w:tc>
        <w:tc>
          <w:tcPr>
            <w:tcW w:w="1393" w:type="dxa"/>
            <w:shd w:val="clear" w:color="auto" w:fill="auto"/>
          </w:tcPr>
          <w:p w14:paraId="022A1FBC" w14:textId="77777777" w:rsidR="007821CF" w:rsidRPr="00C42FC0" w:rsidRDefault="007821CF" w:rsidP="00F53434"/>
          <w:p w14:paraId="2510197C" w14:textId="77777777" w:rsidR="007821CF" w:rsidRPr="00C42FC0" w:rsidRDefault="007821CF" w:rsidP="00F53434"/>
        </w:tc>
        <w:tc>
          <w:tcPr>
            <w:tcW w:w="1583" w:type="dxa"/>
            <w:vMerge w:val="restart"/>
            <w:shd w:val="clear" w:color="auto" w:fill="auto"/>
          </w:tcPr>
          <w:p w14:paraId="75AE67A3" w14:textId="77777777" w:rsidR="007821CF" w:rsidRPr="00C42FC0" w:rsidRDefault="007821CF" w:rsidP="00F53434">
            <w:r>
              <w:t>NNTNMT</w:t>
            </w:r>
          </w:p>
        </w:tc>
      </w:tr>
      <w:tr w:rsidR="007821CF" w:rsidRPr="00C42FC0" w14:paraId="6F089B75" w14:textId="77777777" w:rsidTr="0091324A">
        <w:trPr>
          <w:gridAfter w:val="1"/>
          <w:wAfter w:w="9663" w:type="dxa"/>
        </w:trPr>
        <w:tc>
          <w:tcPr>
            <w:tcW w:w="1158" w:type="dxa"/>
            <w:vMerge/>
            <w:shd w:val="clear" w:color="auto" w:fill="auto"/>
          </w:tcPr>
          <w:p w14:paraId="065638A0" w14:textId="77777777" w:rsidR="007821CF" w:rsidRPr="00C42FC0" w:rsidRDefault="007821CF" w:rsidP="00F53434"/>
        </w:tc>
        <w:tc>
          <w:tcPr>
            <w:tcW w:w="5954" w:type="dxa"/>
            <w:gridSpan w:val="2"/>
            <w:shd w:val="clear" w:color="auto" w:fill="auto"/>
          </w:tcPr>
          <w:p w14:paraId="34C70706" w14:textId="77777777" w:rsidR="007821CF" w:rsidRPr="00C42FC0" w:rsidRDefault="007821CF" w:rsidP="00F53434">
            <w:r w:rsidRPr="00C42FC0">
              <w:t>- Được công nhận</w:t>
            </w:r>
          </w:p>
        </w:tc>
        <w:tc>
          <w:tcPr>
            <w:tcW w:w="1393" w:type="dxa"/>
            <w:shd w:val="clear" w:color="auto" w:fill="auto"/>
          </w:tcPr>
          <w:p w14:paraId="52655429" w14:textId="77777777" w:rsidR="007821CF" w:rsidRPr="00C42FC0" w:rsidRDefault="007821CF" w:rsidP="00F53434">
            <w:r w:rsidRPr="00C42FC0">
              <w:t>Vĩnh viễn</w:t>
            </w:r>
          </w:p>
        </w:tc>
        <w:tc>
          <w:tcPr>
            <w:tcW w:w="1583" w:type="dxa"/>
            <w:vMerge/>
            <w:shd w:val="clear" w:color="auto" w:fill="auto"/>
          </w:tcPr>
          <w:p w14:paraId="145A80B7" w14:textId="77777777" w:rsidR="007821CF" w:rsidRPr="00C42FC0" w:rsidRDefault="007821CF" w:rsidP="00F53434"/>
        </w:tc>
      </w:tr>
      <w:tr w:rsidR="007821CF" w:rsidRPr="00C42FC0" w14:paraId="79F6E8D6" w14:textId="77777777" w:rsidTr="0091324A">
        <w:trPr>
          <w:gridAfter w:val="1"/>
          <w:wAfter w:w="9663" w:type="dxa"/>
        </w:trPr>
        <w:tc>
          <w:tcPr>
            <w:tcW w:w="1158" w:type="dxa"/>
            <w:vMerge/>
            <w:shd w:val="clear" w:color="auto" w:fill="auto"/>
          </w:tcPr>
          <w:p w14:paraId="3840D370" w14:textId="77777777" w:rsidR="007821CF" w:rsidRPr="00C42FC0" w:rsidRDefault="007821CF" w:rsidP="00F53434"/>
        </w:tc>
        <w:tc>
          <w:tcPr>
            <w:tcW w:w="5954" w:type="dxa"/>
            <w:gridSpan w:val="2"/>
            <w:shd w:val="clear" w:color="auto" w:fill="auto"/>
          </w:tcPr>
          <w:p w14:paraId="29FC33F3" w14:textId="77777777" w:rsidR="007821CF" w:rsidRPr="00C42FC0" w:rsidRDefault="007821CF" w:rsidP="00F53434">
            <w:r w:rsidRPr="00C42FC0">
              <w:t>- Không được công nhận</w:t>
            </w:r>
          </w:p>
        </w:tc>
        <w:tc>
          <w:tcPr>
            <w:tcW w:w="1393" w:type="dxa"/>
            <w:shd w:val="clear" w:color="auto" w:fill="auto"/>
          </w:tcPr>
          <w:p w14:paraId="4B61B6F6" w14:textId="77777777" w:rsidR="007821CF" w:rsidRPr="00C42FC0" w:rsidRDefault="007821CF" w:rsidP="00F53434">
            <w:r w:rsidRPr="00C42FC0">
              <w:t>10 năm</w:t>
            </w:r>
          </w:p>
        </w:tc>
        <w:tc>
          <w:tcPr>
            <w:tcW w:w="1583" w:type="dxa"/>
            <w:vMerge/>
            <w:shd w:val="clear" w:color="auto" w:fill="auto"/>
          </w:tcPr>
          <w:p w14:paraId="7EB4D25B" w14:textId="77777777" w:rsidR="007821CF" w:rsidRPr="00C42FC0" w:rsidRDefault="007821CF" w:rsidP="00F53434"/>
        </w:tc>
      </w:tr>
      <w:tr w:rsidR="007821CF" w:rsidRPr="00C42FC0" w14:paraId="0576BE85" w14:textId="77777777" w:rsidTr="0091324A">
        <w:trPr>
          <w:gridAfter w:val="1"/>
          <w:wAfter w:w="9663" w:type="dxa"/>
        </w:trPr>
        <w:tc>
          <w:tcPr>
            <w:tcW w:w="1158" w:type="dxa"/>
            <w:shd w:val="clear" w:color="auto" w:fill="auto"/>
          </w:tcPr>
          <w:p w14:paraId="104F5CA5" w14:textId="77777777" w:rsidR="007821CF" w:rsidRPr="00C42FC0" w:rsidRDefault="007821CF" w:rsidP="00F53434"/>
        </w:tc>
        <w:tc>
          <w:tcPr>
            <w:tcW w:w="7347" w:type="dxa"/>
            <w:gridSpan w:val="3"/>
            <w:shd w:val="clear" w:color="auto" w:fill="auto"/>
          </w:tcPr>
          <w:p w14:paraId="4FA1E601" w14:textId="77777777" w:rsidR="007821CF" w:rsidRPr="00144870" w:rsidRDefault="007821CF" w:rsidP="00F53434">
            <w:pPr>
              <w:rPr>
                <w:b/>
                <w:bCs/>
              </w:rPr>
            </w:pPr>
            <w:r w:rsidRPr="00144870">
              <w:rPr>
                <w:b/>
                <w:bCs/>
              </w:rPr>
              <w:t>11.5. Khí tượng thủy văn</w:t>
            </w:r>
          </w:p>
        </w:tc>
        <w:tc>
          <w:tcPr>
            <w:tcW w:w="1583" w:type="dxa"/>
            <w:shd w:val="clear" w:color="auto" w:fill="auto"/>
          </w:tcPr>
          <w:p w14:paraId="110199D2" w14:textId="77777777" w:rsidR="007821CF" w:rsidRPr="00C42FC0" w:rsidRDefault="007821CF" w:rsidP="00F53434"/>
        </w:tc>
      </w:tr>
      <w:tr w:rsidR="007821CF" w:rsidRPr="00C42FC0" w14:paraId="6F188343" w14:textId="77777777" w:rsidTr="0091324A">
        <w:trPr>
          <w:gridAfter w:val="1"/>
          <w:wAfter w:w="9663" w:type="dxa"/>
        </w:trPr>
        <w:tc>
          <w:tcPr>
            <w:tcW w:w="1158" w:type="dxa"/>
            <w:shd w:val="clear" w:color="auto" w:fill="auto"/>
          </w:tcPr>
          <w:p w14:paraId="3777B4C1" w14:textId="77777777" w:rsidR="007821CF" w:rsidRPr="00C42FC0" w:rsidRDefault="007821CF" w:rsidP="00F53434">
            <w:pPr>
              <w:pStyle w:val="ListParagraph"/>
              <w:numPr>
                <w:ilvl w:val="0"/>
                <w:numId w:val="2"/>
              </w:numPr>
            </w:pPr>
          </w:p>
        </w:tc>
        <w:tc>
          <w:tcPr>
            <w:tcW w:w="5954" w:type="dxa"/>
            <w:gridSpan w:val="2"/>
            <w:shd w:val="clear" w:color="auto" w:fill="auto"/>
          </w:tcPr>
          <w:p w14:paraId="065E320C" w14:textId="77777777" w:rsidR="007821CF" w:rsidRPr="00C42FC0" w:rsidRDefault="007821CF" w:rsidP="00F53434">
            <w:r w:rsidRPr="00C42FC0">
              <w:t xml:space="preserve">Hồ sơ về việc cấp, gia hạn, sửa đổi, bổ sung, đình </w:t>
            </w:r>
            <w:r w:rsidRPr="00C42FC0">
              <w:lastRenderedPageBreak/>
              <w:t>chỉ, chấm dứt hiệu lực, thu hồi, cấp lại giấy phép hoạt động dự báo, cảnh bảo khí tượng thủy văn</w:t>
            </w:r>
          </w:p>
        </w:tc>
        <w:tc>
          <w:tcPr>
            <w:tcW w:w="1393" w:type="dxa"/>
            <w:shd w:val="clear" w:color="auto" w:fill="auto"/>
          </w:tcPr>
          <w:p w14:paraId="66B2B958" w14:textId="77777777" w:rsidR="007821CF" w:rsidRPr="00C42FC0" w:rsidRDefault="007821CF" w:rsidP="00F53434">
            <w:r w:rsidRPr="00C42FC0">
              <w:lastRenderedPageBreak/>
              <w:t xml:space="preserve">20 năm </w:t>
            </w:r>
          </w:p>
        </w:tc>
        <w:tc>
          <w:tcPr>
            <w:tcW w:w="1583" w:type="dxa"/>
            <w:shd w:val="clear" w:color="auto" w:fill="auto"/>
          </w:tcPr>
          <w:p w14:paraId="717D4DA4" w14:textId="77777777" w:rsidR="007821CF" w:rsidRPr="00C42FC0" w:rsidRDefault="007821CF" w:rsidP="00F53434">
            <w:r>
              <w:t>NNTNMT</w:t>
            </w:r>
          </w:p>
        </w:tc>
      </w:tr>
      <w:tr w:rsidR="007821CF" w:rsidRPr="00C42FC0" w14:paraId="4F000910" w14:textId="77777777" w:rsidTr="0091324A">
        <w:trPr>
          <w:gridAfter w:val="1"/>
          <w:wAfter w:w="9663" w:type="dxa"/>
        </w:trPr>
        <w:tc>
          <w:tcPr>
            <w:tcW w:w="1158" w:type="dxa"/>
            <w:shd w:val="clear" w:color="auto" w:fill="auto"/>
          </w:tcPr>
          <w:p w14:paraId="1A7096C1" w14:textId="77777777" w:rsidR="007821CF" w:rsidRPr="00C42FC0" w:rsidRDefault="007821CF" w:rsidP="00F53434">
            <w:pPr>
              <w:pStyle w:val="ListParagraph"/>
              <w:numPr>
                <w:ilvl w:val="0"/>
                <w:numId w:val="2"/>
              </w:numPr>
            </w:pPr>
          </w:p>
        </w:tc>
        <w:tc>
          <w:tcPr>
            <w:tcW w:w="5954" w:type="dxa"/>
            <w:gridSpan w:val="2"/>
            <w:shd w:val="clear" w:color="auto" w:fill="auto"/>
          </w:tcPr>
          <w:p w14:paraId="6C5435DD" w14:textId="77777777" w:rsidR="007821CF" w:rsidRPr="00C42FC0" w:rsidRDefault="007821CF" w:rsidP="00F53434">
            <w:r w:rsidRPr="00C42FC0">
              <w:t xml:space="preserve">Hồ sơ về việc xây dựng phương án phòng, chống, khắc phục hậu quả thiên tai </w:t>
            </w:r>
          </w:p>
        </w:tc>
        <w:tc>
          <w:tcPr>
            <w:tcW w:w="1393" w:type="dxa"/>
            <w:shd w:val="clear" w:color="auto" w:fill="auto"/>
          </w:tcPr>
          <w:p w14:paraId="75A3519F" w14:textId="77777777" w:rsidR="007821CF" w:rsidRPr="00C42FC0" w:rsidRDefault="007821CF" w:rsidP="00F53434">
            <w:r w:rsidRPr="00C42FC0">
              <w:t>20 năm</w:t>
            </w:r>
          </w:p>
        </w:tc>
        <w:tc>
          <w:tcPr>
            <w:tcW w:w="1583" w:type="dxa"/>
            <w:shd w:val="clear" w:color="auto" w:fill="auto"/>
          </w:tcPr>
          <w:p w14:paraId="157F4829" w14:textId="77777777" w:rsidR="007821CF" w:rsidRPr="00C42FC0" w:rsidRDefault="007821CF" w:rsidP="00F53434">
            <w:r>
              <w:t>NNTNMT</w:t>
            </w:r>
          </w:p>
        </w:tc>
      </w:tr>
      <w:tr w:rsidR="007821CF" w:rsidRPr="00C42FC0" w14:paraId="43BC6C0F" w14:textId="77777777" w:rsidTr="0091324A">
        <w:trPr>
          <w:gridAfter w:val="1"/>
          <w:wAfter w:w="9663" w:type="dxa"/>
        </w:trPr>
        <w:tc>
          <w:tcPr>
            <w:tcW w:w="1158" w:type="dxa"/>
            <w:shd w:val="clear" w:color="auto" w:fill="auto"/>
          </w:tcPr>
          <w:p w14:paraId="4F687F2E" w14:textId="77777777" w:rsidR="007821CF" w:rsidRPr="00C42FC0" w:rsidRDefault="007821CF" w:rsidP="00F53434"/>
        </w:tc>
        <w:tc>
          <w:tcPr>
            <w:tcW w:w="7347" w:type="dxa"/>
            <w:gridSpan w:val="3"/>
            <w:shd w:val="clear" w:color="auto" w:fill="auto"/>
          </w:tcPr>
          <w:p w14:paraId="76E3F5C7" w14:textId="77777777" w:rsidR="007821CF" w:rsidRPr="00144870" w:rsidRDefault="007821CF" w:rsidP="00F53434">
            <w:pPr>
              <w:rPr>
                <w:b/>
                <w:bCs/>
              </w:rPr>
            </w:pPr>
            <w:r w:rsidRPr="00144870">
              <w:rPr>
                <w:b/>
                <w:bCs/>
              </w:rPr>
              <w:t>11.6. Quản lý tài nguyên và bảo vệ môi trường biển, hải đảo</w:t>
            </w:r>
          </w:p>
        </w:tc>
        <w:tc>
          <w:tcPr>
            <w:tcW w:w="1583" w:type="dxa"/>
            <w:shd w:val="clear" w:color="auto" w:fill="auto"/>
          </w:tcPr>
          <w:p w14:paraId="2258CCFB" w14:textId="77777777" w:rsidR="007821CF" w:rsidRPr="00144870" w:rsidRDefault="007821CF" w:rsidP="00F53434">
            <w:pPr>
              <w:rPr>
                <w:b/>
                <w:bCs/>
              </w:rPr>
            </w:pPr>
          </w:p>
        </w:tc>
      </w:tr>
      <w:tr w:rsidR="007821CF" w:rsidRPr="00C42FC0" w14:paraId="73449235" w14:textId="77777777" w:rsidTr="0091324A">
        <w:trPr>
          <w:gridAfter w:val="1"/>
          <w:wAfter w:w="9663" w:type="dxa"/>
        </w:trPr>
        <w:tc>
          <w:tcPr>
            <w:tcW w:w="1158" w:type="dxa"/>
            <w:shd w:val="clear" w:color="auto" w:fill="auto"/>
          </w:tcPr>
          <w:p w14:paraId="2E8A621A" w14:textId="77777777" w:rsidR="007821CF" w:rsidRPr="00C42FC0" w:rsidRDefault="007821CF" w:rsidP="00F53434">
            <w:pPr>
              <w:pStyle w:val="ListParagraph"/>
              <w:numPr>
                <w:ilvl w:val="0"/>
                <w:numId w:val="2"/>
              </w:numPr>
            </w:pPr>
          </w:p>
        </w:tc>
        <w:tc>
          <w:tcPr>
            <w:tcW w:w="5954" w:type="dxa"/>
            <w:gridSpan w:val="2"/>
            <w:shd w:val="clear" w:color="auto" w:fill="auto"/>
          </w:tcPr>
          <w:p w14:paraId="0DE25371" w14:textId="77777777" w:rsidR="007821CF" w:rsidRPr="00C42FC0" w:rsidRDefault="007821CF" w:rsidP="00F53434">
            <w:r w:rsidRPr="00C42FC0">
              <w:t>Hồ sơ về việc cấp, cấp lại, gia hạn, sửa đổi, bổ sung, cho phép trả lại, thu hồi Giấy phép nhận chìm ở biển</w:t>
            </w:r>
          </w:p>
        </w:tc>
        <w:tc>
          <w:tcPr>
            <w:tcW w:w="1393" w:type="dxa"/>
            <w:shd w:val="clear" w:color="auto" w:fill="auto"/>
          </w:tcPr>
          <w:p w14:paraId="3EA7E147" w14:textId="77777777" w:rsidR="007821CF" w:rsidRPr="00C42FC0" w:rsidRDefault="007821CF" w:rsidP="00F53434">
            <w:r w:rsidRPr="00C42FC0">
              <w:t xml:space="preserve">20 năm </w:t>
            </w:r>
          </w:p>
        </w:tc>
        <w:tc>
          <w:tcPr>
            <w:tcW w:w="1583" w:type="dxa"/>
            <w:shd w:val="clear" w:color="auto" w:fill="auto"/>
          </w:tcPr>
          <w:p w14:paraId="497A48B8" w14:textId="77777777" w:rsidR="007821CF" w:rsidRPr="00C42FC0" w:rsidRDefault="007821CF" w:rsidP="00F53434">
            <w:r>
              <w:t>NNTNMT</w:t>
            </w:r>
          </w:p>
        </w:tc>
      </w:tr>
      <w:tr w:rsidR="007821CF" w:rsidRPr="00C42FC0" w14:paraId="1D19CF62" w14:textId="77777777" w:rsidTr="0091324A">
        <w:trPr>
          <w:gridAfter w:val="1"/>
          <w:wAfter w:w="9663" w:type="dxa"/>
        </w:trPr>
        <w:tc>
          <w:tcPr>
            <w:tcW w:w="1158" w:type="dxa"/>
            <w:shd w:val="clear" w:color="auto" w:fill="auto"/>
          </w:tcPr>
          <w:p w14:paraId="28A9F384" w14:textId="77777777" w:rsidR="007821CF" w:rsidRPr="00C42FC0" w:rsidRDefault="007821CF" w:rsidP="00F53434">
            <w:pPr>
              <w:pStyle w:val="ListParagraph"/>
              <w:numPr>
                <w:ilvl w:val="0"/>
                <w:numId w:val="2"/>
              </w:numPr>
            </w:pPr>
          </w:p>
        </w:tc>
        <w:tc>
          <w:tcPr>
            <w:tcW w:w="5954" w:type="dxa"/>
            <w:gridSpan w:val="2"/>
            <w:shd w:val="clear" w:color="auto" w:fill="auto"/>
          </w:tcPr>
          <w:p w14:paraId="1AEFD6F6" w14:textId="77777777" w:rsidR="007821CF" w:rsidRPr="00C42FC0" w:rsidRDefault="007821CF" w:rsidP="00F53434">
            <w:r w:rsidRPr="00C42FC0">
              <w:t xml:space="preserve">Hồ sơ về việc giao, công nhận, cho phép trả lại khu vực biển thuộc thẩm quyền của UBND </w:t>
            </w:r>
          </w:p>
        </w:tc>
        <w:tc>
          <w:tcPr>
            <w:tcW w:w="1393" w:type="dxa"/>
            <w:shd w:val="clear" w:color="auto" w:fill="auto"/>
          </w:tcPr>
          <w:p w14:paraId="7E166432" w14:textId="77777777" w:rsidR="007821CF" w:rsidRPr="00C42FC0" w:rsidRDefault="007821CF" w:rsidP="00F53434">
            <w:r w:rsidRPr="00C42FC0">
              <w:t>Vĩnh viễn</w:t>
            </w:r>
          </w:p>
        </w:tc>
        <w:tc>
          <w:tcPr>
            <w:tcW w:w="1583" w:type="dxa"/>
            <w:shd w:val="clear" w:color="auto" w:fill="auto"/>
          </w:tcPr>
          <w:p w14:paraId="3C0EC149" w14:textId="77777777" w:rsidR="007821CF" w:rsidRPr="00C42FC0" w:rsidRDefault="007821CF" w:rsidP="00F53434">
            <w:r>
              <w:t>NNTNMT</w:t>
            </w:r>
          </w:p>
        </w:tc>
      </w:tr>
      <w:tr w:rsidR="007821CF" w:rsidRPr="00C42FC0" w14:paraId="3F0315BB" w14:textId="77777777" w:rsidTr="0091324A">
        <w:trPr>
          <w:gridAfter w:val="1"/>
          <w:wAfter w:w="9663" w:type="dxa"/>
        </w:trPr>
        <w:tc>
          <w:tcPr>
            <w:tcW w:w="1158" w:type="dxa"/>
            <w:shd w:val="clear" w:color="auto" w:fill="auto"/>
          </w:tcPr>
          <w:p w14:paraId="0235AF7B" w14:textId="77777777" w:rsidR="007821CF" w:rsidRPr="00C42FC0" w:rsidRDefault="007821CF" w:rsidP="00F53434"/>
        </w:tc>
        <w:tc>
          <w:tcPr>
            <w:tcW w:w="7347" w:type="dxa"/>
            <w:gridSpan w:val="3"/>
            <w:shd w:val="clear" w:color="auto" w:fill="auto"/>
          </w:tcPr>
          <w:p w14:paraId="6099C318" w14:textId="77777777" w:rsidR="007821CF" w:rsidRPr="00144870" w:rsidRDefault="007821CF" w:rsidP="00F53434">
            <w:pPr>
              <w:rPr>
                <w:b/>
                <w:bCs/>
              </w:rPr>
            </w:pPr>
            <w:r w:rsidRPr="00144870">
              <w:rPr>
                <w:b/>
                <w:bCs/>
              </w:rPr>
              <w:t>12. Thông tin và truyền thông</w:t>
            </w:r>
          </w:p>
        </w:tc>
        <w:tc>
          <w:tcPr>
            <w:tcW w:w="1583" w:type="dxa"/>
            <w:shd w:val="clear" w:color="auto" w:fill="auto"/>
          </w:tcPr>
          <w:p w14:paraId="05DE5F85" w14:textId="77777777" w:rsidR="007821CF" w:rsidRPr="00C42FC0" w:rsidRDefault="007821CF" w:rsidP="00F53434"/>
        </w:tc>
      </w:tr>
      <w:tr w:rsidR="007821CF" w:rsidRPr="00C42FC0" w14:paraId="36FC709D" w14:textId="77777777" w:rsidTr="0091324A">
        <w:trPr>
          <w:gridAfter w:val="1"/>
          <w:wAfter w:w="9663" w:type="dxa"/>
        </w:trPr>
        <w:tc>
          <w:tcPr>
            <w:tcW w:w="1158" w:type="dxa"/>
            <w:shd w:val="clear" w:color="auto" w:fill="auto"/>
          </w:tcPr>
          <w:p w14:paraId="74658B69" w14:textId="77777777" w:rsidR="007821CF" w:rsidRPr="00C42FC0" w:rsidRDefault="007821CF" w:rsidP="00F53434">
            <w:pPr>
              <w:pStyle w:val="ListParagraph"/>
              <w:numPr>
                <w:ilvl w:val="0"/>
                <w:numId w:val="2"/>
              </w:numPr>
            </w:pPr>
          </w:p>
        </w:tc>
        <w:tc>
          <w:tcPr>
            <w:tcW w:w="5954" w:type="dxa"/>
            <w:gridSpan w:val="2"/>
            <w:shd w:val="clear" w:color="auto" w:fill="auto"/>
          </w:tcPr>
          <w:p w14:paraId="76A22B3C" w14:textId="77777777" w:rsidR="007821CF" w:rsidRPr="00C42FC0" w:rsidRDefault="007821CF" w:rsidP="00F53434">
            <w:r w:rsidRPr="00C42FC0">
              <w:t>Hồ sơ về việc thống nhất với các cơ quan báo chí của Trung ương, địa phương khác đặt văn phòng đại diện trên địa bàn</w:t>
            </w:r>
          </w:p>
        </w:tc>
        <w:tc>
          <w:tcPr>
            <w:tcW w:w="1393" w:type="dxa"/>
            <w:shd w:val="clear" w:color="auto" w:fill="auto"/>
          </w:tcPr>
          <w:p w14:paraId="466192CF" w14:textId="77777777" w:rsidR="007821CF" w:rsidRPr="00C42FC0" w:rsidRDefault="007821CF" w:rsidP="00F53434">
            <w:r w:rsidRPr="00C42FC0">
              <w:t>20 năm</w:t>
            </w:r>
          </w:p>
        </w:tc>
        <w:tc>
          <w:tcPr>
            <w:tcW w:w="1583" w:type="dxa"/>
            <w:shd w:val="clear" w:color="auto" w:fill="auto"/>
          </w:tcPr>
          <w:p w14:paraId="2849EC56" w14:textId="77777777" w:rsidR="007821CF" w:rsidRPr="00144870" w:rsidRDefault="007821CF" w:rsidP="00F53434">
            <w:r>
              <w:t>KGVX</w:t>
            </w:r>
          </w:p>
        </w:tc>
      </w:tr>
      <w:tr w:rsidR="007821CF" w:rsidRPr="00C42FC0" w14:paraId="5A28D0F6" w14:textId="77777777" w:rsidTr="0091324A">
        <w:trPr>
          <w:gridAfter w:val="1"/>
          <w:wAfter w:w="9663" w:type="dxa"/>
        </w:trPr>
        <w:tc>
          <w:tcPr>
            <w:tcW w:w="1158" w:type="dxa"/>
            <w:shd w:val="clear" w:color="auto" w:fill="auto"/>
          </w:tcPr>
          <w:p w14:paraId="0D791AEB" w14:textId="77777777" w:rsidR="007821CF" w:rsidRPr="00C42FC0" w:rsidRDefault="007821CF" w:rsidP="00F53434">
            <w:pPr>
              <w:pStyle w:val="ListParagraph"/>
              <w:numPr>
                <w:ilvl w:val="0"/>
                <w:numId w:val="2"/>
              </w:numPr>
            </w:pPr>
          </w:p>
        </w:tc>
        <w:tc>
          <w:tcPr>
            <w:tcW w:w="5954" w:type="dxa"/>
            <w:gridSpan w:val="2"/>
            <w:shd w:val="clear" w:color="auto" w:fill="auto"/>
          </w:tcPr>
          <w:p w14:paraId="7A0A61B7" w14:textId="77777777" w:rsidR="007821CF" w:rsidRPr="00C42FC0" w:rsidRDefault="007821CF" w:rsidP="00F53434">
            <w:r w:rsidRPr="00C42FC0">
              <w:t>Hồ sơ về việc xử lý các hoạt động in sản phẩm vi phạm Luật Xuất bản</w:t>
            </w:r>
          </w:p>
        </w:tc>
        <w:tc>
          <w:tcPr>
            <w:tcW w:w="1393" w:type="dxa"/>
            <w:shd w:val="clear" w:color="auto" w:fill="auto"/>
          </w:tcPr>
          <w:p w14:paraId="7B539A18" w14:textId="77777777" w:rsidR="007821CF" w:rsidRPr="00C42FC0" w:rsidRDefault="007821CF" w:rsidP="00F53434">
            <w:r w:rsidRPr="00C42FC0">
              <w:t>10 năm</w:t>
            </w:r>
          </w:p>
        </w:tc>
        <w:tc>
          <w:tcPr>
            <w:tcW w:w="1583" w:type="dxa"/>
            <w:shd w:val="clear" w:color="auto" w:fill="auto"/>
          </w:tcPr>
          <w:p w14:paraId="514B8B38" w14:textId="77777777" w:rsidR="007821CF" w:rsidRPr="00C42FC0" w:rsidRDefault="007821CF" w:rsidP="00F53434">
            <w:r>
              <w:t>KGVX</w:t>
            </w:r>
          </w:p>
        </w:tc>
      </w:tr>
      <w:tr w:rsidR="007821CF" w:rsidRPr="00C42FC0" w14:paraId="5CB1E6A7" w14:textId="77777777" w:rsidTr="0091324A">
        <w:trPr>
          <w:gridAfter w:val="1"/>
          <w:wAfter w:w="9663" w:type="dxa"/>
        </w:trPr>
        <w:tc>
          <w:tcPr>
            <w:tcW w:w="1158" w:type="dxa"/>
            <w:shd w:val="clear" w:color="auto" w:fill="auto"/>
          </w:tcPr>
          <w:p w14:paraId="6AE5639A" w14:textId="77777777" w:rsidR="007821CF" w:rsidRPr="00C42FC0" w:rsidRDefault="007821CF" w:rsidP="00F53434">
            <w:pPr>
              <w:pStyle w:val="ListParagraph"/>
              <w:numPr>
                <w:ilvl w:val="0"/>
                <w:numId w:val="2"/>
              </w:numPr>
            </w:pPr>
          </w:p>
        </w:tc>
        <w:tc>
          <w:tcPr>
            <w:tcW w:w="5954" w:type="dxa"/>
            <w:gridSpan w:val="2"/>
            <w:shd w:val="clear" w:color="auto" w:fill="auto"/>
          </w:tcPr>
          <w:p w14:paraId="7D2AFCE8" w14:textId="77777777" w:rsidR="007821CF" w:rsidRPr="00C42FC0" w:rsidRDefault="007821CF" w:rsidP="00F53434">
            <w:r w:rsidRPr="00C42FC0">
              <w:t>Hồ sơ về việc thẩm định nội dung thông tin đối ngoại của các chương trình, đề án</w:t>
            </w:r>
          </w:p>
        </w:tc>
        <w:tc>
          <w:tcPr>
            <w:tcW w:w="1393" w:type="dxa"/>
            <w:shd w:val="clear" w:color="auto" w:fill="auto"/>
          </w:tcPr>
          <w:p w14:paraId="75355B1F" w14:textId="77777777" w:rsidR="007821CF" w:rsidRPr="00C42FC0" w:rsidRDefault="007821CF" w:rsidP="00F53434">
            <w:r w:rsidRPr="00C42FC0">
              <w:t>20 năm</w:t>
            </w:r>
          </w:p>
        </w:tc>
        <w:tc>
          <w:tcPr>
            <w:tcW w:w="1583" w:type="dxa"/>
            <w:shd w:val="clear" w:color="auto" w:fill="auto"/>
          </w:tcPr>
          <w:p w14:paraId="1AF5A46F" w14:textId="77777777" w:rsidR="007821CF" w:rsidRPr="00C42FC0" w:rsidRDefault="007821CF" w:rsidP="00F53434">
            <w:r>
              <w:t>KGVX</w:t>
            </w:r>
          </w:p>
        </w:tc>
      </w:tr>
      <w:tr w:rsidR="007821CF" w:rsidRPr="00C42FC0" w14:paraId="6B52F9B8" w14:textId="77777777" w:rsidTr="0091324A">
        <w:trPr>
          <w:gridAfter w:val="1"/>
          <w:wAfter w:w="9663" w:type="dxa"/>
        </w:trPr>
        <w:tc>
          <w:tcPr>
            <w:tcW w:w="1158" w:type="dxa"/>
            <w:shd w:val="clear" w:color="auto" w:fill="auto"/>
          </w:tcPr>
          <w:p w14:paraId="2FEA7494" w14:textId="77777777" w:rsidR="007821CF" w:rsidRPr="00C42FC0" w:rsidRDefault="007821CF" w:rsidP="00F53434">
            <w:pPr>
              <w:pStyle w:val="ListParagraph"/>
              <w:numPr>
                <w:ilvl w:val="0"/>
                <w:numId w:val="2"/>
              </w:numPr>
            </w:pPr>
          </w:p>
        </w:tc>
        <w:tc>
          <w:tcPr>
            <w:tcW w:w="5954" w:type="dxa"/>
            <w:gridSpan w:val="2"/>
            <w:shd w:val="clear" w:color="auto" w:fill="auto"/>
          </w:tcPr>
          <w:p w14:paraId="5087186C" w14:textId="77777777" w:rsidR="007821CF" w:rsidRPr="00C42FC0" w:rsidRDefault="007821CF" w:rsidP="00F53434">
            <w:r w:rsidRPr="00C42FC0">
              <w:t>Hồ sơ về tình hình hoạt động của các điểm truy cập Internet công cộng và điểm cung cấp dịch vụ trò chơi điện tử</w:t>
            </w:r>
          </w:p>
        </w:tc>
        <w:tc>
          <w:tcPr>
            <w:tcW w:w="1393" w:type="dxa"/>
            <w:shd w:val="clear" w:color="auto" w:fill="auto"/>
          </w:tcPr>
          <w:p w14:paraId="69C0CC16" w14:textId="77777777" w:rsidR="007821CF" w:rsidRPr="00C42FC0" w:rsidRDefault="007821CF" w:rsidP="00F53434">
            <w:r w:rsidRPr="00C42FC0">
              <w:t>10 năm</w:t>
            </w:r>
          </w:p>
        </w:tc>
        <w:tc>
          <w:tcPr>
            <w:tcW w:w="1583" w:type="dxa"/>
            <w:shd w:val="clear" w:color="auto" w:fill="auto"/>
          </w:tcPr>
          <w:p w14:paraId="24625491" w14:textId="77777777" w:rsidR="007821CF" w:rsidRPr="00C42FC0" w:rsidRDefault="007821CF" w:rsidP="00F53434">
            <w:r>
              <w:t>KGVX</w:t>
            </w:r>
          </w:p>
        </w:tc>
      </w:tr>
      <w:tr w:rsidR="007821CF" w:rsidRPr="00C42FC0" w14:paraId="2A9513B3" w14:textId="77777777" w:rsidTr="0091324A">
        <w:trPr>
          <w:gridAfter w:val="1"/>
          <w:wAfter w:w="9663" w:type="dxa"/>
        </w:trPr>
        <w:tc>
          <w:tcPr>
            <w:tcW w:w="1158" w:type="dxa"/>
            <w:shd w:val="clear" w:color="auto" w:fill="auto"/>
          </w:tcPr>
          <w:p w14:paraId="6942E6C7" w14:textId="77777777" w:rsidR="007821CF" w:rsidRPr="00C42FC0" w:rsidRDefault="007821CF" w:rsidP="00F53434"/>
        </w:tc>
        <w:tc>
          <w:tcPr>
            <w:tcW w:w="7347" w:type="dxa"/>
            <w:gridSpan w:val="3"/>
            <w:shd w:val="clear" w:color="auto" w:fill="auto"/>
          </w:tcPr>
          <w:p w14:paraId="469C3F87" w14:textId="77777777" w:rsidR="007821CF" w:rsidRPr="008F2173" w:rsidRDefault="007821CF" w:rsidP="00F53434">
            <w:pPr>
              <w:rPr>
                <w:b/>
                <w:bCs/>
              </w:rPr>
            </w:pPr>
            <w:r w:rsidRPr="008F2173">
              <w:rPr>
                <w:b/>
                <w:bCs/>
              </w:rPr>
              <w:t>13. Lao động, thương binh và xã hội</w:t>
            </w:r>
          </w:p>
        </w:tc>
        <w:tc>
          <w:tcPr>
            <w:tcW w:w="1583" w:type="dxa"/>
            <w:shd w:val="clear" w:color="auto" w:fill="auto"/>
          </w:tcPr>
          <w:p w14:paraId="733DF2B6" w14:textId="77777777" w:rsidR="007821CF" w:rsidRPr="00C42FC0" w:rsidRDefault="007821CF" w:rsidP="00F53434"/>
        </w:tc>
      </w:tr>
      <w:tr w:rsidR="007821CF" w:rsidRPr="00C42FC0" w14:paraId="00BAEA08" w14:textId="77777777" w:rsidTr="0091324A">
        <w:trPr>
          <w:gridAfter w:val="1"/>
          <w:wAfter w:w="9663" w:type="dxa"/>
        </w:trPr>
        <w:tc>
          <w:tcPr>
            <w:tcW w:w="1158" w:type="dxa"/>
            <w:shd w:val="clear" w:color="auto" w:fill="auto"/>
          </w:tcPr>
          <w:p w14:paraId="34217CF0" w14:textId="77777777" w:rsidR="007821CF" w:rsidRPr="00C42FC0" w:rsidRDefault="007821CF" w:rsidP="00F53434">
            <w:pPr>
              <w:pStyle w:val="ListParagraph"/>
              <w:numPr>
                <w:ilvl w:val="0"/>
                <w:numId w:val="2"/>
              </w:numPr>
            </w:pPr>
          </w:p>
        </w:tc>
        <w:tc>
          <w:tcPr>
            <w:tcW w:w="5954" w:type="dxa"/>
            <w:gridSpan w:val="2"/>
            <w:shd w:val="clear" w:color="auto" w:fill="auto"/>
          </w:tcPr>
          <w:p w14:paraId="03C2E4E6" w14:textId="77777777" w:rsidR="007821CF" w:rsidRPr="00C42FC0" w:rsidRDefault="007821CF" w:rsidP="00F53434">
            <w:r w:rsidRPr="00C42FC0">
              <w:t>Hồ sơ về việc cấp, gia hạn, cấp lại hoặc thu hồi giấy phép hoạt động dịch vụ việc làm của doanh nghiệp</w:t>
            </w:r>
          </w:p>
        </w:tc>
        <w:tc>
          <w:tcPr>
            <w:tcW w:w="1393" w:type="dxa"/>
            <w:shd w:val="clear" w:color="auto" w:fill="auto"/>
          </w:tcPr>
          <w:p w14:paraId="66D3F9A2" w14:textId="77777777" w:rsidR="007821CF" w:rsidRPr="00C42FC0" w:rsidRDefault="007821CF" w:rsidP="00F53434">
            <w:r w:rsidRPr="00C42FC0">
              <w:t xml:space="preserve">20 năm </w:t>
            </w:r>
          </w:p>
        </w:tc>
        <w:tc>
          <w:tcPr>
            <w:tcW w:w="1583" w:type="dxa"/>
            <w:shd w:val="clear" w:color="auto" w:fill="auto"/>
          </w:tcPr>
          <w:p w14:paraId="6D1CB0E3" w14:textId="77777777" w:rsidR="007821CF" w:rsidRPr="00C42FC0" w:rsidRDefault="007821CF" w:rsidP="00F53434">
            <w:r>
              <w:t>KGVX</w:t>
            </w:r>
          </w:p>
        </w:tc>
      </w:tr>
      <w:tr w:rsidR="007821CF" w:rsidRPr="00C42FC0" w14:paraId="0A784430" w14:textId="77777777" w:rsidTr="0091324A">
        <w:trPr>
          <w:gridAfter w:val="1"/>
          <w:wAfter w:w="9663" w:type="dxa"/>
        </w:trPr>
        <w:tc>
          <w:tcPr>
            <w:tcW w:w="1158" w:type="dxa"/>
            <w:shd w:val="clear" w:color="auto" w:fill="auto"/>
          </w:tcPr>
          <w:p w14:paraId="1DB0E83C" w14:textId="77777777" w:rsidR="007821CF" w:rsidRPr="00C42FC0" w:rsidRDefault="007821CF" w:rsidP="00F53434">
            <w:pPr>
              <w:pStyle w:val="ListParagraph"/>
              <w:numPr>
                <w:ilvl w:val="0"/>
                <w:numId w:val="2"/>
              </w:numPr>
            </w:pPr>
          </w:p>
        </w:tc>
        <w:tc>
          <w:tcPr>
            <w:tcW w:w="5954" w:type="dxa"/>
            <w:gridSpan w:val="2"/>
            <w:shd w:val="clear" w:color="auto" w:fill="auto"/>
          </w:tcPr>
          <w:p w14:paraId="26CA0989" w14:textId="77777777" w:rsidR="007821CF" w:rsidRPr="00C42FC0" w:rsidRDefault="007821CF" w:rsidP="00F53434">
            <w:r w:rsidRPr="00C42FC0">
              <w:t>Hồ sơ về việc giải quyết các vấn đề về bảo hiểm xã hội</w:t>
            </w:r>
          </w:p>
        </w:tc>
        <w:tc>
          <w:tcPr>
            <w:tcW w:w="1393" w:type="dxa"/>
            <w:shd w:val="clear" w:color="auto" w:fill="auto"/>
          </w:tcPr>
          <w:p w14:paraId="2FDC938A" w14:textId="77777777" w:rsidR="007821CF" w:rsidRPr="00C42FC0" w:rsidRDefault="007821CF" w:rsidP="00F53434">
            <w:r w:rsidRPr="00C42FC0">
              <w:t>20 năm</w:t>
            </w:r>
          </w:p>
        </w:tc>
        <w:tc>
          <w:tcPr>
            <w:tcW w:w="1583" w:type="dxa"/>
            <w:shd w:val="clear" w:color="auto" w:fill="auto"/>
          </w:tcPr>
          <w:p w14:paraId="3C14F142" w14:textId="77777777" w:rsidR="007821CF" w:rsidRPr="00C42FC0" w:rsidRDefault="007821CF" w:rsidP="00F53434">
            <w:r>
              <w:t>KGVX</w:t>
            </w:r>
          </w:p>
        </w:tc>
      </w:tr>
      <w:tr w:rsidR="007821CF" w:rsidRPr="00C42FC0" w14:paraId="4CAEFEF5" w14:textId="77777777" w:rsidTr="0091324A">
        <w:trPr>
          <w:gridAfter w:val="1"/>
          <w:wAfter w:w="9663" w:type="dxa"/>
        </w:trPr>
        <w:tc>
          <w:tcPr>
            <w:tcW w:w="1158" w:type="dxa"/>
            <w:shd w:val="clear" w:color="auto" w:fill="auto"/>
          </w:tcPr>
          <w:p w14:paraId="42DCA115" w14:textId="77777777" w:rsidR="007821CF" w:rsidRPr="00C42FC0" w:rsidRDefault="007821CF" w:rsidP="00F53434">
            <w:pPr>
              <w:pStyle w:val="ListParagraph"/>
              <w:numPr>
                <w:ilvl w:val="0"/>
                <w:numId w:val="2"/>
              </w:numPr>
            </w:pPr>
          </w:p>
        </w:tc>
        <w:tc>
          <w:tcPr>
            <w:tcW w:w="5954" w:type="dxa"/>
            <w:gridSpan w:val="2"/>
            <w:shd w:val="clear" w:color="auto" w:fill="auto"/>
          </w:tcPr>
          <w:p w14:paraId="251C6C96" w14:textId="77777777" w:rsidR="007821CF" w:rsidRPr="00C42FC0" w:rsidRDefault="007821CF" w:rsidP="00F53434">
            <w:r w:rsidRPr="00C42FC0">
              <w:t>Hồ sơ về việc tổ chức và hoạt động của cơ sở cai nghiện ma túy, cơ sở hỗ trợ nạn nhân</w:t>
            </w:r>
          </w:p>
        </w:tc>
        <w:tc>
          <w:tcPr>
            <w:tcW w:w="1393" w:type="dxa"/>
            <w:shd w:val="clear" w:color="auto" w:fill="auto"/>
          </w:tcPr>
          <w:p w14:paraId="4E7E74AF" w14:textId="77777777" w:rsidR="007821CF" w:rsidRPr="00C42FC0" w:rsidRDefault="007821CF" w:rsidP="00F53434">
            <w:r w:rsidRPr="00C42FC0">
              <w:t>20 năm</w:t>
            </w:r>
          </w:p>
        </w:tc>
        <w:tc>
          <w:tcPr>
            <w:tcW w:w="1583" w:type="dxa"/>
            <w:shd w:val="clear" w:color="auto" w:fill="auto"/>
          </w:tcPr>
          <w:p w14:paraId="644F2E45" w14:textId="77777777" w:rsidR="007821CF" w:rsidRPr="00C42FC0" w:rsidRDefault="007821CF" w:rsidP="00F53434">
            <w:r>
              <w:t>KGVX</w:t>
            </w:r>
          </w:p>
        </w:tc>
      </w:tr>
      <w:tr w:rsidR="007821CF" w:rsidRPr="00C42FC0" w14:paraId="7AB9F74A" w14:textId="77777777" w:rsidTr="0091324A">
        <w:trPr>
          <w:gridAfter w:val="1"/>
          <w:wAfter w:w="9663" w:type="dxa"/>
        </w:trPr>
        <w:tc>
          <w:tcPr>
            <w:tcW w:w="1158" w:type="dxa"/>
            <w:shd w:val="clear" w:color="auto" w:fill="auto"/>
          </w:tcPr>
          <w:p w14:paraId="7077DA70" w14:textId="77777777" w:rsidR="007821CF" w:rsidRPr="00C42FC0" w:rsidRDefault="007821CF" w:rsidP="00F53434"/>
        </w:tc>
        <w:tc>
          <w:tcPr>
            <w:tcW w:w="7347" w:type="dxa"/>
            <w:gridSpan w:val="3"/>
            <w:shd w:val="clear" w:color="auto" w:fill="auto"/>
          </w:tcPr>
          <w:p w14:paraId="4103E7EF" w14:textId="77777777" w:rsidR="007821CF" w:rsidRPr="008F2173" w:rsidRDefault="007821CF" w:rsidP="00F53434">
            <w:pPr>
              <w:rPr>
                <w:b/>
                <w:bCs/>
              </w:rPr>
            </w:pPr>
            <w:r w:rsidRPr="008F2173">
              <w:rPr>
                <w:b/>
                <w:bCs/>
              </w:rPr>
              <w:t>14. Văn hóa, thể thao và du lịch</w:t>
            </w:r>
          </w:p>
        </w:tc>
        <w:tc>
          <w:tcPr>
            <w:tcW w:w="1583" w:type="dxa"/>
            <w:shd w:val="clear" w:color="auto" w:fill="auto"/>
          </w:tcPr>
          <w:p w14:paraId="4DE58F5E" w14:textId="77777777" w:rsidR="007821CF" w:rsidRPr="00C42FC0" w:rsidRDefault="007821CF" w:rsidP="00F53434"/>
        </w:tc>
      </w:tr>
      <w:tr w:rsidR="007821CF" w:rsidRPr="00C42FC0" w14:paraId="2514D124" w14:textId="77777777" w:rsidTr="0091324A">
        <w:trPr>
          <w:gridAfter w:val="1"/>
          <w:wAfter w:w="9663" w:type="dxa"/>
        </w:trPr>
        <w:tc>
          <w:tcPr>
            <w:tcW w:w="1158" w:type="dxa"/>
            <w:shd w:val="clear" w:color="auto" w:fill="auto"/>
          </w:tcPr>
          <w:p w14:paraId="4B50D289" w14:textId="77777777" w:rsidR="007821CF" w:rsidRPr="00C42FC0" w:rsidRDefault="007821CF" w:rsidP="00F53434"/>
        </w:tc>
        <w:tc>
          <w:tcPr>
            <w:tcW w:w="7347" w:type="dxa"/>
            <w:gridSpan w:val="3"/>
            <w:shd w:val="clear" w:color="auto" w:fill="auto"/>
          </w:tcPr>
          <w:p w14:paraId="76A9A6F6" w14:textId="77777777" w:rsidR="007821CF" w:rsidRPr="008F2173" w:rsidRDefault="007821CF" w:rsidP="00F53434">
            <w:pPr>
              <w:rPr>
                <w:b/>
                <w:bCs/>
              </w:rPr>
            </w:pPr>
            <w:r w:rsidRPr="008F2173">
              <w:rPr>
                <w:b/>
                <w:bCs/>
              </w:rPr>
              <w:t>14.1. Văn hóa</w:t>
            </w:r>
          </w:p>
        </w:tc>
        <w:tc>
          <w:tcPr>
            <w:tcW w:w="1583" w:type="dxa"/>
            <w:shd w:val="clear" w:color="auto" w:fill="auto"/>
          </w:tcPr>
          <w:p w14:paraId="6577195C" w14:textId="77777777" w:rsidR="007821CF" w:rsidRPr="00C42FC0" w:rsidRDefault="007821CF" w:rsidP="00F53434"/>
        </w:tc>
      </w:tr>
      <w:tr w:rsidR="007821CF" w:rsidRPr="00C42FC0" w14:paraId="0E0483F9" w14:textId="77777777" w:rsidTr="0091324A">
        <w:trPr>
          <w:gridAfter w:val="1"/>
          <w:wAfter w:w="9663" w:type="dxa"/>
        </w:trPr>
        <w:tc>
          <w:tcPr>
            <w:tcW w:w="1158" w:type="dxa"/>
            <w:shd w:val="clear" w:color="auto" w:fill="auto"/>
          </w:tcPr>
          <w:p w14:paraId="2AA80914" w14:textId="77777777" w:rsidR="007821CF" w:rsidRPr="00C42FC0" w:rsidRDefault="007821CF" w:rsidP="00F53434">
            <w:pPr>
              <w:pStyle w:val="ListParagraph"/>
              <w:numPr>
                <w:ilvl w:val="0"/>
                <w:numId w:val="2"/>
              </w:numPr>
            </w:pPr>
          </w:p>
        </w:tc>
        <w:tc>
          <w:tcPr>
            <w:tcW w:w="5954" w:type="dxa"/>
            <w:gridSpan w:val="2"/>
            <w:shd w:val="clear" w:color="auto" w:fill="auto"/>
          </w:tcPr>
          <w:p w14:paraId="0B71042F" w14:textId="77777777" w:rsidR="007821CF" w:rsidRPr="00C42FC0" w:rsidRDefault="007821CF" w:rsidP="00F53434">
            <w:r w:rsidRPr="00C42FC0">
              <w:t xml:space="preserve">Hồ sơ về việc phê duyệt dự án bảo quản, tu bổ, phục hồi di tích, báo cáo kinh tế - kỹ thuật bảo quản, tu bổ, phục hồi di tích lịch sử </w:t>
            </w:r>
          </w:p>
        </w:tc>
        <w:tc>
          <w:tcPr>
            <w:tcW w:w="1393" w:type="dxa"/>
            <w:shd w:val="clear" w:color="auto" w:fill="auto"/>
          </w:tcPr>
          <w:p w14:paraId="09BA303B" w14:textId="77777777" w:rsidR="007821CF" w:rsidRPr="00C42FC0" w:rsidRDefault="007821CF" w:rsidP="00F53434">
            <w:r w:rsidRPr="00C42FC0">
              <w:t>Vĩnh viễn</w:t>
            </w:r>
          </w:p>
        </w:tc>
        <w:tc>
          <w:tcPr>
            <w:tcW w:w="1583" w:type="dxa"/>
            <w:shd w:val="clear" w:color="auto" w:fill="auto"/>
          </w:tcPr>
          <w:p w14:paraId="46D900E7" w14:textId="77777777" w:rsidR="007821CF" w:rsidRPr="00C42FC0" w:rsidRDefault="007821CF" w:rsidP="00F53434">
            <w:r>
              <w:t>KGVX</w:t>
            </w:r>
          </w:p>
        </w:tc>
      </w:tr>
      <w:tr w:rsidR="007821CF" w:rsidRPr="00C42FC0" w14:paraId="47D72BA5" w14:textId="77777777" w:rsidTr="0091324A">
        <w:trPr>
          <w:gridAfter w:val="1"/>
          <w:wAfter w:w="9663" w:type="dxa"/>
        </w:trPr>
        <w:tc>
          <w:tcPr>
            <w:tcW w:w="1158" w:type="dxa"/>
            <w:vMerge w:val="restart"/>
            <w:shd w:val="clear" w:color="auto" w:fill="auto"/>
          </w:tcPr>
          <w:p w14:paraId="5E47AA11" w14:textId="77777777" w:rsidR="007821CF" w:rsidRPr="00C42FC0" w:rsidRDefault="007821CF" w:rsidP="00F53434">
            <w:pPr>
              <w:pStyle w:val="ListParagraph"/>
              <w:numPr>
                <w:ilvl w:val="0"/>
                <w:numId w:val="2"/>
              </w:numPr>
            </w:pPr>
          </w:p>
        </w:tc>
        <w:tc>
          <w:tcPr>
            <w:tcW w:w="5954" w:type="dxa"/>
            <w:gridSpan w:val="2"/>
            <w:shd w:val="clear" w:color="auto" w:fill="auto"/>
          </w:tcPr>
          <w:p w14:paraId="7E543A5E" w14:textId="77777777" w:rsidR="007821CF" w:rsidRPr="00C42FC0" w:rsidRDefault="007821CF" w:rsidP="00F53434">
            <w:r w:rsidRPr="00C42FC0">
              <w:t>Hồ sơ về việc đề nghị công nhận bảo vật quốc gia</w:t>
            </w:r>
          </w:p>
        </w:tc>
        <w:tc>
          <w:tcPr>
            <w:tcW w:w="1393" w:type="dxa"/>
            <w:shd w:val="clear" w:color="auto" w:fill="auto"/>
          </w:tcPr>
          <w:p w14:paraId="00503372" w14:textId="77777777" w:rsidR="007821CF" w:rsidRPr="00C42FC0" w:rsidRDefault="007821CF" w:rsidP="00F53434"/>
        </w:tc>
        <w:tc>
          <w:tcPr>
            <w:tcW w:w="1583" w:type="dxa"/>
            <w:vMerge w:val="restart"/>
            <w:shd w:val="clear" w:color="auto" w:fill="auto"/>
          </w:tcPr>
          <w:p w14:paraId="1FD2434E" w14:textId="77777777" w:rsidR="007821CF" w:rsidRPr="00C42FC0" w:rsidRDefault="007821CF" w:rsidP="00F53434">
            <w:r>
              <w:t>KGVX</w:t>
            </w:r>
          </w:p>
          <w:p w14:paraId="606CC53A" w14:textId="77777777" w:rsidR="007821CF" w:rsidRPr="00C42FC0" w:rsidRDefault="007821CF" w:rsidP="00F53434">
            <w:r>
              <w:t>KGVX</w:t>
            </w:r>
          </w:p>
        </w:tc>
      </w:tr>
      <w:tr w:rsidR="007821CF" w:rsidRPr="00C42FC0" w14:paraId="5D40CA23" w14:textId="77777777" w:rsidTr="0091324A">
        <w:trPr>
          <w:gridAfter w:val="1"/>
          <w:wAfter w:w="9663" w:type="dxa"/>
        </w:trPr>
        <w:tc>
          <w:tcPr>
            <w:tcW w:w="1158" w:type="dxa"/>
            <w:vMerge/>
            <w:shd w:val="clear" w:color="auto" w:fill="auto"/>
          </w:tcPr>
          <w:p w14:paraId="24B23029" w14:textId="77777777" w:rsidR="007821CF" w:rsidRPr="00C42FC0" w:rsidRDefault="007821CF" w:rsidP="00F53434">
            <w:pPr>
              <w:pStyle w:val="ListParagraph"/>
              <w:numPr>
                <w:ilvl w:val="0"/>
                <w:numId w:val="2"/>
              </w:numPr>
            </w:pPr>
          </w:p>
        </w:tc>
        <w:tc>
          <w:tcPr>
            <w:tcW w:w="5954" w:type="dxa"/>
            <w:gridSpan w:val="2"/>
            <w:shd w:val="clear" w:color="auto" w:fill="auto"/>
          </w:tcPr>
          <w:p w14:paraId="62EE58DA" w14:textId="77777777" w:rsidR="007821CF" w:rsidRPr="00C42FC0" w:rsidRDefault="007821CF" w:rsidP="00F53434">
            <w:r w:rsidRPr="00C42FC0">
              <w:t>- Được công nhận</w:t>
            </w:r>
          </w:p>
        </w:tc>
        <w:tc>
          <w:tcPr>
            <w:tcW w:w="1393" w:type="dxa"/>
            <w:shd w:val="clear" w:color="auto" w:fill="auto"/>
          </w:tcPr>
          <w:p w14:paraId="6CD399BB" w14:textId="77777777" w:rsidR="007821CF" w:rsidRPr="00C42FC0" w:rsidRDefault="007821CF" w:rsidP="00F53434">
            <w:r w:rsidRPr="00C42FC0">
              <w:t>Vĩnh viễn</w:t>
            </w:r>
          </w:p>
        </w:tc>
        <w:tc>
          <w:tcPr>
            <w:tcW w:w="1583" w:type="dxa"/>
            <w:vMerge/>
            <w:shd w:val="clear" w:color="auto" w:fill="auto"/>
          </w:tcPr>
          <w:p w14:paraId="0CBD826A" w14:textId="77777777" w:rsidR="007821CF" w:rsidRPr="00C42FC0" w:rsidRDefault="007821CF" w:rsidP="00F53434"/>
        </w:tc>
      </w:tr>
      <w:tr w:rsidR="007821CF" w:rsidRPr="00C42FC0" w14:paraId="15392E9A" w14:textId="77777777" w:rsidTr="0091324A">
        <w:trPr>
          <w:gridAfter w:val="1"/>
          <w:wAfter w:w="9663" w:type="dxa"/>
        </w:trPr>
        <w:tc>
          <w:tcPr>
            <w:tcW w:w="1158" w:type="dxa"/>
            <w:vMerge/>
            <w:shd w:val="clear" w:color="auto" w:fill="auto"/>
          </w:tcPr>
          <w:p w14:paraId="1997924F" w14:textId="77777777" w:rsidR="007821CF" w:rsidRPr="00C42FC0" w:rsidRDefault="007821CF" w:rsidP="00F53434">
            <w:pPr>
              <w:pStyle w:val="ListParagraph"/>
              <w:numPr>
                <w:ilvl w:val="0"/>
                <w:numId w:val="2"/>
              </w:numPr>
            </w:pPr>
          </w:p>
        </w:tc>
        <w:tc>
          <w:tcPr>
            <w:tcW w:w="5954" w:type="dxa"/>
            <w:gridSpan w:val="2"/>
            <w:shd w:val="clear" w:color="auto" w:fill="auto"/>
          </w:tcPr>
          <w:p w14:paraId="66D4A242" w14:textId="77777777" w:rsidR="007821CF" w:rsidRPr="00C42FC0" w:rsidRDefault="007821CF" w:rsidP="00F53434">
            <w:r w:rsidRPr="00C42FC0">
              <w:t>- Không được công nhận</w:t>
            </w:r>
          </w:p>
        </w:tc>
        <w:tc>
          <w:tcPr>
            <w:tcW w:w="1393" w:type="dxa"/>
            <w:shd w:val="clear" w:color="auto" w:fill="auto"/>
          </w:tcPr>
          <w:p w14:paraId="0661BBB6" w14:textId="77777777" w:rsidR="007821CF" w:rsidRPr="00C42FC0" w:rsidRDefault="007821CF" w:rsidP="00F53434">
            <w:r w:rsidRPr="00C42FC0">
              <w:t>10 năm</w:t>
            </w:r>
          </w:p>
        </w:tc>
        <w:tc>
          <w:tcPr>
            <w:tcW w:w="1583" w:type="dxa"/>
            <w:vMerge/>
            <w:shd w:val="clear" w:color="auto" w:fill="auto"/>
          </w:tcPr>
          <w:p w14:paraId="6E6AE0A6" w14:textId="77777777" w:rsidR="007821CF" w:rsidRPr="00C42FC0" w:rsidRDefault="007821CF" w:rsidP="00F53434"/>
        </w:tc>
      </w:tr>
      <w:tr w:rsidR="007821CF" w:rsidRPr="00C42FC0" w14:paraId="453475A7" w14:textId="77777777" w:rsidTr="0091324A">
        <w:trPr>
          <w:gridAfter w:val="1"/>
          <w:wAfter w:w="9663" w:type="dxa"/>
        </w:trPr>
        <w:tc>
          <w:tcPr>
            <w:tcW w:w="1158" w:type="dxa"/>
            <w:vMerge w:val="restart"/>
            <w:shd w:val="clear" w:color="auto" w:fill="auto"/>
          </w:tcPr>
          <w:p w14:paraId="4DBD8BCF" w14:textId="77777777" w:rsidR="007821CF" w:rsidRPr="00C42FC0" w:rsidRDefault="007821CF" w:rsidP="00F53434">
            <w:pPr>
              <w:pStyle w:val="ListParagraph"/>
              <w:numPr>
                <w:ilvl w:val="0"/>
                <w:numId w:val="2"/>
              </w:numPr>
            </w:pPr>
          </w:p>
        </w:tc>
        <w:tc>
          <w:tcPr>
            <w:tcW w:w="5954" w:type="dxa"/>
            <w:gridSpan w:val="2"/>
            <w:shd w:val="clear" w:color="auto" w:fill="auto"/>
          </w:tcPr>
          <w:p w14:paraId="7BA95113" w14:textId="77777777" w:rsidR="007821CF" w:rsidRPr="00C42FC0" w:rsidRDefault="007821CF" w:rsidP="00F53434">
            <w:r w:rsidRPr="00C42FC0">
              <w:t>Hồ sơ đề nghị công nhận di tích cấp quốc gia</w:t>
            </w:r>
          </w:p>
        </w:tc>
        <w:tc>
          <w:tcPr>
            <w:tcW w:w="1393" w:type="dxa"/>
            <w:shd w:val="clear" w:color="auto" w:fill="auto"/>
          </w:tcPr>
          <w:p w14:paraId="29982DAE" w14:textId="77777777" w:rsidR="007821CF" w:rsidRPr="00C42FC0" w:rsidRDefault="007821CF" w:rsidP="00F53434"/>
        </w:tc>
        <w:tc>
          <w:tcPr>
            <w:tcW w:w="1583" w:type="dxa"/>
            <w:vMerge w:val="restart"/>
            <w:shd w:val="clear" w:color="auto" w:fill="auto"/>
          </w:tcPr>
          <w:p w14:paraId="4E1D35B7" w14:textId="77777777" w:rsidR="007821CF" w:rsidRPr="00C42FC0" w:rsidRDefault="007821CF" w:rsidP="00F53434">
            <w:r>
              <w:t>KGVX</w:t>
            </w:r>
          </w:p>
          <w:p w14:paraId="51A28E96" w14:textId="77777777" w:rsidR="007821CF" w:rsidRPr="00C42FC0" w:rsidRDefault="007821CF" w:rsidP="00F53434">
            <w:r>
              <w:t>KGVX</w:t>
            </w:r>
          </w:p>
          <w:p w14:paraId="6444F9EA" w14:textId="77777777" w:rsidR="007821CF" w:rsidRPr="00C42FC0" w:rsidRDefault="007821CF" w:rsidP="00F53434">
            <w:r>
              <w:t>KGVX</w:t>
            </w:r>
          </w:p>
        </w:tc>
      </w:tr>
      <w:tr w:rsidR="007821CF" w:rsidRPr="00C42FC0" w14:paraId="6FFAFA8B" w14:textId="77777777" w:rsidTr="0091324A">
        <w:trPr>
          <w:gridAfter w:val="1"/>
          <w:wAfter w:w="9663" w:type="dxa"/>
        </w:trPr>
        <w:tc>
          <w:tcPr>
            <w:tcW w:w="1158" w:type="dxa"/>
            <w:vMerge/>
            <w:shd w:val="clear" w:color="auto" w:fill="auto"/>
          </w:tcPr>
          <w:p w14:paraId="089253E0" w14:textId="77777777" w:rsidR="007821CF" w:rsidRPr="00C42FC0" w:rsidRDefault="007821CF" w:rsidP="00F53434"/>
        </w:tc>
        <w:tc>
          <w:tcPr>
            <w:tcW w:w="5954" w:type="dxa"/>
            <w:gridSpan w:val="2"/>
            <w:shd w:val="clear" w:color="auto" w:fill="auto"/>
          </w:tcPr>
          <w:p w14:paraId="70A8616F" w14:textId="77777777" w:rsidR="007821CF" w:rsidRPr="00C42FC0" w:rsidRDefault="007821CF" w:rsidP="00F53434">
            <w:r w:rsidRPr="00C42FC0">
              <w:t>- Được công nhận</w:t>
            </w:r>
          </w:p>
        </w:tc>
        <w:tc>
          <w:tcPr>
            <w:tcW w:w="1393" w:type="dxa"/>
            <w:shd w:val="clear" w:color="auto" w:fill="auto"/>
          </w:tcPr>
          <w:p w14:paraId="06AECDD9" w14:textId="77777777" w:rsidR="007821CF" w:rsidRPr="00C42FC0" w:rsidRDefault="007821CF" w:rsidP="00F53434">
            <w:r w:rsidRPr="00C42FC0">
              <w:t>Vĩnh viễn</w:t>
            </w:r>
          </w:p>
        </w:tc>
        <w:tc>
          <w:tcPr>
            <w:tcW w:w="1583" w:type="dxa"/>
            <w:vMerge/>
            <w:shd w:val="clear" w:color="auto" w:fill="auto"/>
          </w:tcPr>
          <w:p w14:paraId="7B1BAE4F" w14:textId="77777777" w:rsidR="007821CF" w:rsidRPr="00C42FC0" w:rsidRDefault="007821CF" w:rsidP="00F53434"/>
        </w:tc>
      </w:tr>
      <w:tr w:rsidR="007821CF" w:rsidRPr="00C42FC0" w14:paraId="18F281BA" w14:textId="77777777" w:rsidTr="0091324A">
        <w:trPr>
          <w:gridAfter w:val="1"/>
          <w:wAfter w:w="9663" w:type="dxa"/>
        </w:trPr>
        <w:tc>
          <w:tcPr>
            <w:tcW w:w="1158" w:type="dxa"/>
            <w:vMerge/>
            <w:shd w:val="clear" w:color="auto" w:fill="auto"/>
          </w:tcPr>
          <w:p w14:paraId="0A6A8B6E" w14:textId="77777777" w:rsidR="007821CF" w:rsidRPr="00C42FC0" w:rsidRDefault="007821CF" w:rsidP="00F53434"/>
        </w:tc>
        <w:tc>
          <w:tcPr>
            <w:tcW w:w="5954" w:type="dxa"/>
            <w:gridSpan w:val="2"/>
            <w:shd w:val="clear" w:color="auto" w:fill="auto"/>
          </w:tcPr>
          <w:p w14:paraId="3473A1DA" w14:textId="77777777" w:rsidR="007821CF" w:rsidRPr="00C42FC0" w:rsidRDefault="007821CF" w:rsidP="00F53434">
            <w:r w:rsidRPr="00C42FC0">
              <w:t>- Không được công nhận</w:t>
            </w:r>
          </w:p>
        </w:tc>
        <w:tc>
          <w:tcPr>
            <w:tcW w:w="1393" w:type="dxa"/>
            <w:shd w:val="clear" w:color="auto" w:fill="auto"/>
          </w:tcPr>
          <w:p w14:paraId="5314E616" w14:textId="77777777" w:rsidR="007821CF" w:rsidRPr="00C42FC0" w:rsidRDefault="007821CF" w:rsidP="00F53434">
            <w:r w:rsidRPr="00C42FC0">
              <w:t>10 năm</w:t>
            </w:r>
          </w:p>
        </w:tc>
        <w:tc>
          <w:tcPr>
            <w:tcW w:w="1583" w:type="dxa"/>
            <w:vMerge/>
            <w:shd w:val="clear" w:color="auto" w:fill="auto"/>
          </w:tcPr>
          <w:p w14:paraId="63CBB52E" w14:textId="77777777" w:rsidR="007821CF" w:rsidRPr="00C42FC0" w:rsidRDefault="007821CF" w:rsidP="00F53434"/>
        </w:tc>
      </w:tr>
      <w:tr w:rsidR="007821CF" w:rsidRPr="00C42FC0" w14:paraId="3DF32AD4" w14:textId="77777777" w:rsidTr="0091324A">
        <w:trPr>
          <w:gridAfter w:val="1"/>
          <w:wAfter w:w="9663" w:type="dxa"/>
        </w:trPr>
        <w:tc>
          <w:tcPr>
            <w:tcW w:w="1158" w:type="dxa"/>
            <w:shd w:val="clear" w:color="auto" w:fill="auto"/>
          </w:tcPr>
          <w:p w14:paraId="2A677225" w14:textId="77777777" w:rsidR="007821CF" w:rsidRPr="00C42FC0" w:rsidRDefault="007821CF" w:rsidP="00F53434">
            <w:pPr>
              <w:pStyle w:val="ListParagraph"/>
              <w:numPr>
                <w:ilvl w:val="0"/>
                <w:numId w:val="2"/>
              </w:numPr>
            </w:pPr>
          </w:p>
        </w:tc>
        <w:tc>
          <w:tcPr>
            <w:tcW w:w="5954" w:type="dxa"/>
            <w:gridSpan w:val="2"/>
            <w:shd w:val="clear" w:color="auto" w:fill="auto"/>
          </w:tcPr>
          <w:p w14:paraId="5D92CA69" w14:textId="77777777" w:rsidR="007821CF" w:rsidRPr="00C42FC0" w:rsidRDefault="007821CF" w:rsidP="00F53434">
            <w:r w:rsidRPr="00C42FC0">
              <w:t xml:space="preserve">Hồ sơ phê duyệt, công nhận di tích </w:t>
            </w:r>
          </w:p>
        </w:tc>
        <w:tc>
          <w:tcPr>
            <w:tcW w:w="1393" w:type="dxa"/>
            <w:shd w:val="clear" w:color="auto" w:fill="auto"/>
          </w:tcPr>
          <w:p w14:paraId="636BF73C" w14:textId="77777777" w:rsidR="007821CF" w:rsidRPr="00C42FC0" w:rsidRDefault="007821CF" w:rsidP="00F53434">
            <w:r w:rsidRPr="00C42FC0">
              <w:t>Vĩnh viễn</w:t>
            </w:r>
          </w:p>
        </w:tc>
        <w:tc>
          <w:tcPr>
            <w:tcW w:w="1583" w:type="dxa"/>
            <w:shd w:val="clear" w:color="auto" w:fill="auto"/>
          </w:tcPr>
          <w:p w14:paraId="3FF89183" w14:textId="77777777" w:rsidR="007821CF" w:rsidRPr="00C42FC0" w:rsidRDefault="007821CF" w:rsidP="00F53434">
            <w:r>
              <w:t>KGVX</w:t>
            </w:r>
          </w:p>
        </w:tc>
      </w:tr>
      <w:tr w:rsidR="007821CF" w:rsidRPr="00C42FC0" w14:paraId="3EB587D9" w14:textId="77777777" w:rsidTr="0091324A">
        <w:trPr>
          <w:gridAfter w:val="1"/>
          <w:wAfter w:w="9663" w:type="dxa"/>
        </w:trPr>
        <w:tc>
          <w:tcPr>
            <w:tcW w:w="1158" w:type="dxa"/>
            <w:shd w:val="clear" w:color="auto" w:fill="auto"/>
          </w:tcPr>
          <w:p w14:paraId="34BED17F" w14:textId="77777777" w:rsidR="007821CF" w:rsidRPr="00C42FC0" w:rsidRDefault="007821CF" w:rsidP="00F53434">
            <w:pPr>
              <w:pStyle w:val="ListParagraph"/>
              <w:numPr>
                <w:ilvl w:val="0"/>
                <w:numId w:val="2"/>
              </w:numPr>
            </w:pPr>
          </w:p>
        </w:tc>
        <w:tc>
          <w:tcPr>
            <w:tcW w:w="5954" w:type="dxa"/>
            <w:gridSpan w:val="2"/>
            <w:shd w:val="clear" w:color="auto" w:fill="auto"/>
          </w:tcPr>
          <w:p w14:paraId="1777BDBF" w14:textId="77777777" w:rsidR="007821CF" w:rsidRPr="00C42FC0" w:rsidRDefault="007821CF" w:rsidP="00F53434">
            <w:r w:rsidRPr="00C42FC0">
              <w:t>Hồ sơ về thẩm định việc xếp hạng bảo tàng</w:t>
            </w:r>
          </w:p>
        </w:tc>
        <w:tc>
          <w:tcPr>
            <w:tcW w:w="1393" w:type="dxa"/>
            <w:shd w:val="clear" w:color="auto" w:fill="auto"/>
          </w:tcPr>
          <w:p w14:paraId="67B6FC3C" w14:textId="77777777" w:rsidR="007821CF" w:rsidRPr="00C42FC0" w:rsidRDefault="007821CF" w:rsidP="00F53434">
            <w:r w:rsidRPr="00C42FC0">
              <w:t>20 năm</w:t>
            </w:r>
          </w:p>
        </w:tc>
        <w:tc>
          <w:tcPr>
            <w:tcW w:w="1583" w:type="dxa"/>
            <w:shd w:val="clear" w:color="auto" w:fill="auto"/>
          </w:tcPr>
          <w:p w14:paraId="71F77E4F" w14:textId="77777777" w:rsidR="007821CF" w:rsidRPr="00C42FC0" w:rsidRDefault="007821CF" w:rsidP="00F53434">
            <w:r>
              <w:t>KGVX</w:t>
            </w:r>
          </w:p>
        </w:tc>
      </w:tr>
      <w:tr w:rsidR="007821CF" w:rsidRPr="00C42FC0" w14:paraId="2BBC18E4" w14:textId="77777777" w:rsidTr="0091324A">
        <w:trPr>
          <w:gridAfter w:val="1"/>
          <w:wAfter w:w="9663" w:type="dxa"/>
        </w:trPr>
        <w:tc>
          <w:tcPr>
            <w:tcW w:w="1158" w:type="dxa"/>
            <w:shd w:val="clear" w:color="auto" w:fill="auto"/>
          </w:tcPr>
          <w:p w14:paraId="55296014" w14:textId="77777777" w:rsidR="007821CF" w:rsidRPr="00C42FC0" w:rsidRDefault="007821CF" w:rsidP="00F53434">
            <w:pPr>
              <w:pStyle w:val="ListParagraph"/>
              <w:numPr>
                <w:ilvl w:val="0"/>
                <w:numId w:val="2"/>
              </w:numPr>
            </w:pPr>
          </w:p>
        </w:tc>
        <w:tc>
          <w:tcPr>
            <w:tcW w:w="5954" w:type="dxa"/>
            <w:gridSpan w:val="2"/>
            <w:shd w:val="clear" w:color="auto" w:fill="auto"/>
          </w:tcPr>
          <w:p w14:paraId="2F57CDB6" w14:textId="77777777" w:rsidR="007821CF" w:rsidRPr="00C42FC0" w:rsidRDefault="007821CF" w:rsidP="00F53434">
            <w:r w:rsidRPr="00C42FC0">
              <w:t xml:space="preserve">Hồ sơ về việc cấp giấy phép triển lãm mỹ thuật, cấp giấy phép xây dựng tượng đài, tranh hoành tráng; cấp giấy phép tổ chức trại sáng tác điêu khắc; cấp, thu hồi giấy phép triển lãm tác phẩm nhiếp ảnh, đưa tác phẩm nhiếp ảnh Việt </w:t>
            </w:r>
            <w:smartTag w:uri="urn:schemas-microsoft-com:office:smarttags" w:element="place">
              <w:smartTag w:uri="urn:schemas-microsoft-com:office:smarttags" w:element="country-region">
                <w:r w:rsidRPr="00C42FC0">
                  <w:t>Nam</w:t>
                </w:r>
              </w:smartTag>
            </w:smartTag>
            <w:r w:rsidRPr="00C42FC0">
              <w:t xml:space="preserve"> ra nước ngoài triển lãm</w:t>
            </w:r>
          </w:p>
        </w:tc>
        <w:tc>
          <w:tcPr>
            <w:tcW w:w="1393" w:type="dxa"/>
            <w:shd w:val="clear" w:color="auto" w:fill="auto"/>
          </w:tcPr>
          <w:p w14:paraId="567B8EEA" w14:textId="77777777" w:rsidR="007821CF" w:rsidRPr="00C42FC0" w:rsidRDefault="007821CF" w:rsidP="00F53434">
            <w:r w:rsidRPr="00C42FC0">
              <w:t xml:space="preserve">20 năm </w:t>
            </w:r>
          </w:p>
        </w:tc>
        <w:tc>
          <w:tcPr>
            <w:tcW w:w="1583" w:type="dxa"/>
            <w:shd w:val="clear" w:color="auto" w:fill="auto"/>
          </w:tcPr>
          <w:p w14:paraId="5D269201" w14:textId="77777777" w:rsidR="007821CF" w:rsidRPr="00C42FC0" w:rsidRDefault="007821CF" w:rsidP="00F53434">
            <w:r>
              <w:t>KGVX</w:t>
            </w:r>
          </w:p>
        </w:tc>
      </w:tr>
      <w:tr w:rsidR="007821CF" w:rsidRPr="00C42FC0" w14:paraId="0392D0E3" w14:textId="77777777" w:rsidTr="0091324A">
        <w:trPr>
          <w:gridAfter w:val="1"/>
          <w:wAfter w:w="9663" w:type="dxa"/>
        </w:trPr>
        <w:tc>
          <w:tcPr>
            <w:tcW w:w="1158" w:type="dxa"/>
            <w:shd w:val="clear" w:color="auto" w:fill="auto"/>
          </w:tcPr>
          <w:p w14:paraId="6A13A536" w14:textId="77777777" w:rsidR="007821CF" w:rsidRPr="00C42FC0" w:rsidRDefault="007821CF" w:rsidP="00F53434">
            <w:pPr>
              <w:pStyle w:val="ListParagraph"/>
              <w:numPr>
                <w:ilvl w:val="0"/>
                <w:numId w:val="2"/>
              </w:numPr>
            </w:pPr>
          </w:p>
        </w:tc>
        <w:tc>
          <w:tcPr>
            <w:tcW w:w="5954" w:type="dxa"/>
            <w:gridSpan w:val="2"/>
            <w:shd w:val="clear" w:color="auto" w:fill="auto"/>
          </w:tcPr>
          <w:p w14:paraId="0EB60646" w14:textId="77777777" w:rsidR="007821CF" w:rsidRPr="00C42FC0" w:rsidRDefault="007821CF" w:rsidP="00F53434">
            <w:r w:rsidRPr="00C42FC0">
              <w:t>Hồ sơ về việc cấp, cấp lại, sửa đổi, bổ sung, thu hồi giấy phép thành lập Văn phòng đại diện của doanh nghiệp quảng cáo nước ngoài đặt tại địa phương</w:t>
            </w:r>
          </w:p>
        </w:tc>
        <w:tc>
          <w:tcPr>
            <w:tcW w:w="1393" w:type="dxa"/>
            <w:shd w:val="clear" w:color="auto" w:fill="auto"/>
          </w:tcPr>
          <w:p w14:paraId="781B765B" w14:textId="77777777" w:rsidR="007821CF" w:rsidRPr="00C42FC0" w:rsidRDefault="007821CF" w:rsidP="00F53434">
            <w:r w:rsidRPr="00C42FC0">
              <w:t>Vĩnh viễn</w:t>
            </w:r>
          </w:p>
        </w:tc>
        <w:tc>
          <w:tcPr>
            <w:tcW w:w="1583" w:type="dxa"/>
            <w:shd w:val="clear" w:color="auto" w:fill="auto"/>
          </w:tcPr>
          <w:p w14:paraId="50987379" w14:textId="77777777" w:rsidR="007821CF" w:rsidRPr="00C42FC0" w:rsidRDefault="007821CF" w:rsidP="00F53434">
            <w:r>
              <w:t>KGVX</w:t>
            </w:r>
          </w:p>
        </w:tc>
      </w:tr>
      <w:tr w:rsidR="007821CF" w:rsidRPr="00C42FC0" w14:paraId="51093E46" w14:textId="77777777" w:rsidTr="0091324A">
        <w:trPr>
          <w:gridAfter w:val="1"/>
          <w:wAfter w:w="9663" w:type="dxa"/>
        </w:trPr>
        <w:tc>
          <w:tcPr>
            <w:tcW w:w="1158" w:type="dxa"/>
            <w:shd w:val="clear" w:color="auto" w:fill="auto"/>
          </w:tcPr>
          <w:p w14:paraId="32644578" w14:textId="77777777" w:rsidR="007821CF" w:rsidRPr="00C42FC0" w:rsidRDefault="007821CF" w:rsidP="00F53434">
            <w:pPr>
              <w:pStyle w:val="ListParagraph"/>
              <w:numPr>
                <w:ilvl w:val="0"/>
                <w:numId w:val="2"/>
              </w:numPr>
            </w:pPr>
          </w:p>
        </w:tc>
        <w:tc>
          <w:tcPr>
            <w:tcW w:w="5954" w:type="dxa"/>
            <w:gridSpan w:val="2"/>
            <w:shd w:val="clear" w:color="auto" w:fill="auto"/>
          </w:tcPr>
          <w:p w14:paraId="4BC9DE7D" w14:textId="77777777" w:rsidR="007821CF" w:rsidRPr="00C42FC0" w:rsidRDefault="007821CF" w:rsidP="00F53434">
            <w:r w:rsidRPr="00C42FC0">
              <w:t>Hồ sơ về việc xây dựng, kiện toàn đội ngũ nhân lực làm công tác gia đình</w:t>
            </w:r>
          </w:p>
        </w:tc>
        <w:tc>
          <w:tcPr>
            <w:tcW w:w="1393" w:type="dxa"/>
            <w:shd w:val="clear" w:color="auto" w:fill="auto"/>
          </w:tcPr>
          <w:p w14:paraId="1A694FB5" w14:textId="77777777" w:rsidR="007821CF" w:rsidRPr="00C42FC0" w:rsidRDefault="007821CF" w:rsidP="00F53434">
            <w:r w:rsidRPr="00C42FC0">
              <w:t>20 năm</w:t>
            </w:r>
          </w:p>
        </w:tc>
        <w:tc>
          <w:tcPr>
            <w:tcW w:w="1583" w:type="dxa"/>
            <w:shd w:val="clear" w:color="auto" w:fill="auto"/>
          </w:tcPr>
          <w:p w14:paraId="5523949D" w14:textId="77777777" w:rsidR="007821CF" w:rsidRPr="00C42FC0" w:rsidRDefault="007821CF" w:rsidP="00F53434">
            <w:r>
              <w:t>KGVX</w:t>
            </w:r>
          </w:p>
        </w:tc>
      </w:tr>
      <w:tr w:rsidR="007821CF" w:rsidRPr="00C42FC0" w14:paraId="699231A9" w14:textId="77777777" w:rsidTr="0091324A">
        <w:trPr>
          <w:gridAfter w:val="1"/>
          <w:wAfter w:w="9663" w:type="dxa"/>
        </w:trPr>
        <w:tc>
          <w:tcPr>
            <w:tcW w:w="1158" w:type="dxa"/>
            <w:shd w:val="clear" w:color="auto" w:fill="auto"/>
          </w:tcPr>
          <w:p w14:paraId="6AA6EB34" w14:textId="77777777" w:rsidR="007821CF" w:rsidRPr="00C42FC0" w:rsidRDefault="007821CF" w:rsidP="00F53434">
            <w:pPr>
              <w:pStyle w:val="ListParagraph"/>
              <w:numPr>
                <w:ilvl w:val="0"/>
                <w:numId w:val="2"/>
              </w:numPr>
            </w:pPr>
          </w:p>
        </w:tc>
        <w:tc>
          <w:tcPr>
            <w:tcW w:w="5954" w:type="dxa"/>
            <w:gridSpan w:val="2"/>
            <w:shd w:val="clear" w:color="auto" w:fill="auto"/>
          </w:tcPr>
          <w:p w14:paraId="209A19B0" w14:textId="77777777" w:rsidR="007821CF" w:rsidRPr="00C42FC0" w:rsidRDefault="007821CF" w:rsidP="00F53434">
            <w:r w:rsidRPr="00C42FC0">
              <w:t>Hồ sơ về việc cấp giấy chứng nhận đăng ký hoạt động của cơ sở hỗ trợ nạn nhân bạo lực gia đình; giấy chứng nhận đăng ký hoạt động của cơ sở tư vấn về phòng chống bạo lực gia đình</w:t>
            </w:r>
          </w:p>
        </w:tc>
        <w:tc>
          <w:tcPr>
            <w:tcW w:w="1393" w:type="dxa"/>
            <w:shd w:val="clear" w:color="auto" w:fill="auto"/>
          </w:tcPr>
          <w:p w14:paraId="52D828B6" w14:textId="77777777" w:rsidR="007821CF" w:rsidRPr="00C42FC0" w:rsidRDefault="007821CF" w:rsidP="00F53434">
            <w:r w:rsidRPr="00C42FC0">
              <w:t>20 năm</w:t>
            </w:r>
          </w:p>
        </w:tc>
        <w:tc>
          <w:tcPr>
            <w:tcW w:w="1583" w:type="dxa"/>
            <w:shd w:val="clear" w:color="auto" w:fill="auto"/>
          </w:tcPr>
          <w:p w14:paraId="499EBBA9" w14:textId="77777777" w:rsidR="007821CF" w:rsidRPr="00C42FC0" w:rsidRDefault="007821CF" w:rsidP="00F53434">
            <w:r>
              <w:t>KGVX</w:t>
            </w:r>
          </w:p>
        </w:tc>
      </w:tr>
      <w:tr w:rsidR="007821CF" w:rsidRPr="00C42FC0" w14:paraId="472A1B37" w14:textId="77777777" w:rsidTr="0091324A">
        <w:trPr>
          <w:gridAfter w:val="1"/>
          <w:wAfter w:w="9663" w:type="dxa"/>
        </w:trPr>
        <w:tc>
          <w:tcPr>
            <w:tcW w:w="1158" w:type="dxa"/>
            <w:shd w:val="clear" w:color="auto" w:fill="auto"/>
          </w:tcPr>
          <w:p w14:paraId="2888167C" w14:textId="77777777" w:rsidR="007821CF" w:rsidRPr="00C42FC0" w:rsidRDefault="007821CF" w:rsidP="00F53434"/>
        </w:tc>
        <w:tc>
          <w:tcPr>
            <w:tcW w:w="7347" w:type="dxa"/>
            <w:gridSpan w:val="3"/>
            <w:shd w:val="clear" w:color="auto" w:fill="auto"/>
          </w:tcPr>
          <w:p w14:paraId="07D350B7" w14:textId="77777777" w:rsidR="007821CF" w:rsidRPr="008F2173" w:rsidRDefault="007821CF" w:rsidP="00F53434">
            <w:pPr>
              <w:rPr>
                <w:b/>
                <w:bCs/>
              </w:rPr>
            </w:pPr>
            <w:r w:rsidRPr="008F2173">
              <w:rPr>
                <w:b/>
                <w:bCs/>
              </w:rPr>
              <w:t>14.2. Thể thao</w:t>
            </w:r>
          </w:p>
        </w:tc>
        <w:tc>
          <w:tcPr>
            <w:tcW w:w="1583" w:type="dxa"/>
            <w:shd w:val="clear" w:color="auto" w:fill="auto"/>
          </w:tcPr>
          <w:p w14:paraId="50CC42C3" w14:textId="77777777" w:rsidR="007821CF" w:rsidRPr="00C42FC0" w:rsidRDefault="007821CF" w:rsidP="00F53434"/>
        </w:tc>
      </w:tr>
      <w:tr w:rsidR="007821CF" w:rsidRPr="00C42FC0" w14:paraId="4A5C2DF1" w14:textId="77777777" w:rsidTr="0091324A">
        <w:trPr>
          <w:gridAfter w:val="1"/>
          <w:wAfter w:w="9663" w:type="dxa"/>
        </w:trPr>
        <w:tc>
          <w:tcPr>
            <w:tcW w:w="1158" w:type="dxa"/>
            <w:shd w:val="clear" w:color="auto" w:fill="auto"/>
          </w:tcPr>
          <w:p w14:paraId="3562E7CB" w14:textId="77777777" w:rsidR="007821CF" w:rsidRPr="00C42FC0" w:rsidRDefault="007821CF" w:rsidP="00F53434">
            <w:pPr>
              <w:pStyle w:val="ListParagraph"/>
              <w:numPr>
                <w:ilvl w:val="0"/>
                <w:numId w:val="2"/>
              </w:numPr>
            </w:pPr>
          </w:p>
        </w:tc>
        <w:tc>
          <w:tcPr>
            <w:tcW w:w="5954" w:type="dxa"/>
            <w:gridSpan w:val="2"/>
            <w:shd w:val="clear" w:color="auto" w:fill="auto"/>
          </w:tcPr>
          <w:p w14:paraId="2E633648" w14:textId="77777777" w:rsidR="007821CF" w:rsidRPr="00C42FC0" w:rsidRDefault="007821CF" w:rsidP="00F53434">
            <w:r w:rsidRPr="00C42FC0">
              <w:t>Hồ sơ về việc tổ chức Đại hội thể dục thể thao cấp tỉnh, giải thi đấu quốc gia, khu vực và quốc tế tại địa phương</w:t>
            </w:r>
          </w:p>
        </w:tc>
        <w:tc>
          <w:tcPr>
            <w:tcW w:w="1393" w:type="dxa"/>
            <w:shd w:val="clear" w:color="auto" w:fill="auto"/>
          </w:tcPr>
          <w:p w14:paraId="2F263256" w14:textId="77777777" w:rsidR="007821CF" w:rsidRPr="00C42FC0" w:rsidRDefault="007821CF" w:rsidP="00F53434">
            <w:r w:rsidRPr="00C42FC0">
              <w:t>Vĩnh viễn</w:t>
            </w:r>
          </w:p>
        </w:tc>
        <w:tc>
          <w:tcPr>
            <w:tcW w:w="1583" w:type="dxa"/>
            <w:shd w:val="clear" w:color="auto" w:fill="auto"/>
          </w:tcPr>
          <w:p w14:paraId="6765E056" w14:textId="77777777" w:rsidR="007821CF" w:rsidRPr="00C42FC0" w:rsidRDefault="007821CF" w:rsidP="00F53434">
            <w:r>
              <w:t>KGVX</w:t>
            </w:r>
          </w:p>
        </w:tc>
      </w:tr>
      <w:tr w:rsidR="007821CF" w:rsidRPr="00C42FC0" w14:paraId="15251B66" w14:textId="77777777" w:rsidTr="0091324A">
        <w:trPr>
          <w:gridAfter w:val="1"/>
          <w:wAfter w:w="9663" w:type="dxa"/>
        </w:trPr>
        <w:tc>
          <w:tcPr>
            <w:tcW w:w="1158" w:type="dxa"/>
            <w:shd w:val="clear" w:color="auto" w:fill="auto"/>
          </w:tcPr>
          <w:p w14:paraId="4D5B4334" w14:textId="77777777" w:rsidR="007821CF" w:rsidRPr="00C42FC0" w:rsidRDefault="007821CF" w:rsidP="00F53434">
            <w:pPr>
              <w:pStyle w:val="ListParagraph"/>
              <w:numPr>
                <w:ilvl w:val="0"/>
                <w:numId w:val="2"/>
              </w:numPr>
            </w:pPr>
          </w:p>
        </w:tc>
        <w:tc>
          <w:tcPr>
            <w:tcW w:w="5954" w:type="dxa"/>
            <w:gridSpan w:val="2"/>
            <w:shd w:val="clear" w:color="auto" w:fill="auto"/>
          </w:tcPr>
          <w:p w14:paraId="412DF4C3" w14:textId="77777777" w:rsidR="007821CF" w:rsidRPr="00C42FC0" w:rsidRDefault="007821CF" w:rsidP="00F53434">
            <w:r w:rsidRPr="00C42FC0">
              <w:t>Hồ sơ về việc quản lý các hoạt động thể thao giải trí tại địa phương</w:t>
            </w:r>
          </w:p>
        </w:tc>
        <w:tc>
          <w:tcPr>
            <w:tcW w:w="1393" w:type="dxa"/>
            <w:shd w:val="clear" w:color="auto" w:fill="auto"/>
          </w:tcPr>
          <w:p w14:paraId="1B13B2A3" w14:textId="77777777" w:rsidR="007821CF" w:rsidRPr="00C42FC0" w:rsidRDefault="007821CF" w:rsidP="00F53434">
            <w:r w:rsidRPr="00C42FC0">
              <w:t>20 năm</w:t>
            </w:r>
          </w:p>
        </w:tc>
        <w:tc>
          <w:tcPr>
            <w:tcW w:w="1583" w:type="dxa"/>
            <w:shd w:val="clear" w:color="auto" w:fill="auto"/>
          </w:tcPr>
          <w:p w14:paraId="5DB8C9DD" w14:textId="77777777" w:rsidR="007821CF" w:rsidRPr="00C42FC0" w:rsidRDefault="007821CF" w:rsidP="00F53434">
            <w:r>
              <w:t>KGVX</w:t>
            </w:r>
          </w:p>
        </w:tc>
      </w:tr>
      <w:tr w:rsidR="007821CF" w:rsidRPr="00C42FC0" w14:paraId="6F32B6E5" w14:textId="77777777" w:rsidTr="0091324A">
        <w:trPr>
          <w:gridAfter w:val="1"/>
          <w:wAfter w:w="9663" w:type="dxa"/>
        </w:trPr>
        <w:tc>
          <w:tcPr>
            <w:tcW w:w="1158" w:type="dxa"/>
            <w:shd w:val="clear" w:color="auto" w:fill="auto"/>
          </w:tcPr>
          <w:p w14:paraId="4B98D20C" w14:textId="77777777" w:rsidR="007821CF" w:rsidRPr="00C42FC0" w:rsidRDefault="007821CF" w:rsidP="00F53434"/>
        </w:tc>
        <w:tc>
          <w:tcPr>
            <w:tcW w:w="7347" w:type="dxa"/>
            <w:gridSpan w:val="3"/>
            <w:shd w:val="clear" w:color="auto" w:fill="auto"/>
          </w:tcPr>
          <w:p w14:paraId="40BF06D4" w14:textId="77777777" w:rsidR="007821CF" w:rsidRPr="00917433" w:rsidRDefault="007821CF" w:rsidP="00F53434">
            <w:pPr>
              <w:rPr>
                <w:b/>
                <w:bCs/>
              </w:rPr>
            </w:pPr>
            <w:r w:rsidRPr="00917433">
              <w:rPr>
                <w:b/>
                <w:bCs/>
              </w:rPr>
              <w:t>14.3. Du lịch</w:t>
            </w:r>
          </w:p>
        </w:tc>
        <w:tc>
          <w:tcPr>
            <w:tcW w:w="1583" w:type="dxa"/>
            <w:shd w:val="clear" w:color="auto" w:fill="auto"/>
          </w:tcPr>
          <w:p w14:paraId="7B75BF24" w14:textId="77777777" w:rsidR="007821CF" w:rsidRPr="00C42FC0" w:rsidRDefault="007821CF" w:rsidP="00F53434"/>
        </w:tc>
      </w:tr>
      <w:tr w:rsidR="007821CF" w:rsidRPr="00C42FC0" w14:paraId="7C240DB7" w14:textId="77777777" w:rsidTr="0091324A">
        <w:trPr>
          <w:gridAfter w:val="1"/>
          <w:wAfter w:w="9663" w:type="dxa"/>
        </w:trPr>
        <w:tc>
          <w:tcPr>
            <w:tcW w:w="1158" w:type="dxa"/>
            <w:vMerge w:val="restart"/>
            <w:shd w:val="clear" w:color="auto" w:fill="auto"/>
          </w:tcPr>
          <w:p w14:paraId="079F61E9" w14:textId="77777777" w:rsidR="007821CF" w:rsidRPr="00C42FC0" w:rsidRDefault="007821CF" w:rsidP="00F53434">
            <w:pPr>
              <w:pStyle w:val="ListParagraph"/>
              <w:numPr>
                <w:ilvl w:val="0"/>
                <w:numId w:val="2"/>
              </w:numPr>
            </w:pPr>
          </w:p>
        </w:tc>
        <w:tc>
          <w:tcPr>
            <w:tcW w:w="5954" w:type="dxa"/>
            <w:gridSpan w:val="2"/>
            <w:shd w:val="clear" w:color="auto" w:fill="auto"/>
          </w:tcPr>
          <w:p w14:paraId="087BDEB8" w14:textId="77777777" w:rsidR="007821CF" w:rsidRPr="00C42FC0" w:rsidRDefault="007821CF" w:rsidP="00F53434">
            <w:r w:rsidRPr="00C42FC0">
              <w:t>Hồ sơ về việc đề nghị công nhận khu du lịch quốc gia</w:t>
            </w:r>
          </w:p>
        </w:tc>
        <w:tc>
          <w:tcPr>
            <w:tcW w:w="1393" w:type="dxa"/>
            <w:shd w:val="clear" w:color="auto" w:fill="auto"/>
          </w:tcPr>
          <w:p w14:paraId="131BFFBB" w14:textId="77777777" w:rsidR="007821CF" w:rsidRPr="00C42FC0" w:rsidRDefault="007821CF" w:rsidP="00F53434"/>
        </w:tc>
        <w:tc>
          <w:tcPr>
            <w:tcW w:w="1583" w:type="dxa"/>
            <w:vMerge w:val="restart"/>
            <w:shd w:val="clear" w:color="auto" w:fill="auto"/>
          </w:tcPr>
          <w:p w14:paraId="342E55F7" w14:textId="77777777" w:rsidR="007821CF" w:rsidRPr="00C42FC0" w:rsidRDefault="007821CF" w:rsidP="00F53434">
            <w:r>
              <w:t>KGVX</w:t>
            </w:r>
          </w:p>
          <w:p w14:paraId="70A4C4F0" w14:textId="77777777" w:rsidR="007821CF" w:rsidRPr="00C42FC0" w:rsidRDefault="007821CF" w:rsidP="00F53434"/>
        </w:tc>
      </w:tr>
      <w:tr w:rsidR="007821CF" w:rsidRPr="00C42FC0" w14:paraId="486B3934" w14:textId="77777777" w:rsidTr="0091324A">
        <w:trPr>
          <w:gridAfter w:val="1"/>
          <w:wAfter w:w="9663" w:type="dxa"/>
        </w:trPr>
        <w:tc>
          <w:tcPr>
            <w:tcW w:w="1158" w:type="dxa"/>
            <w:vMerge/>
            <w:shd w:val="clear" w:color="auto" w:fill="auto"/>
          </w:tcPr>
          <w:p w14:paraId="0E2F204B" w14:textId="77777777" w:rsidR="007821CF" w:rsidRPr="00C42FC0" w:rsidRDefault="007821CF" w:rsidP="00F53434">
            <w:pPr>
              <w:pStyle w:val="ListParagraph"/>
              <w:numPr>
                <w:ilvl w:val="0"/>
                <w:numId w:val="2"/>
              </w:numPr>
            </w:pPr>
          </w:p>
        </w:tc>
        <w:tc>
          <w:tcPr>
            <w:tcW w:w="5954" w:type="dxa"/>
            <w:gridSpan w:val="2"/>
            <w:shd w:val="clear" w:color="auto" w:fill="auto"/>
          </w:tcPr>
          <w:p w14:paraId="40F685A2" w14:textId="77777777" w:rsidR="007821CF" w:rsidRPr="00C42FC0" w:rsidRDefault="007821CF" w:rsidP="00F53434">
            <w:r w:rsidRPr="00C42FC0">
              <w:t>- Được công nhận</w:t>
            </w:r>
          </w:p>
        </w:tc>
        <w:tc>
          <w:tcPr>
            <w:tcW w:w="1393" w:type="dxa"/>
            <w:shd w:val="clear" w:color="auto" w:fill="auto"/>
          </w:tcPr>
          <w:p w14:paraId="4C716E05" w14:textId="77777777" w:rsidR="007821CF" w:rsidRPr="00C42FC0" w:rsidRDefault="007821CF" w:rsidP="00F53434">
            <w:r w:rsidRPr="00C42FC0">
              <w:t>Vĩnh viễn</w:t>
            </w:r>
          </w:p>
        </w:tc>
        <w:tc>
          <w:tcPr>
            <w:tcW w:w="1583" w:type="dxa"/>
            <w:vMerge/>
            <w:shd w:val="clear" w:color="auto" w:fill="auto"/>
          </w:tcPr>
          <w:p w14:paraId="36968B4F" w14:textId="77777777" w:rsidR="007821CF" w:rsidRPr="00C42FC0" w:rsidRDefault="007821CF" w:rsidP="00F53434"/>
        </w:tc>
      </w:tr>
      <w:tr w:rsidR="007821CF" w:rsidRPr="00C42FC0" w14:paraId="74D406B1" w14:textId="77777777" w:rsidTr="0091324A">
        <w:trPr>
          <w:gridAfter w:val="1"/>
          <w:wAfter w:w="9663" w:type="dxa"/>
        </w:trPr>
        <w:tc>
          <w:tcPr>
            <w:tcW w:w="1158" w:type="dxa"/>
            <w:vMerge/>
            <w:shd w:val="clear" w:color="auto" w:fill="auto"/>
          </w:tcPr>
          <w:p w14:paraId="547E621F" w14:textId="77777777" w:rsidR="007821CF" w:rsidRPr="00C42FC0" w:rsidRDefault="007821CF" w:rsidP="00F53434">
            <w:pPr>
              <w:pStyle w:val="ListParagraph"/>
              <w:numPr>
                <w:ilvl w:val="0"/>
                <w:numId w:val="2"/>
              </w:numPr>
            </w:pPr>
          </w:p>
        </w:tc>
        <w:tc>
          <w:tcPr>
            <w:tcW w:w="5954" w:type="dxa"/>
            <w:gridSpan w:val="2"/>
            <w:shd w:val="clear" w:color="auto" w:fill="auto"/>
          </w:tcPr>
          <w:p w14:paraId="0F871E20" w14:textId="77777777" w:rsidR="007821CF" w:rsidRPr="00C42FC0" w:rsidRDefault="007821CF" w:rsidP="00F53434">
            <w:r w:rsidRPr="00C42FC0">
              <w:t>- Không được công nhận</w:t>
            </w:r>
          </w:p>
        </w:tc>
        <w:tc>
          <w:tcPr>
            <w:tcW w:w="1393" w:type="dxa"/>
            <w:shd w:val="clear" w:color="auto" w:fill="auto"/>
          </w:tcPr>
          <w:p w14:paraId="4D9B6374" w14:textId="77777777" w:rsidR="007821CF" w:rsidRPr="00C42FC0" w:rsidRDefault="007821CF" w:rsidP="00F53434">
            <w:r w:rsidRPr="00C42FC0">
              <w:t>10 năm</w:t>
            </w:r>
          </w:p>
        </w:tc>
        <w:tc>
          <w:tcPr>
            <w:tcW w:w="1583" w:type="dxa"/>
            <w:vMerge/>
            <w:shd w:val="clear" w:color="auto" w:fill="auto"/>
          </w:tcPr>
          <w:p w14:paraId="5D432AF6" w14:textId="77777777" w:rsidR="007821CF" w:rsidRPr="00C42FC0" w:rsidRDefault="007821CF" w:rsidP="00F53434"/>
        </w:tc>
      </w:tr>
      <w:tr w:rsidR="007821CF" w:rsidRPr="00C42FC0" w14:paraId="36D37F9E" w14:textId="77777777" w:rsidTr="0091324A">
        <w:trPr>
          <w:gridAfter w:val="1"/>
          <w:wAfter w:w="9663" w:type="dxa"/>
        </w:trPr>
        <w:tc>
          <w:tcPr>
            <w:tcW w:w="1158" w:type="dxa"/>
            <w:shd w:val="clear" w:color="auto" w:fill="auto"/>
          </w:tcPr>
          <w:p w14:paraId="0511A0A7" w14:textId="77777777" w:rsidR="007821CF" w:rsidRPr="00C42FC0" w:rsidRDefault="007821CF" w:rsidP="00F53434">
            <w:pPr>
              <w:pStyle w:val="ListParagraph"/>
              <w:numPr>
                <w:ilvl w:val="0"/>
                <w:numId w:val="2"/>
              </w:numPr>
            </w:pPr>
          </w:p>
        </w:tc>
        <w:tc>
          <w:tcPr>
            <w:tcW w:w="5954" w:type="dxa"/>
            <w:gridSpan w:val="2"/>
            <w:shd w:val="clear" w:color="auto" w:fill="auto"/>
          </w:tcPr>
          <w:p w14:paraId="104CCCF6" w14:textId="77777777" w:rsidR="007821CF" w:rsidRPr="00C42FC0" w:rsidRDefault="007821CF" w:rsidP="00F53434">
            <w:r w:rsidRPr="00C42FC0">
              <w:t>Hồ sơ về việc công nhận khu du lịch và điểm du lịch tại địa phương</w:t>
            </w:r>
            <w:r w:rsidRPr="00C42FC0">
              <w:tab/>
            </w:r>
          </w:p>
        </w:tc>
        <w:tc>
          <w:tcPr>
            <w:tcW w:w="1393" w:type="dxa"/>
            <w:shd w:val="clear" w:color="auto" w:fill="auto"/>
          </w:tcPr>
          <w:p w14:paraId="6D5FA5DF" w14:textId="77777777" w:rsidR="007821CF" w:rsidRPr="00C42FC0" w:rsidRDefault="007821CF" w:rsidP="00F53434">
            <w:r w:rsidRPr="00C42FC0">
              <w:t>Vĩnh viễn</w:t>
            </w:r>
          </w:p>
          <w:p w14:paraId="096B582C" w14:textId="77777777" w:rsidR="007821CF" w:rsidRPr="00C42FC0" w:rsidRDefault="007821CF" w:rsidP="00F53434"/>
        </w:tc>
        <w:tc>
          <w:tcPr>
            <w:tcW w:w="1583" w:type="dxa"/>
            <w:shd w:val="clear" w:color="auto" w:fill="auto"/>
          </w:tcPr>
          <w:p w14:paraId="762242B5" w14:textId="77777777" w:rsidR="007821CF" w:rsidRPr="00C42FC0" w:rsidRDefault="007821CF" w:rsidP="00F53434">
            <w:r>
              <w:t>KGVX</w:t>
            </w:r>
          </w:p>
          <w:p w14:paraId="1B6618D6" w14:textId="77777777" w:rsidR="007821CF" w:rsidRPr="00C42FC0" w:rsidRDefault="007821CF" w:rsidP="00F53434"/>
        </w:tc>
      </w:tr>
      <w:tr w:rsidR="007821CF" w:rsidRPr="00C42FC0" w14:paraId="517CDD18" w14:textId="77777777" w:rsidTr="0091324A">
        <w:trPr>
          <w:gridAfter w:val="1"/>
          <w:wAfter w:w="9663" w:type="dxa"/>
        </w:trPr>
        <w:tc>
          <w:tcPr>
            <w:tcW w:w="1158" w:type="dxa"/>
            <w:shd w:val="clear" w:color="auto" w:fill="auto"/>
          </w:tcPr>
          <w:p w14:paraId="6AD39AE0" w14:textId="77777777" w:rsidR="007821CF" w:rsidRPr="00C42FC0" w:rsidRDefault="007821CF" w:rsidP="00F53434"/>
        </w:tc>
        <w:tc>
          <w:tcPr>
            <w:tcW w:w="7347" w:type="dxa"/>
            <w:gridSpan w:val="3"/>
            <w:shd w:val="clear" w:color="auto" w:fill="auto"/>
          </w:tcPr>
          <w:p w14:paraId="52E97258" w14:textId="77777777" w:rsidR="007821CF" w:rsidRPr="00917433" w:rsidRDefault="007821CF" w:rsidP="00F53434">
            <w:pPr>
              <w:rPr>
                <w:b/>
                <w:bCs/>
              </w:rPr>
            </w:pPr>
            <w:r w:rsidRPr="00917433">
              <w:rPr>
                <w:b/>
                <w:bCs/>
              </w:rPr>
              <w:t>15. Khoa học và công nghệ</w:t>
            </w:r>
          </w:p>
        </w:tc>
        <w:tc>
          <w:tcPr>
            <w:tcW w:w="1583" w:type="dxa"/>
            <w:shd w:val="clear" w:color="auto" w:fill="auto"/>
          </w:tcPr>
          <w:p w14:paraId="60D47441" w14:textId="77777777" w:rsidR="007821CF" w:rsidRPr="00C42FC0" w:rsidRDefault="007821CF" w:rsidP="00F53434"/>
        </w:tc>
      </w:tr>
      <w:tr w:rsidR="007821CF" w:rsidRPr="00C42FC0" w14:paraId="1A3F05D1" w14:textId="77777777" w:rsidTr="0091324A">
        <w:trPr>
          <w:gridAfter w:val="1"/>
          <w:wAfter w:w="9663" w:type="dxa"/>
        </w:trPr>
        <w:tc>
          <w:tcPr>
            <w:tcW w:w="1158" w:type="dxa"/>
            <w:shd w:val="clear" w:color="auto" w:fill="auto"/>
          </w:tcPr>
          <w:p w14:paraId="3E3AC8BF" w14:textId="77777777" w:rsidR="007821CF" w:rsidRPr="00C42FC0" w:rsidRDefault="007821CF" w:rsidP="00F53434">
            <w:pPr>
              <w:pStyle w:val="ListParagraph"/>
              <w:numPr>
                <w:ilvl w:val="0"/>
                <w:numId w:val="2"/>
              </w:numPr>
            </w:pPr>
          </w:p>
        </w:tc>
        <w:tc>
          <w:tcPr>
            <w:tcW w:w="5954" w:type="dxa"/>
            <w:gridSpan w:val="2"/>
            <w:shd w:val="clear" w:color="auto" w:fill="auto"/>
          </w:tcPr>
          <w:p w14:paraId="703417DB" w14:textId="77777777" w:rsidR="007821CF" w:rsidRPr="00C42FC0" w:rsidRDefault="007821CF" w:rsidP="00F53434">
            <w:r w:rsidRPr="00C42FC0">
              <w:t>Hồ sơ về việc đề xuất danh mục các nhiệm vụ khoa học và công nghệ sử dụng ngân sách nhà nước cấp quốc gia có tính liên ngành, liên vùng phục vụ phát triển kinh tế - xã hội của địa phương</w:t>
            </w:r>
          </w:p>
        </w:tc>
        <w:tc>
          <w:tcPr>
            <w:tcW w:w="1393" w:type="dxa"/>
            <w:shd w:val="clear" w:color="auto" w:fill="auto"/>
          </w:tcPr>
          <w:p w14:paraId="19842FE9" w14:textId="77777777" w:rsidR="007821CF" w:rsidRPr="00C42FC0" w:rsidRDefault="007821CF" w:rsidP="00F53434">
            <w:r w:rsidRPr="00C42FC0">
              <w:t>20 năm</w:t>
            </w:r>
          </w:p>
        </w:tc>
        <w:tc>
          <w:tcPr>
            <w:tcW w:w="1583" w:type="dxa"/>
            <w:shd w:val="clear" w:color="auto" w:fill="auto"/>
          </w:tcPr>
          <w:p w14:paraId="7F2EC127" w14:textId="77777777" w:rsidR="007821CF" w:rsidRPr="00C42FC0" w:rsidRDefault="007821CF" w:rsidP="00F53434">
            <w:r>
              <w:t>KGVX</w:t>
            </w:r>
          </w:p>
          <w:p w14:paraId="3FB4E842" w14:textId="77777777" w:rsidR="007821CF" w:rsidRPr="00C42FC0" w:rsidRDefault="007821CF" w:rsidP="00F53434"/>
        </w:tc>
      </w:tr>
      <w:tr w:rsidR="007821CF" w:rsidRPr="00C42FC0" w14:paraId="0595B9DD" w14:textId="77777777" w:rsidTr="0091324A">
        <w:trPr>
          <w:gridAfter w:val="1"/>
          <w:wAfter w:w="9663" w:type="dxa"/>
        </w:trPr>
        <w:tc>
          <w:tcPr>
            <w:tcW w:w="1158" w:type="dxa"/>
            <w:shd w:val="clear" w:color="auto" w:fill="auto"/>
          </w:tcPr>
          <w:p w14:paraId="7ECEF498" w14:textId="77777777" w:rsidR="007821CF" w:rsidRPr="00C42FC0" w:rsidRDefault="007821CF" w:rsidP="00F53434">
            <w:pPr>
              <w:pStyle w:val="ListParagraph"/>
              <w:numPr>
                <w:ilvl w:val="0"/>
                <w:numId w:val="2"/>
              </w:numPr>
            </w:pPr>
          </w:p>
        </w:tc>
        <w:tc>
          <w:tcPr>
            <w:tcW w:w="5954" w:type="dxa"/>
            <w:gridSpan w:val="2"/>
            <w:shd w:val="clear" w:color="auto" w:fill="auto"/>
          </w:tcPr>
          <w:p w14:paraId="648A6AF8" w14:textId="77777777" w:rsidR="007821CF" w:rsidRPr="00C42FC0" w:rsidRDefault="007821CF" w:rsidP="00F53434">
            <w:r w:rsidRPr="00C42FC0">
              <w:t>Hồ sơ về việc cấp, sửa đổi, bổ sung, gia hạn, cấp lại giấy phép tiến hành công việc bức xạ sử dụng thiết bị X-quang chuẩn đoán trong y tế</w:t>
            </w:r>
          </w:p>
        </w:tc>
        <w:tc>
          <w:tcPr>
            <w:tcW w:w="1393" w:type="dxa"/>
            <w:shd w:val="clear" w:color="auto" w:fill="auto"/>
          </w:tcPr>
          <w:p w14:paraId="2D36A0C2" w14:textId="77777777" w:rsidR="007821CF" w:rsidRPr="00C42FC0" w:rsidRDefault="007821CF" w:rsidP="00F53434">
            <w:r w:rsidRPr="00C42FC0">
              <w:t xml:space="preserve">15 năm </w:t>
            </w:r>
          </w:p>
        </w:tc>
        <w:tc>
          <w:tcPr>
            <w:tcW w:w="1583" w:type="dxa"/>
            <w:shd w:val="clear" w:color="auto" w:fill="auto"/>
          </w:tcPr>
          <w:p w14:paraId="23C20533" w14:textId="77777777" w:rsidR="007821CF" w:rsidRPr="00C42FC0" w:rsidRDefault="007821CF" w:rsidP="00F53434">
            <w:r>
              <w:t>KGVX</w:t>
            </w:r>
          </w:p>
          <w:p w14:paraId="654E3D62" w14:textId="77777777" w:rsidR="007821CF" w:rsidRPr="00C42FC0" w:rsidRDefault="007821CF" w:rsidP="00F53434"/>
        </w:tc>
      </w:tr>
      <w:tr w:rsidR="007821CF" w:rsidRPr="00C42FC0" w14:paraId="32289493" w14:textId="77777777" w:rsidTr="0091324A">
        <w:trPr>
          <w:gridAfter w:val="1"/>
          <w:wAfter w:w="9663" w:type="dxa"/>
        </w:trPr>
        <w:tc>
          <w:tcPr>
            <w:tcW w:w="1158" w:type="dxa"/>
            <w:shd w:val="clear" w:color="auto" w:fill="auto"/>
          </w:tcPr>
          <w:p w14:paraId="5C07FDEB" w14:textId="77777777" w:rsidR="007821CF" w:rsidRPr="00C42FC0" w:rsidRDefault="007821CF" w:rsidP="00F53434">
            <w:pPr>
              <w:pStyle w:val="ListParagraph"/>
              <w:numPr>
                <w:ilvl w:val="0"/>
                <w:numId w:val="2"/>
              </w:numPr>
            </w:pPr>
          </w:p>
        </w:tc>
        <w:tc>
          <w:tcPr>
            <w:tcW w:w="5954" w:type="dxa"/>
            <w:gridSpan w:val="2"/>
            <w:shd w:val="clear" w:color="auto" w:fill="auto"/>
          </w:tcPr>
          <w:p w14:paraId="39A507C6" w14:textId="77777777" w:rsidR="007821CF" w:rsidRPr="00C42FC0" w:rsidRDefault="007821CF" w:rsidP="00F53434">
            <w:r w:rsidRPr="00C42FC0">
              <w:t>Hồ sơ về việc cấp chứng chỉ nhân viên bức xạ cho người phụ trách an toàn tại cơ sở X-quang chuẩn đoán trong y tế hoạt động trên địa bàn</w:t>
            </w:r>
          </w:p>
        </w:tc>
        <w:tc>
          <w:tcPr>
            <w:tcW w:w="1393" w:type="dxa"/>
            <w:shd w:val="clear" w:color="auto" w:fill="auto"/>
          </w:tcPr>
          <w:p w14:paraId="0B2803E2" w14:textId="77777777" w:rsidR="007821CF" w:rsidRPr="00C42FC0" w:rsidRDefault="007821CF" w:rsidP="00F53434">
            <w:r w:rsidRPr="00C42FC0">
              <w:t>30 năm</w:t>
            </w:r>
          </w:p>
        </w:tc>
        <w:tc>
          <w:tcPr>
            <w:tcW w:w="1583" w:type="dxa"/>
            <w:shd w:val="clear" w:color="auto" w:fill="auto"/>
          </w:tcPr>
          <w:p w14:paraId="1929BD7C" w14:textId="77777777" w:rsidR="007821CF" w:rsidRPr="00C42FC0" w:rsidRDefault="007821CF" w:rsidP="00F53434">
            <w:r>
              <w:t>KGVX</w:t>
            </w:r>
          </w:p>
          <w:p w14:paraId="7157035A" w14:textId="77777777" w:rsidR="007821CF" w:rsidRPr="00C42FC0" w:rsidRDefault="007821CF" w:rsidP="00F53434"/>
        </w:tc>
      </w:tr>
      <w:tr w:rsidR="007821CF" w:rsidRPr="00C42FC0" w14:paraId="7C2D1B18" w14:textId="77777777" w:rsidTr="0091324A">
        <w:trPr>
          <w:gridAfter w:val="1"/>
          <w:wAfter w:w="9663" w:type="dxa"/>
        </w:trPr>
        <w:tc>
          <w:tcPr>
            <w:tcW w:w="1158" w:type="dxa"/>
            <w:shd w:val="clear" w:color="auto" w:fill="auto"/>
          </w:tcPr>
          <w:p w14:paraId="59D88F10" w14:textId="77777777" w:rsidR="007821CF" w:rsidRPr="00C42FC0" w:rsidRDefault="007821CF" w:rsidP="00F53434">
            <w:pPr>
              <w:pStyle w:val="ListParagraph"/>
              <w:numPr>
                <w:ilvl w:val="0"/>
                <w:numId w:val="2"/>
              </w:numPr>
            </w:pPr>
          </w:p>
        </w:tc>
        <w:tc>
          <w:tcPr>
            <w:tcW w:w="5954" w:type="dxa"/>
            <w:gridSpan w:val="2"/>
            <w:shd w:val="clear" w:color="auto" w:fill="auto"/>
          </w:tcPr>
          <w:p w14:paraId="63F53379" w14:textId="77777777" w:rsidR="007821CF" w:rsidRPr="00C42FC0" w:rsidRDefault="007821CF" w:rsidP="00F53434">
            <w:r w:rsidRPr="00C42FC0">
              <w:t>Hồ sơ về việc xử lý các sự cố bức xạ và hạt nhân trên địa bàn</w:t>
            </w:r>
          </w:p>
        </w:tc>
        <w:tc>
          <w:tcPr>
            <w:tcW w:w="1393" w:type="dxa"/>
            <w:shd w:val="clear" w:color="auto" w:fill="auto"/>
          </w:tcPr>
          <w:p w14:paraId="50C4A0EB" w14:textId="77777777" w:rsidR="007821CF" w:rsidRPr="00C42FC0" w:rsidRDefault="007821CF" w:rsidP="00F53434">
            <w:r w:rsidRPr="00C42FC0">
              <w:t>20 năm</w:t>
            </w:r>
          </w:p>
        </w:tc>
        <w:tc>
          <w:tcPr>
            <w:tcW w:w="1583" w:type="dxa"/>
            <w:shd w:val="clear" w:color="auto" w:fill="auto"/>
          </w:tcPr>
          <w:p w14:paraId="225E29CB" w14:textId="77777777" w:rsidR="007821CF" w:rsidRPr="00C42FC0" w:rsidRDefault="007821CF" w:rsidP="00F53434">
            <w:r>
              <w:t>KGVX</w:t>
            </w:r>
          </w:p>
          <w:p w14:paraId="11762318" w14:textId="77777777" w:rsidR="007821CF" w:rsidRPr="00C42FC0" w:rsidRDefault="007821CF" w:rsidP="00F53434"/>
        </w:tc>
      </w:tr>
      <w:tr w:rsidR="007821CF" w:rsidRPr="00C42FC0" w14:paraId="7D4FD11D" w14:textId="77777777" w:rsidTr="0091324A">
        <w:trPr>
          <w:gridAfter w:val="1"/>
          <w:wAfter w:w="9663" w:type="dxa"/>
        </w:trPr>
        <w:tc>
          <w:tcPr>
            <w:tcW w:w="1158" w:type="dxa"/>
            <w:shd w:val="clear" w:color="auto" w:fill="auto"/>
          </w:tcPr>
          <w:p w14:paraId="69755D94" w14:textId="77777777" w:rsidR="007821CF" w:rsidRPr="00C42FC0" w:rsidRDefault="007821CF" w:rsidP="00F53434"/>
        </w:tc>
        <w:tc>
          <w:tcPr>
            <w:tcW w:w="7347" w:type="dxa"/>
            <w:gridSpan w:val="3"/>
            <w:shd w:val="clear" w:color="auto" w:fill="auto"/>
          </w:tcPr>
          <w:p w14:paraId="5693EC54" w14:textId="77777777" w:rsidR="007821CF" w:rsidRPr="00917433" w:rsidRDefault="007821CF" w:rsidP="00F53434">
            <w:pPr>
              <w:rPr>
                <w:b/>
                <w:bCs/>
              </w:rPr>
            </w:pPr>
            <w:r w:rsidRPr="00917433">
              <w:rPr>
                <w:b/>
                <w:bCs/>
              </w:rPr>
              <w:t>16. Giáo dục và đào tạo</w:t>
            </w:r>
          </w:p>
        </w:tc>
        <w:tc>
          <w:tcPr>
            <w:tcW w:w="1583" w:type="dxa"/>
            <w:shd w:val="clear" w:color="auto" w:fill="auto"/>
          </w:tcPr>
          <w:p w14:paraId="03DE2C22" w14:textId="77777777" w:rsidR="007821CF" w:rsidRPr="00C42FC0" w:rsidRDefault="007821CF" w:rsidP="00F53434"/>
        </w:tc>
      </w:tr>
      <w:tr w:rsidR="007821CF" w:rsidRPr="00C42FC0" w14:paraId="3E1562E6" w14:textId="77777777" w:rsidTr="0091324A">
        <w:trPr>
          <w:gridAfter w:val="1"/>
          <w:wAfter w:w="9663" w:type="dxa"/>
        </w:trPr>
        <w:tc>
          <w:tcPr>
            <w:tcW w:w="1158" w:type="dxa"/>
            <w:vMerge w:val="restart"/>
            <w:shd w:val="clear" w:color="auto" w:fill="auto"/>
          </w:tcPr>
          <w:p w14:paraId="7A1651A6" w14:textId="77777777" w:rsidR="007821CF" w:rsidRPr="00C42FC0" w:rsidRDefault="007821CF" w:rsidP="00F53434">
            <w:pPr>
              <w:pStyle w:val="ListParagraph"/>
              <w:numPr>
                <w:ilvl w:val="0"/>
                <w:numId w:val="2"/>
              </w:numPr>
            </w:pPr>
          </w:p>
        </w:tc>
        <w:tc>
          <w:tcPr>
            <w:tcW w:w="5954" w:type="dxa"/>
            <w:gridSpan w:val="2"/>
            <w:shd w:val="clear" w:color="auto" w:fill="auto"/>
          </w:tcPr>
          <w:p w14:paraId="454740EB" w14:textId="77777777" w:rsidR="007821CF" w:rsidRPr="00C42FC0" w:rsidRDefault="007821CF" w:rsidP="00F53434">
            <w:r w:rsidRPr="00C42FC0">
              <w:t>Hồ sơ về việc đề nghị công nhận đạt chuẩn quốc gia đối với các trường mầm non, tiểu học, trung học cơ sở, trung học phổ thông</w:t>
            </w:r>
          </w:p>
        </w:tc>
        <w:tc>
          <w:tcPr>
            <w:tcW w:w="1393" w:type="dxa"/>
            <w:shd w:val="clear" w:color="auto" w:fill="auto"/>
          </w:tcPr>
          <w:p w14:paraId="59925BB3" w14:textId="77777777" w:rsidR="007821CF" w:rsidRPr="00C42FC0" w:rsidRDefault="007821CF" w:rsidP="00F53434"/>
          <w:p w14:paraId="5ED4C42F" w14:textId="77777777" w:rsidR="007821CF" w:rsidRPr="00C42FC0" w:rsidRDefault="007821CF" w:rsidP="00F53434"/>
          <w:p w14:paraId="237716F8" w14:textId="77777777" w:rsidR="007821CF" w:rsidRPr="00C42FC0" w:rsidRDefault="007821CF" w:rsidP="00F53434"/>
        </w:tc>
        <w:tc>
          <w:tcPr>
            <w:tcW w:w="1583" w:type="dxa"/>
            <w:vMerge w:val="restart"/>
            <w:shd w:val="clear" w:color="auto" w:fill="auto"/>
          </w:tcPr>
          <w:p w14:paraId="2AB8DE0B" w14:textId="77777777" w:rsidR="007821CF" w:rsidRPr="00C42FC0" w:rsidRDefault="007821CF" w:rsidP="00F53434">
            <w:r>
              <w:t>KGVX</w:t>
            </w:r>
          </w:p>
          <w:p w14:paraId="112B1D72" w14:textId="77777777" w:rsidR="007821CF" w:rsidRPr="00C42FC0" w:rsidRDefault="007821CF" w:rsidP="00F53434"/>
        </w:tc>
      </w:tr>
      <w:tr w:rsidR="007821CF" w:rsidRPr="00C42FC0" w14:paraId="3EE188D8" w14:textId="77777777" w:rsidTr="0091324A">
        <w:trPr>
          <w:gridAfter w:val="1"/>
          <w:wAfter w:w="9663" w:type="dxa"/>
        </w:trPr>
        <w:tc>
          <w:tcPr>
            <w:tcW w:w="1158" w:type="dxa"/>
            <w:vMerge/>
            <w:shd w:val="clear" w:color="auto" w:fill="auto"/>
          </w:tcPr>
          <w:p w14:paraId="557FEC24" w14:textId="77777777" w:rsidR="007821CF" w:rsidRPr="00C42FC0" w:rsidRDefault="007821CF" w:rsidP="00F53434">
            <w:pPr>
              <w:pStyle w:val="ListParagraph"/>
              <w:numPr>
                <w:ilvl w:val="0"/>
                <w:numId w:val="2"/>
              </w:numPr>
            </w:pPr>
          </w:p>
        </w:tc>
        <w:tc>
          <w:tcPr>
            <w:tcW w:w="5954" w:type="dxa"/>
            <w:gridSpan w:val="2"/>
            <w:shd w:val="clear" w:color="auto" w:fill="auto"/>
          </w:tcPr>
          <w:p w14:paraId="27931212" w14:textId="77777777" w:rsidR="007821CF" w:rsidRPr="00C42FC0" w:rsidRDefault="007821CF" w:rsidP="00F53434">
            <w:r w:rsidRPr="00C42FC0">
              <w:t>- Được công nhận</w:t>
            </w:r>
          </w:p>
        </w:tc>
        <w:tc>
          <w:tcPr>
            <w:tcW w:w="1393" w:type="dxa"/>
            <w:shd w:val="clear" w:color="auto" w:fill="auto"/>
          </w:tcPr>
          <w:p w14:paraId="50291315" w14:textId="77777777" w:rsidR="007821CF" w:rsidRPr="00C42FC0" w:rsidRDefault="007821CF" w:rsidP="00F53434">
            <w:r w:rsidRPr="00C42FC0">
              <w:t>Vĩnh viễn</w:t>
            </w:r>
          </w:p>
        </w:tc>
        <w:tc>
          <w:tcPr>
            <w:tcW w:w="1583" w:type="dxa"/>
            <w:vMerge/>
            <w:shd w:val="clear" w:color="auto" w:fill="auto"/>
          </w:tcPr>
          <w:p w14:paraId="52CDDE9A" w14:textId="77777777" w:rsidR="007821CF" w:rsidRPr="00C42FC0" w:rsidRDefault="007821CF" w:rsidP="00F53434"/>
        </w:tc>
      </w:tr>
      <w:tr w:rsidR="007821CF" w:rsidRPr="00C42FC0" w14:paraId="5C4BA3A3" w14:textId="77777777" w:rsidTr="0091324A">
        <w:trPr>
          <w:gridAfter w:val="1"/>
          <w:wAfter w:w="9663" w:type="dxa"/>
        </w:trPr>
        <w:tc>
          <w:tcPr>
            <w:tcW w:w="1158" w:type="dxa"/>
            <w:vMerge/>
            <w:shd w:val="clear" w:color="auto" w:fill="auto"/>
          </w:tcPr>
          <w:p w14:paraId="6D4BAA92" w14:textId="77777777" w:rsidR="007821CF" w:rsidRPr="00C42FC0" w:rsidRDefault="007821CF" w:rsidP="00F53434">
            <w:pPr>
              <w:pStyle w:val="ListParagraph"/>
              <w:numPr>
                <w:ilvl w:val="0"/>
                <w:numId w:val="2"/>
              </w:numPr>
            </w:pPr>
          </w:p>
        </w:tc>
        <w:tc>
          <w:tcPr>
            <w:tcW w:w="5954" w:type="dxa"/>
            <w:gridSpan w:val="2"/>
            <w:shd w:val="clear" w:color="auto" w:fill="auto"/>
          </w:tcPr>
          <w:p w14:paraId="0ADB96A8" w14:textId="77777777" w:rsidR="007821CF" w:rsidRPr="00C42FC0" w:rsidRDefault="007821CF" w:rsidP="00F53434">
            <w:r w:rsidRPr="00C42FC0">
              <w:t>- Không được công nhận</w:t>
            </w:r>
          </w:p>
        </w:tc>
        <w:tc>
          <w:tcPr>
            <w:tcW w:w="1393" w:type="dxa"/>
            <w:shd w:val="clear" w:color="auto" w:fill="auto"/>
          </w:tcPr>
          <w:p w14:paraId="252F6900" w14:textId="77777777" w:rsidR="007821CF" w:rsidRPr="00C42FC0" w:rsidRDefault="007821CF" w:rsidP="00F53434">
            <w:r w:rsidRPr="00C42FC0">
              <w:t>10 năm</w:t>
            </w:r>
          </w:p>
        </w:tc>
        <w:tc>
          <w:tcPr>
            <w:tcW w:w="1583" w:type="dxa"/>
            <w:vMerge/>
            <w:shd w:val="clear" w:color="auto" w:fill="auto"/>
          </w:tcPr>
          <w:p w14:paraId="26DBE0CB" w14:textId="77777777" w:rsidR="007821CF" w:rsidRPr="00C42FC0" w:rsidRDefault="007821CF" w:rsidP="00F53434"/>
        </w:tc>
      </w:tr>
      <w:tr w:rsidR="007821CF" w:rsidRPr="00C42FC0" w14:paraId="7C3F1D1D" w14:textId="77777777" w:rsidTr="0091324A">
        <w:trPr>
          <w:gridAfter w:val="1"/>
          <w:wAfter w:w="9663" w:type="dxa"/>
        </w:trPr>
        <w:tc>
          <w:tcPr>
            <w:tcW w:w="1158" w:type="dxa"/>
            <w:vMerge w:val="restart"/>
            <w:shd w:val="clear" w:color="auto" w:fill="auto"/>
          </w:tcPr>
          <w:p w14:paraId="5CD18086" w14:textId="77777777" w:rsidR="007821CF" w:rsidRPr="00C42FC0" w:rsidRDefault="007821CF" w:rsidP="00F53434">
            <w:pPr>
              <w:pStyle w:val="ListParagraph"/>
              <w:numPr>
                <w:ilvl w:val="0"/>
                <w:numId w:val="2"/>
              </w:numPr>
            </w:pPr>
          </w:p>
        </w:tc>
        <w:tc>
          <w:tcPr>
            <w:tcW w:w="5954" w:type="dxa"/>
            <w:gridSpan w:val="2"/>
            <w:shd w:val="clear" w:color="auto" w:fill="auto"/>
          </w:tcPr>
          <w:p w14:paraId="6C3C8C7D" w14:textId="77777777" w:rsidR="007821CF" w:rsidRPr="00C42FC0" w:rsidRDefault="007821CF" w:rsidP="00F53434">
            <w:r w:rsidRPr="00C42FC0">
              <w:t>Hồ sơ về việc đề nghị công nhận đạt chuẩn quốc gia về phổ cập giáo dục</w:t>
            </w:r>
          </w:p>
        </w:tc>
        <w:tc>
          <w:tcPr>
            <w:tcW w:w="1393" w:type="dxa"/>
            <w:shd w:val="clear" w:color="auto" w:fill="auto"/>
          </w:tcPr>
          <w:p w14:paraId="69E68241" w14:textId="77777777" w:rsidR="007821CF" w:rsidRPr="00C42FC0" w:rsidRDefault="007821CF" w:rsidP="00F53434"/>
          <w:p w14:paraId="4B1FF8B7" w14:textId="77777777" w:rsidR="007821CF" w:rsidRPr="00C42FC0" w:rsidRDefault="007821CF" w:rsidP="00F53434"/>
        </w:tc>
        <w:tc>
          <w:tcPr>
            <w:tcW w:w="1583" w:type="dxa"/>
            <w:vMerge w:val="restart"/>
            <w:shd w:val="clear" w:color="auto" w:fill="auto"/>
          </w:tcPr>
          <w:p w14:paraId="24955D0C" w14:textId="77777777" w:rsidR="007821CF" w:rsidRPr="00C42FC0" w:rsidRDefault="007821CF" w:rsidP="00F53434">
            <w:r>
              <w:t>KGVX</w:t>
            </w:r>
          </w:p>
          <w:p w14:paraId="111F63AA" w14:textId="77777777" w:rsidR="007821CF" w:rsidRPr="00C42FC0" w:rsidRDefault="007821CF" w:rsidP="00F53434"/>
        </w:tc>
      </w:tr>
      <w:tr w:rsidR="007821CF" w:rsidRPr="00C42FC0" w14:paraId="448E0CA4" w14:textId="77777777" w:rsidTr="0091324A">
        <w:trPr>
          <w:gridAfter w:val="1"/>
          <w:wAfter w:w="9663" w:type="dxa"/>
        </w:trPr>
        <w:tc>
          <w:tcPr>
            <w:tcW w:w="1158" w:type="dxa"/>
            <w:vMerge/>
            <w:shd w:val="clear" w:color="auto" w:fill="auto"/>
          </w:tcPr>
          <w:p w14:paraId="1C4CCFC2" w14:textId="77777777" w:rsidR="007821CF" w:rsidRPr="00C42FC0" w:rsidRDefault="007821CF" w:rsidP="00F53434">
            <w:pPr>
              <w:pStyle w:val="ListParagraph"/>
              <w:numPr>
                <w:ilvl w:val="0"/>
                <w:numId w:val="2"/>
              </w:numPr>
            </w:pPr>
          </w:p>
        </w:tc>
        <w:tc>
          <w:tcPr>
            <w:tcW w:w="5954" w:type="dxa"/>
            <w:gridSpan w:val="2"/>
            <w:shd w:val="clear" w:color="auto" w:fill="auto"/>
          </w:tcPr>
          <w:p w14:paraId="49CB0072" w14:textId="77777777" w:rsidR="007821CF" w:rsidRPr="00C42FC0" w:rsidRDefault="007821CF" w:rsidP="00F53434">
            <w:r w:rsidRPr="00C42FC0">
              <w:t>- Được công nhận</w:t>
            </w:r>
          </w:p>
        </w:tc>
        <w:tc>
          <w:tcPr>
            <w:tcW w:w="1393" w:type="dxa"/>
            <w:shd w:val="clear" w:color="auto" w:fill="auto"/>
          </w:tcPr>
          <w:p w14:paraId="0BDCED62" w14:textId="77777777" w:rsidR="007821CF" w:rsidRPr="00C42FC0" w:rsidRDefault="007821CF" w:rsidP="00F53434">
            <w:r w:rsidRPr="00C42FC0">
              <w:t>Vĩnh viễn</w:t>
            </w:r>
          </w:p>
        </w:tc>
        <w:tc>
          <w:tcPr>
            <w:tcW w:w="1583" w:type="dxa"/>
            <w:vMerge/>
            <w:shd w:val="clear" w:color="auto" w:fill="auto"/>
          </w:tcPr>
          <w:p w14:paraId="358B8585" w14:textId="77777777" w:rsidR="007821CF" w:rsidRPr="00C42FC0" w:rsidRDefault="007821CF" w:rsidP="00F53434"/>
        </w:tc>
      </w:tr>
      <w:tr w:rsidR="007821CF" w:rsidRPr="00C42FC0" w14:paraId="35DCF9A9" w14:textId="77777777" w:rsidTr="0091324A">
        <w:trPr>
          <w:gridAfter w:val="1"/>
          <w:wAfter w:w="9663" w:type="dxa"/>
        </w:trPr>
        <w:tc>
          <w:tcPr>
            <w:tcW w:w="1158" w:type="dxa"/>
            <w:vMerge/>
            <w:shd w:val="clear" w:color="auto" w:fill="auto"/>
          </w:tcPr>
          <w:p w14:paraId="1887DACE" w14:textId="77777777" w:rsidR="007821CF" w:rsidRPr="00C42FC0" w:rsidRDefault="007821CF" w:rsidP="00F53434">
            <w:pPr>
              <w:pStyle w:val="ListParagraph"/>
              <w:numPr>
                <w:ilvl w:val="0"/>
                <w:numId w:val="2"/>
              </w:numPr>
            </w:pPr>
          </w:p>
        </w:tc>
        <w:tc>
          <w:tcPr>
            <w:tcW w:w="5954" w:type="dxa"/>
            <w:gridSpan w:val="2"/>
            <w:shd w:val="clear" w:color="auto" w:fill="auto"/>
          </w:tcPr>
          <w:p w14:paraId="2EE1C18A" w14:textId="77777777" w:rsidR="007821CF" w:rsidRPr="00C42FC0" w:rsidRDefault="007821CF" w:rsidP="00F53434">
            <w:r w:rsidRPr="00C42FC0">
              <w:t>- Không được công nhận</w:t>
            </w:r>
            <w:r w:rsidRPr="00C42FC0">
              <w:tab/>
            </w:r>
          </w:p>
        </w:tc>
        <w:tc>
          <w:tcPr>
            <w:tcW w:w="1393" w:type="dxa"/>
            <w:shd w:val="clear" w:color="auto" w:fill="auto"/>
          </w:tcPr>
          <w:p w14:paraId="25CAA785" w14:textId="77777777" w:rsidR="007821CF" w:rsidRPr="00C42FC0" w:rsidRDefault="007821CF" w:rsidP="00F53434">
            <w:r w:rsidRPr="00C42FC0">
              <w:t>10 năm</w:t>
            </w:r>
          </w:p>
        </w:tc>
        <w:tc>
          <w:tcPr>
            <w:tcW w:w="1583" w:type="dxa"/>
            <w:vMerge/>
            <w:shd w:val="clear" w:color="auto" w:fill="auto"/>
          </w:tcPr>
          <w:p w14:paraId="6A8971BB" w14:textId="77777777" w:rsidR="007821CF" w:rsidRPr="00C42FC0" w:rsidRDefault="007821CF" w:rsidP="00F53434"/>
        </w:tc>
      </w:tr>
      <w:tr w:rsidR="007821CF" w:rsidRPr="00C42FC0" w14:paraId="6EE2726C" w14:textId="77777777" w:rsidTr="0091324A">
        <w:trPr>
          <w:gridAfter w:val="1"/>
          <w:wAfter w:w="9663" w:type="dxa"/>
        </w:trPr>
        <w:tc>
          <w:tcPr>
            <w:tcW w:w="1158" w:type="dxa"/>
            <w:shd w:val="clear" w:color="auto" w:fill="auto"/>
          </w:tcPr>
          <w:p w14:paraId="7962A35B" w14:textId="77777777" w:rsidR="007821CF" w:rsidRPr="00C42FC0" w:rsidRDefault="007821CF" w:rsidP="00F53434">
            <w:pPr>
              <w:pStyle w:val="ListParagraph"/>
              <w:numPr>
                <w:ilvl w:val="0"/>
                <w:numId w:val="2"/>
              </w:numPr>
            </w:pPr>
          </w:p>
        </w:tc>
        <w:tc>
          <w:tcPr>
            <w:tcW w:w="5954" w:type="dxa"/>
            <w:gridSpan w:val="2"/>
            <w:shd w:val="clear" w:color="auto" w:fill="auto"/>
          </w:tcPr>
          <w:p w14:paraId="5821C787" w14:textId="77777777" w:rsidR="007821CF" w:rsidRPr="00C42FC0" w:rsidRDefault="007821CF" w:rsidP="00F53434">
            <w:r w:rsidRPr="00C42FC0">
              <w:t xml:space="preserve">Hồ sơ về việc quản lý các cơ sở đại học, trường cao đẳng sư phạm, trung cấp sư phạm, trung tâm giáo dục thường xuyên </w:t>
            </w:r>
          </w:p>
        </w:tc>
        <w:tc>
          <w:tcPr>
            <w:tcW w:w="1393" w:type="dxa"/>
            <w:shd w:val="clear" w:color="auto" w:fill="auto"/>
          </w:tcPr>
          <w:p w14:paraId="22F06E6C" w14:textId="77777777" w:rsidR="007821CF" w:rsidRPr="00C42FC0" w:rsidRDefault="007821CF" w:rsidP="00F53434">
            <w:r w:rsidRPr="00C42FC0">
              <w:t>20 năm</w:t>
            </w:r>
          </w:p>
        </w:tc>
        <w:tc>
          <w:tcPr>
            <w:tcW w:w="1583" w:type="dxa"/>
            <w:shd w:val="clear" w:color="auto" w:fill="auto"/>
          </w:tcPr>
          <w:p w14:paraId="7CC8D9AE" w14:textId="77777777" w:rsidR="007821CF" w:rsidRPr="00C42FC0" w:rsidRDefault="007821CF" w:rsidP="00F53434">
            <w:r>
              <w:t>KGVX</w:t>
            </w:r>
          </w:p>
          <w:p w14:paraId="4053EE1C" w14:textId="77777777" w:rsidR="007821CF" w:rsidRPr="00C42FC0" w:rsidRDefault="007821CF" w:rsidP="00F53434"/>
        </w:tc>
      </w:tr>
      <w:tr w:rsidR="007821CF" w:rsidRPr="00C42FC0" w14:paraId="1EC689B5" w14:textId="77777777" w:rsidTr="0091324A">
        <w:trPr>
          <w:gridAfter w:val="1"/>
          <w:wAfter w:w="9663" w:type="dxa"/>
        </w:trPr>
        <w:tc>
          <w:tcPr>
            <w:tcW w:w="1158" w:type="dxa"/>
            <w:shd w:val="clear" w:color="auto" w:fill="auto"/>
          </w:tcPr>
          <w:p w14:paraId="004C99AA" w14:textId="77777777" w:rsidR="007821CF" w:rsidRPr="00C42FC0" w:rsidRDefault="007821CF" w:rsidP="00F53434">
            <w:pPr>
              <w:pStyle w:val="ListParagraph"/>
              <w:numPr>
                <w:ilvl w:val="0"/>
                <w:numId w:val="2"/>
              </w:numPr>
            </w:pPr>
          </w:p>
        </w:tc>
        <w:tc>
          <w:tcPr>
            <w:tcW w:w="5954" w:type="dxa"/>
            <w:gridSpan w:val="2"/>
            <w:shd w:val="clear" w:color="auto" w:fill="auto"/>
          </w:tcPr>
          <w:p w14:paraId="15AFCF20" w14:textId="77777777" w:rsidR="007821CF" w:rsidRPr="00C42FC0" w:rsidRDefault="007821CF" w:rsidP="00F53434">
            <w:r w:rsidRPr="00C42FC0">
              <w:t>Hồ sơ về việc công nhận các danh hiệu cấp tỉnh đối với giáo viên và học sinh</w:t>
            </w:r>
          </w:p>
        </w:tc>
        <w:tc>
          <w:tcPr>
            <w:tcW w:w="1393" w:type="dxa"/>
            <w:shd w:val="clear" w:color="auto" w:fill="auto"/>
          </w:tcPr>
          <w:p w14:paraId="14A9B33B" w14:textId="77777777" w:rsidR="007821CF" w:rsidRPr="00C42FC0" w:rsidRDefault="007821CF" w:rsidP="00F53434">
            <w:r w:rsidRPr="00C42FC0">
              <w:t>20 năm</w:t>
            </w:r>
          </w:p>
        </w:tc>
        <w:tc>
          <w:tcPr>
            <w:tcW w:w="1583" w:type="dxa"/>
            <w:shd w:val="clear" w:color="auto" w:fill="auto"/>
          </w:tcPr>
          <w:p w14:paraId="4D4D8D8B" w14:textId="77777777" w:rsidR="007821CF" w:rsidRPr="00C42FC0" w:rsidRDefault="007821CF" w:rsidP="00F53434">
            <w:r>
              <w:t>KGVX</w:t>
            </w:r>
          </w:p>
          <w:p w14:paraId="333BF8DA" w14:textId="77777777" w:rsidR="007821CF" w:rsidRPr="00C42FC0" w:rsidRDefault="007821CF" w:rsidP="00F53434"/>
        </w:tc>
      </w:tr>
      <w:tr w:rsidR="007821CF" w:rsidRPr="00C42FC0" w14:paraId="43930646" w14:textId="77777777" w:rsidTr="0091324A">
        <w:trPr>
          <w:gridAfter w:val="1"/>
          <w:wAfter w:w="9663" w:type="dxa"/>
        </w:trPr>
        <w:tc>
          <w:tcPr>
            <w:tcW w:w="1158" w:type="dxa"/>
            <w:shd w:val="clear" w:color="auto" w:fill="auto"/>
          </w:tcPr>
          <w:p w14:paraId="419D954F" w14:textId="77777777" w:rsidR="007821CF" w:rsidRPr="00C42FC0" w:rsidRDefault="007821CF" w:rsidP="00F53434">
            <w:pPr>
              <w:pStyle w:val="ListParagraph"/>
              <w:numPr>
                <w:ilvl w:val="0"/>
                <w:numId w:val="2"/>
              </w:numPr>
            </w:pPr>
          </w:p>
        </w:tc>
        <w:tc>
          <w:tcPr>
            <w:tcW w:w="5954" w:type="dxa"/>
            <w:gridSpan w:val="2"/>
            <w:shd w:val="clear" w:color="auto" w:fill="auto"/>
          </w:tcPr>
          <w:p w14:paraId="5575C626" w14:textId="77777777" w:rsidR="007821CF" w:rsidRPr="00C42FC0" w:rsidRDefault="007821CF" w:rsidP="00F53434">
            <w:r w:rsidRPr="00C42FC0">
              <w:t>Hồ sơ về việc tổ chức kỳ thi tốt nghiệp trung học phổ thông hằng năm</w:t>
            </w:r>
          </w:p>
        </w:tc>
        <w:tc>
          <w:tcPr>
            <w:tcW w:w="1393" w:type="dxa"/>
            <w:shd w:val="clear" w:color="auto" w:fill="auto"/>
          </w:tcPr>
          <w:p w14:paraId="223F8077" w14:textId="77777777" w:rsidR="007821CF" w:rsidRPr="00C42FC0" w:rsidRDefault="007821CF" w:rsidP="00F53434">
            <w:r w:rsidRPr="00C42FC0">
              <w:t>20 năm</w:t>
            </w:r>
          </w:p>
        </w:tc>
        <w:tc>
          <w:tcPr>
            <w:tcW w:w="1583" w:type="dxa"/>
            <w:shd w:val="clear" w:color="auto" w:fill="auto"/>
          </w:tcPr>
          <w:p w14:paraId="793014D7" w14:textId="77777777" w:rsidR="007821CF" w:rsidRPr="00C42FC0" w:rsidRDefault="007821CF" w:rsidP="00F53434">
            <w:r>
              <w:t>KGVX</w:t>
            </w:r>
          </w:p>
          <w:p w14:paraId="449C847A" w14:textId="77777777" w:rsidR="007821CF" w:rsidRPr="00C42FC0" w:rsidRDefault="007821CF" w:rsidP="00F53434"/>
        </w:tc>
      </w:tr>
      <w:tr w:rsidR="007821CF" w:rsidRPr="00C42FC0" w14:paraId="2DC46AE4" w14:textId="77777777" w:rsidTr="0091324A">
        <w:trPr>
          <w:gridAfter w:val="1"/>
          <w:wAfter w:w="9663" w:type="dxa"/>
        </w:trPr>
        <w:tc>
          <w:tcPr>
            <w:tcW w:w="1158" w:type="dxa"/>
            <w:shd w:val="clear" w:color="auto" w:fill="auto"/>
          </w:tcPr>
          <w:p w14:paraId="7A648FFB" w14:textId="77777777" w:rsidR="007821CF" w:rsidRPr="00C42FC0" w:rsidRDefault="007821CF" w:rsidP="00F53434"/>
        </w:tc>
        <w:tc>
          <w:tcPr>
            <w:tcW w:w="7347" w:type="dxa"/>
            <w:gridSpan w:val="3"/>
            <w:shd w:val="clear" w:color="auto" w:fill="auto"/>
          </w:tcPr>
          <w:p w14:paraId="7EF4873E" w14:textId="77777777" w:rsidR="007821CF" w:rsidRPr="00917433" w:rsidRDefault="007821CF" w:rsidP="00F53434">
            <w:pPr>
              <w:rPr>
                <w:b/>
                <w:bCs/>
              </w:rPr>
            </w:pPr>
            <w:r w:rsidRPr="00917433">
              <w:rPr>
                <w:b/>
                <w:bCs/>
              </w:rPr>
              <w:t>17. Y tế</w:t>
            </w:r>
          </w:p>
        </w:tc>
        <w:tc>
          <w:tcPr>
            <w:tcW w:w="1583" w:type="dxa"/>
            <w:shd w:val="clear" w:color="auto" w:fill="auto"/>
          </w:tcPr>
          <w:p w14:paraId="05F5477E" w14:textId="77777777" w:rsidR="007821CF" w:rsidRPr="00C42FC0" w:rsidRDefault="007821CF" w:rsidP="00F53434"/>
        </w:tc>
      </w:tr>
      <w:tr w:rsidR="007821CF" w:rsidRPr="00C42FC0" w14:paraId="4716ECB6" w14:textId="77777777" w:rsidTr="0091324A">
        <w:trPr>
          <w:gridAfter w:val="1"/>
          <w:wAfter w:w="9663" w:type="dxa"/>
        </w:trPr>
        <w:tc>
          <w:tcPr>
            <w:tcW w:w="1158" w:type="dxa"/>
            <w:shd w:val="clear" w:color="auto" w:fill="auto"/>
          </w:tcPr>
          <w:p w14:paraId="6345768E" w14:textId="77777777" w:rsidR="007821CF" w:rsidRPr="00C42FC0" w:rsidRDefault="007821CF" w:rsidP="00F53434">
            <w:pPr>
              <w:pStyle w:val="ListParagraph"/>
              <w:numPr>
                <w:ilvl w:val="0"/>
                <w:numId w:val="2"/>
              </w:numPr>
            </w:pPr>
          </w:p>
        </w:tc>
        <w:tc>
          <w:tcPr>
            <w:tcW w:w="5954" w:type="dxa"/>
            <w:gridSpan w:val="2"/>
            <w:shd w:val="clear" w:color="auto" w:fill="auto"/>
          </w:tcPr>
          <w:p w14:paraId="7AE21B98" w14:textId="77777777" w:rsidR="007821CF" w:rsidRPr="00C42FC0" w:rsidRDefault="007821CF" w:rsidP="00F53434">
            <w:r w:rsidRPr="00C42FC0">
              <w:t>Hồ sơ về việc công nhận xã đạt bộ tiêu chí quốc gia về y tế</w:t>
            </w:r>
          </w:p>
        </w:tc>
        <w:tc>
          <w:tcPr>
            <w:tcW w:w="1393" w:type="dxa"/>
            <w:shd w:val="clear" w:color="auto" w:fill="auto"/>
          </w:tcPr>
          <w:p w14:paraId="4F4999A4" w14:textId="77777777" w:rsidR="007821CF" w:rsidRPr="00C42FC0" w:rsidRDefault="007821CF" w:rsidP="00F53434">
            <w:r w:rsidRPr="00C42FC0">
              <w:t>Vĩnh viễn</w:t>
            </w:r>
          </w:p>
        </w:tc>
        <w:tc>
          <w:tcPr>
            <w:tcW w:w="1583" w:type="dxa"/>
            <w:shd w:val="clear" w:color="auto" w:fill="auto"/>
          </w:tcPr>
          <w:p w14:paraId="5598197E" w14:textId="77777777" w:rsidR="007821CF" w:rsidRPr="00C42FC0" w:rsidRDefault="007821CF" w:rsidP="00F53434">
            <w:r>
              <w:t>KGVX</w:t>
            </w:r>
          </w:p>
        </w:tc>
      </w:tr>
      <w:tr w:rsidR="007821CF" w:rsidRPr="00C42FC0" w14:paraId="6F83717F" w14:textId="77777777" w:rsidTr="0091324A">
        <w:trPr>
          <w:gridAfter w:val="1"/>
          <w:wAfter w:w="9663" w:type="dxa"/>
        </w:trPr>
        <w:tc>
          <w:tcPr>
            <w:tcW w:w="1158" w:type="dxa"/>
            <w:shd w:val="clear" w:color="auto" w:fill="auto"/>
          </w:tcPr>
          <w:p w14:paraId="5583D835" w14:textId="77777777" w:rsidR="007821CF" w:rsidRPr="00C42FC0" w:rsidRDefault="007821CF" w:rsidP="00F53434">
            <w:pPr>
              <w:pStyle w:val="ListParagraph"/>
              <w:numPr>
                <w:ilvl w:val="0"/>
                <w:numId w:val="2"/>
              </w:numPr>
            </w:pPr>
          </w:p>
        </w:tc>
        <w:tc>
          <w:tcPr>
            <w:tcW w:w="5954" w:type="dxa"/>
            <w:gridSpan w:val="2"/>
            <w:shd w:val="clear" w:color="auto" w:fill="auto"/>
          </w:tcPr>
          <w:p w14:paraId="3E0A5E24" w14:textId="77777777" w:rsidR="007821CF" w:rsidRPr="00C42FC0" w:rsidRDefault="007821CF" w:rsidP="00F53434">
            <w:r w:rsidRPr="00C42FC0">
              <w:t>Hồ sơ về việc kiểm tra, giám sát và phối hợp với các Bộ, ngành trong việc tổ chức các biện pháp phòng, chống dịch bệnh tại địa phương</w:t>
            </w:r>
          </w:p>
        </w:tc>
        <w:tc>
          <w:tcPr>
            <w:tcW w:w="1393" w:type="dxa"/>
            <w:shd w:val="clear" w:color="auto" w:fill="auto"/>
          </w:tcPr>
          <w:p w14:paraId="2ECA72B5" w14:textId="77777777" w:rsidR="007821CF" w:rsidRPr="00C42FC0" w:rsidRDefault="007821CF" w:rsidP="00F53434">
            <w:r w:rsidRPr="00C42FC0">
              <w:t>20 năm</w:t>
            </w:r>
          </w:p>
        </w:tc>
        <w:tc>
          <w:tcPr>
            <w:tcW w:w="1583" w:type="dxa"/>
            <w:shd w:val="clear" w:color="auto" w:fill="auto"/>
          </w:tcPr>
          <w:p w14:paraId="279F4540" w14:textId="77777777" w:rsidR="007821CF" w:rsidRPr="00C42FC0" w:rsidRDefault="007821CF" w:rsidP="00F53434">
            <w:r>
              <w:t>KGVX</w:t>
            </w:r>
          </w:p>
          <w:p w14:paraId="24306445" w14:textId="77777777" w:rsidR="007821CF" w:rsidRPr="00C42FC0" w:rsidRDefault="007821CF" w:rsidP="00F53434"/>
        </w:tc>
      </w:tr>
      <w:tr w:rsidR="007821CF" w:rsidRPr="00C42FC0" w14:paraId="313EFF39" w14:textId="77777777" w:rsidTr="0091324A">
        <w:trPr>
          <w:gridAfter w:val="1"/>
          <w:wAfter w:w="9663" w:type="dxa"/>
        </w:trPr>
        <w:tc>
          <w:tcPr>
            <w:tcW w:w="1158" w:type="dxa"/>
            <w:shd w:val="clear" w:color="auto" w:fill="auto"/>
          </w:tcPr>
          <w:p w14:paraId="20A60B73" w14:textId="77777777" w:rsidR="007821CF" w:rsidRPr="00C42FC0" w:rsidRDefault="007821CF" w:rsidP="00F53434">
            <w:pPr>
              <w:pStyle w:val="ListParagraph"/>
              <w:numPr>
                <w:ilvl w:val="0"/>
                <w:numId w:val="2"/>
              </w:numPr>
            </w:pPr>
          </w:p>
        </w:tc>
        <w:tc>
          <w:tcPr>
            <w:tcW w:w="5954" w:type="dxa"/>
            <w:gridSpan w:val="2"/>
            <w:shd w:val="clear" w:color="auto" w:fill="auto"/>
          </w:tcPr>
          <w:p w14:paraId="1D120D6D" w14:textId="77777777" w:rsidR="007821CF" w:rsidRPr="00C42FC0" w:rsidRDefault="007821CF" w:rsidP="00F53434">
            <w:r w:rsidRPr="00C42FC0">
              <w:t>Hồ sơ về việc công bố dịch và công bố hết dịch tại địa phương</w:t>
            </w:r>
          </w:p>
        </w:tc>
        <w:tc>
          <w:tcPr>
            <w:tcW w:w="1393" w:type="dxa"/>
            <w:shd w:val="clear" w:color="auto" w:fill="auto"/>
          </w:tcPr>
          <w:p w14:paraId="5899CF7C" w14:textId="77777777" w:rsidR="007821CF" w:rsidRPr="00C42FC0" w:rsidRDefault="007821CF" w:rsidP="00F53434">
            <w:r w:rsidRPr="00C42FC0">
              <w:t>20 năm</w:t>
            </w:r>
          </w:p>
        </w:tc>
        <w:tc>
          <w:tcPr>
            <w:tcW w:w="1583" w:type="dxa"/>
            <w:shd w:val="clear" w:color="auto" w:fill="auto"/>
          </w:tcPr>
          <w:p w14:paraId="1FB9AD6D" w14:textId="77777777" w:rsidR="007821CF" w:rsidRPr="00C42FC0" w:rsidRDefault="007821CF" w:rsidP="00F53434">
            <w:r>
              <w:t>KGVX</w:t>
            </w:r>
          </w:p>
        </w:tc>
      </w:tr>
      <w:tr w:rsidR="007821CF" w:rsidRPr="00C42FC0" w14:paraId="310D8830" w14:textId="77777777" w:rsidTr="0091324A">
        <w:trPr>
          <w:gridAfter w:val="1"/>
          <w:wAfter w:w="9663" w:type="dxa"/>
        </w:trPr>
        <w:tc>
          <w:tcPr>
            <w:tcW w:w="1158" w:type="dxa"/>
            <w:shd w:val="clear" w:color="auto" w:fill="auto"/>
          </w:tcPr>
          <w:p w14:paraId="58D1F244" w14:textId="77777777" w:rsidR="007821CF" w:rsidRPr="00C42FC0" w:rsidRDefault="007821CF" w:rsidP="00F53434">
            <w:pPr>
              <w:pStyle w:val="ListParagraph"/>
              <w:numPr>
                <w:ilvl w:val="0"/>
                <w:numId w:val="2"/>
              </w:numPr>
            </w:pPr>
          </w:p>
        </w:tc>
        <w:tc>
          <w:tcPr>
            <w:tcW w:w="5954" w:type="dxa"/>
            <w:gridSpan w:val="2"/>
            <w:shd w:val="clear" w:color="auto" w:fill="auto"/>
          </w:tcPr>
          <w:p w14:paraId="0947FC43" w14:textId="77777777" w:rsidR="007821CF" w:rsidRPr="00C42FC0" w:rsidRDefault="007821CF" w:rsidP="00F53434">
            <w:r w:rsidRPr="00C42FC0">
              <w:t>Hồ sơ về việc quản lý biến động về dân số, đề xuất các giải pháp điều chỉnh mức sinh và tỷ lệ gia tăng dân số trên địa bàn</w:t>
            </w:r>
          </w:p>
        </w:tc>
        <w:tc>
          <w:tcPr>
            <w:tcW w:w="1393" w:type="dxa"/>
            <w:shd w:val="clear" w:color="auto" w:fill="auto"/>
          </w:tcPr>
          <w:p w14:paraId="29A55CD9" w14:textId="77777777" w:rsidR="007821CF" w:rsidRPr="00C42FC0" w:rsidRDefault="007821CF" w:rsidP="00F53434">
            <w:r w:rsidRPr="00C42FC0">
              <w:t>Vĩnh viễn</w:t>
            </w:r>
          </w:p>
        </w:tc>
        <w:tc>
          <w:tcPr>
            <w:tcW w:w="1583" w:type="dxa"/>
            <w:shd w:val="clear" w:color="auto" w:fill="auto"/>
          </w:tcPr>
          <w:p w14:paraId="47E7C7C0" w14:textId="77777777" w:rsidR="007821CF" w:rsidRPr="00C42FC0" w:rsidRDefault="007821CF" w:rsidP="00F53434">
            <w:r>
              <w:t>KGVX</w:t>
            </w:r>
          </w:p>
          <w:p w14:paraId="21E6DF34" w14:textId="77777777" w:rsidR="007821CF" w:rsidRPr="00C42FC0" w:rsidRDefault="007821CF" w:rsidP="00F53434"/>
        </w:tc>
      </w:tr>
      <w:tr w:rsidR="007821CF" w:rsidRPr="00C42FC0" w14:paraId="21544D05" w14:textId="77777777" w:rsidTr="0091324A">
        <w:trPr>
          <w:gridAfter w:val="1"/>
          <w:wAfter w:w="9663" w:type="dxa"/>
        </w:trPr>
        <w:tc>
          <w:tcPr>
            <w:tcW w:w="1158" w:type="dxa"/>
            <w:shd w:val="clear" w:color="auto" w:fill="auto"/>
          </w:tcPr>
          <w:p w14:paraId="6F2E590D" w14:textId="77777777" w:rsidR="007821CF" w:rsidRPr="00C42FC0" w:rsidRDefault="007821CF" w:rsidP="00F53434"/>
        </w:tc>
        <w:tc>
          <w:tcPr>
            <w:tcW w:w="7347" w:type="dxa"/>
            <w:gridSpan w:val="3"/>
            <w:shd w:val="clear" w:color="auto" w:fill="auto"/>
          </w:tcPr>
          <w:p w14:paraId="601B29BA" w14:textId="77777777" w:rsidR="007821CF" w:rsidRPr="00917433" w:rsidRDefault="007821CF" w:rsidP="00F53434">
            <w:pPr>
              <w:rPr>
                <w:b/>
                <w:bCs/>
              </w:rPr>
            </w:pPr>
            <w:r w:rsidRPr="00917433">
              <w:rPr>
                <w:b/>
                <w:bCs/>
              </w:rPr>
              <w:t>18. Ngoại vụ</w:t>
            </w:r>
          </w:p>
        </w:tc>
        <w:tc>
          <w:tcPr>
            <w:tcW w:w="1583" w:type="dxa"/>
            <w:shd w:val="clear" w:color="auto" w:fill="auto"/>
          </w:tcPr>
          <w:p w14:paraId="0D1CB4E4" w14:textId="77777777" w:rsidR="007821CF" w:rsidRPr="00C42FC0" w:rsidRDefault="007821CF" w:rsidP="00F53434"/>
        </w:tc>
      </w:tr>
      <w:tr w:rsidR="007821CF" w:rsidRPr="00C42FC0" w14:paraId="31642025" w14:textId="77777777" w:rsidTr="0091324A">
        <w:trPr>
          <w:gridAfter w:val="1"/>
          <w:wAfter w:w="9663" w:type="dxa"/>
        </w:trPr>
        <w:tc>
          <w:tcPr>
            <w:tcW w:w="1158" w:type="dxa"/>
            <w:shd w:val="clear" w:color="auto" w:fill="auto"/>
          </w:tcPr>
          <w:p w14:paraId="3A1B8984" w14:textId="77777777" w:rsidR="007821CF" w:rsidRPr="00C42FC0" w:rsidRDefault="007821CF" w:rsidP="00F53434"/>
        </w:tc>
        <w:tc>
          <w:tcPr>
            <w:tcW w:w="7347" w:type="dxa"/>
            <w:gridSpan w:val="3"/>
            <w:shd w:val="clear" w:color="auto" w:fill="auto"/>
          </w:tcPr>
          <w:p w14:paraId="4D77587B" w14:textId="77777777" w:rsidR="007821CF" w:rsidRPr="00917433" w:rsidRDefault="007821CF" w:rsidP="00F53434">
            <w:pPr>
              <w:rPr>
                <w:b/>
                <w:bCs/>
              </w:rPr>
            </w:pPr>
            <w:r w:rsidRPr="00917433">
              <w:rPr>
                <w:b/>
                <w:bCs/>
              </w:rPr>
              <w:t>18.1. Ngoại giao văn hóa, lãnh sự và bảo hộ công dân</w:t>
            </w:r>
          </w:p>
        </w:tc>
        <w:tc>
          <w:tcPr>
            <w:tcW w:w="1583" w:type="dxa"/>
            <w:shd w:val="clear" w:color="auto" w:fill="auto"/>
          </w:tcPr>
          <w:p w14:paraId="768A441E" w14:textId="77777777" w:rsidR="007821CF" w:rsidRPr="00C42FC0" w:rsidRDefault="007821CF" w:rsidP="00F53434"/>
        </w:tc>
      </w:tr>
      <w:tr w:rsidR="007821CF" w:rsidRPr="00C42FC0" w14:paraId="19EDC486" w14:textId="77777777" w:rsidTr="0091324A">
        <w:trPr>
          <w:gridAfter w:val="1"/>
          <w:wAfter w:w="9663" w:type="dxa"/>
        </w:trPr>
        <w:tc>
          <w:tcPr>
            <w:tcW w:w="1158" w:type="dxa"/>
            <w:shd w:val="clear" w:color="auto" w:fill="auto"/>
          </w:tcPr>
          <w:p w14:paraId="6931FEFC" w14:textId="77777777" w:rsidR="007821CF" w:rsidRPr="00C42FC0" w:rsidRDefault="007821CF" w:rsidP="00F53434">
            <w:pPr>
              <w:pStyle w:val="ListParagraph"/>
              <w:numPr>
                <w:ilvl w:val="0"/>
                <w:numId w:val="2"/>
              </w:numPr>
            </w:pPr>
          </w:p>
        </w:tc>
        <w:tc>
          <w:tcPr>
            <w:tcW w:w="5954" w:type="dxa"/>
            <w:gridSpan w:val="2"/>
            <w:shd w:val="clear" w:color="auto" w:fill="auto"/>
          </w:tcPr>
          <w:p w14:paraId="3E0FF7B1" w14:textId="77777777" w:rsidR="007821CF" w:rsidRPr="00C42FC0" w:rsidRDefault="007821CF" w:rsidP="00F53434">
            <w:pPr>
              <w:rPr>
                <w:highlight w:val="yellow"/>
              </w:rPr>
            </w:pPr>
            <w:r w:rsidRPr="00C42FC0">
              <w:t xml:space="preserve">Hồ sơ về việc xây dựng, đệ trình Tổ chức Giáo dục, Khoa học và Văn hóa của Liên hợp quốc (UNESCO) công nhận các loại hình danh hiệu văn hóa thế giới </w:t>
            </w:r>
          </w:p>
        </w:tc>
        <w:tc>
          <w:tcPr>
            <w:tcW w:w="1393" w:type="dxa"/>
            <w:shd w:val="clear" w:color="auto" w:fill="auto"/>
          </w:tcPr>
          <w:p w14:paraId="059E1B98" w14:textId="77777777" w:rsidR="007821CF" w:rsidRPr="00C42FC0" w:rsidRDefault="007821CF" w:rsidP="00F53434">
            <w:r w:rsidRPr="00C42FC0">
              <w:t>Vĩnh viễn</w:t>
            </w:r>
          </w:p>
        </w:tc>
        <w:tc>
          <w:tcPr>
            <w:tcW w:w="1583" w:type="dxa"/>
            <w:shd w:val="clear" w:color="auto" w:fill="auto"/>
          </w:tcPr>
          <w:p w14:paraId="1D9544FA" w14:textId="77777777" w:rsidR="007821CF" w:rsidRPr="00C42FC0" w:rsidRDefault="007821CF" w:rsidP="00F53434">
            <w:r>
              <w:t>KGVX</w:t>
            </w:r>
          </w:p>
          <w:p w14:paraId="0283EB7D" w14:textId="77777777" w:rsidR="007821CF" w:rsidRPr="00C42FC0" w:rsidRDefault="007821CF" w:rsidP="00F53434"/>
        </w:tc>
      </w:tr>
      <w:tr w:rsidR="007821CF" w:rsidRPr="00C42FC0" w14:paraId="2F9B86D8" w14:textId="77777777" w:rsidTr="0091324A">
        <w:trPr>
          <w:gridAfter w:val="1"/>
          <w:wAfter w:w="9663" w:type="dxa"/>
        </w:trPr>
        <w:tc>
          <w:tcPr>
            <w:tcW w:w="1158" w:type="dxa"/>
            <w:shd w:val="clear" w:color="auto" w:fill="auto"/>
          </w:tcPr>
          <w:p w14:paraId="5198FF4E" w14:textId="77777777" w:rsidR="007821CF" w:rsidRPr="00C42FC0" w:rsidRDefault="007821CF" w:rsidP="00F53434">
            <w:pPr>
              <w:pStyle w:val="ListParagraph"/>
              <w:numPr>
                <w:ilvl w:val="0"/>
                <w:numId w:val="2"/>
              </w:numPr>
            </w:pPr>
          </w:p>
        </w:tc>
        <w:tc>
          <w:tcPr>
            <w:tcW w:w="5954" w:type="dxa"/>
            <w:gridSpan w:val="2"/>
            <w:shd w:val="clear" w:color="auto" w:fill="auto"/>
          </w:tcPr>
          <w:p w14:paraId="75872DC5" w14:textId="77777777" w:rsidR="007821CF" w:rsidRPr="0091324A" w:rsidRDefault="007821CF" w:rsidP="00F53434">
            <w:pPr>
              <w:rPr>
                <w:highlight w:val="yellow"/>
              </w:rPr>
            </w:pPr>
            <w:r w:rsidRPr="0091324A">
              <w:t>Hồ sơ về việc xét, cho phép sử dụng thẻ đi lại của doanh nhân APEC</w:t>
            </w:r>
          </w:p>
        </w:tc>
        <w:tc>
          <w:tcPr>
            <w:tcW w:w="1393" w:type="dxa"/>
            <w:shd w:val="clear" w:color="auto" w:fill="auto"/>
          </w:tcPr>
          <w:p w14:paraId="5DF3E7FC" w14:textId="77777777" w:rsidR="007821CF" w:rsidRPr="0091324A" w:rsidRDefault="007821CF" w:rsidP="00F53434">
            <w:r w:rsidRPr="0091324A">
              <w:t>10 năm</w:t>
            </w:r>
          </w:p>
        </w:tc>
        <w:tc>
          <w:tcPr>
            <w:tcW w:w="1583" w:type="dxa"/>
            <w:shd w:val="clear" w:color="auto" w:fill="auto"/>
          </w:tcPr>
          <w:p w14:paraId="71178D7A" w14:textId="77777777" w:rsidR="007821CF" w:rsidRPr="0091324A" w:rsidRDefault="007821CF" w:rsidP="00F53434">
            <w:r w:rsidRPr="0091324A">
              <w:t>NC</w:t>
            </w:r>
          </w:p>
        </w:tc>
      </w:tr>
      <w:tr w:rsidR="007821CF" w:rsidRPr="00C42FC0" w14:paraId="30B056F0" w14:textId="77777777" w:rsidTr="0091324A">
        <w:trPr>
          <w:gridAfter w:val="1"/>
          <w:wAfter w:w="9663" w:type="dxa"/>
        </w:trPr>
        <w:tc>
          <w:tcPr>
            <w:tcW w:w="1158" w:type="dxa"/>
            <w:shd w:val="clear" w:color="auto" w:fill="auto"/>
          </w:tcPr>
          <w:p w14:paraId="7C90DA51" w14:textId="77777777" w:rsidR="007821CF" w:rsidRPr="00C42FC0" w:rsidRDefault="007821CF" w:rsidP="00F53434">
            <w:pPr>
              <w:pStyle w:val="ListParagraph"/>
              <w:numPr>
                <w:ilvl w:val="0"/>
                <w:numId w:val="2"/>
              </w:numPr>
            </w:pPr>
          </w:p>
        </w:tc>
        <w:tc>
          <w:tcPr>
            <w:tcW w:w="5954" w:type="dxa"/>
            <w:gridSpan w:val="2"/>
            <w:shd w:val="clear" w:color="auto" w:fill="auto"/>
          </w:tcPr>
          <w:p w14:paraId="5C144B10" w14:textId="77777777" w:rsidR="007821CF" w:rsidRPr="0091324A" w:rsidRDefault="007821CF" w:rsidP="00F53434">
            <w:r w:rsidRPr="0091324A">
              <w:t>Hồ sơ về việc giải quyết các vụ việc lãnh sự</w:t>
            </w:r>
          </w:p>
        </w:tc>
        <w:tc>
          <w:tcPr>
            <w:tcW w:w="1393" w:type="dxa"/>
            <w:shd w:val="clear" w:color="auto" w:fill="auto"/>
          </w:tcPr>
          <w:p w14:paraId="1190858C" w14:textId="77777777" w:rsidR="007821CF" w:rsidRPr="0091324A" w:rsidRDefault="007821CF" w:rsidP="00F53434">
            <w:r w:rsidRPr="0091324A">
              <w:t>20 năm</w:t>
            </w:r>
          </w:p>
        </w:tc>
        <w:tc>
          <w:tcPr>
            <w:tcW w:w="1583" w:type="dxa"/>
            <w:shd w:val="clear" w:color="auto" w:fill="auto"/>
          </w:tcPr>
          <w:p w14:paraId="70601270" w14:textId="77777777" w:rsidR="007821CF" w:rsidRPr="0091324A" w:rsidRDefault="007821CF" w:rsidP="00F53434">
            <w:r w:rsidRPr="0091324A">
              <w:t>NC</w:t>
            </w:r>
          </w:p>
        </w:tc>
      </w:tr>
      <w:tr w:rsidR="007821CF" w:rsidRPr="00C42FC0" w14:paraId="74A31666" w14:textId="77777777" w:rsidTr="0091324A">
        <w:trPr>
          <w:gridAfter w:val="1"/>
          <w:wAfter w:w="9663" w:type="dxa"/>
        </w:trPr>
        <w:tc>
          <w:tcPr>
            <w:tcW w:w="1158" w:type="dxa"/>
            <w:shd w:val="clear" w:color="auto" w:fill="auto"/>
          </w:tcPr>
          <w:p w14:paraId="7803FF97" w14:textId="77777777" w:rsidR="007821CF" w:rsidRPr="00C42FC0" w:rsidRDefault="007821CF" w:rsidP="00F53434">
            <w:pPr>
              <w:pStyle w:val="ListParagraph"/>
              <w:numPr>
                <w:ilvl w:val="0"/>
                <w:numId w:val="2"/>
              </w:numPr>
            </w:pPr>
          </w:p>
        </w:tc>
        <w:tc>
          <w:tcPr>
            <w:tcW w:w="5954" w:type="dxa"/>
            <w:gridSpan w:val="2"/>
            <w:shd w:val="clear" w:color="auto" w:fill="auto"/>
          </w:tcPr>
          <w:p w14:paraId="4C712BDB" w14:textId="77777777" w:rsidR="007821CF" w:rsidRPr="0091324A" w:rsidRDefault="007821CF" w:rsidP="00F53434">
            <w:r w:rsidRPr="0091324A">
              <w:t>Hồ sơ về việc bảo hộ công dân</w:t>
            </w:r>
          </w:p>
        </w:tc>
        <w:tc>
          <w:tcPr>
            <w:tcW w:w="1393" w:type="dxa"/>
            <w:shd w:val="clear" w:color="auto" w:fill="auto"/>
          </w:tcPr>
          <w:p w14:paraId="2CAC4EE5" w14:textId="77777777" w:rsidR="007821CF" w:rsidRPr="0091324A" w:rsidRDefault="007821CF" w:rsidP="00F53434">
            <w:r w:rsidRPr="0091324A">
              <w:t>20 năm</w:t>
            </w:r>
          </w:p>
        </w:tc>
        <w:tc>
          <w:tcPr>
            <w:tcW w:w="1583" w:type="dxa"/>
            <w:shd w:val="clear" w:color="auto" w:fill="auto"/>
          </w:tcPr>
          <w:p w14:paraId="695B74F7" w14:textId="77777777" w:rsidR="007821CF" w:rsidRPr="0091324A" w:rsidRDefault="007821CF" w:rsidP="00F53434">
            <w:r w:rsidRPr="0091324A">
              <w:t>NC</w:t>
            </w:r>
          </w:p>
        </w:tc>
      </w:tr>
      <w:tr w:rsidR="007821CF" w:rsidRPr="00C42FC0" w14:paraId="4CF43579" w14:textId="77777777" w:rsidTr="0091324A">
        <w:trPr>
          <w:gridAfter w:val="1"/>
          <w:wAfter w:w="9663" w:type="dxa"/>
        </w:trPr>
        <w:tc>
          <w:tcPr>
            <w:tcW w:w="1158" w:type="dxa"/>
            <w:shd w:val="clear" w:color="auto" w:fill="auto"/>
          </w:tcPr>
          <w:p w14:paraId="2F9F2BC2" w14:textId="77777777" w:rsidR="007821CF" w:rsidRPr="00C42FC0" w:rsidRDefault="007821CF" w:rsidP="00F53434"/>
        </w:tc>
        <w:tc>
          <w:tcPr>
            <w:tcW w:w="7347" w:type="dxa"/>
            <w:gridSpan w:val="3"/>
            <w:shd w:val="clear" w:color="auto" w:fill="auto"/>
          </w:tcPr>
          <w:p w14:paraId="085E901D" w14:textId="77777777" w:rsidR="007821CF" w:rsidRPr="0091324A" w:rsidRDefault="007821CF" w:rsidP="00F53434">
            <w:pPr>
              <w:rPr>
                <w:b/>
                <w:bCs/>
              </w:rPr>
            </w:pPr>
            <w:r w:rsidRPr="0091324A">
              <w:rPr>
                <w:b/>
                <w:bCs/>
              </w:rPr>
              <w:t>18.2. Biên giới lãnh thổ quốc gia</w:t>
            </w:r>
          </w:p>
        </w:tc>
        <w:tc>
          <w:tcPr>
            <w:tcW w:w="1583" w:type="dxa"/>
            <w:shd w:val="clear" w:color="auto" w:fill="auto"/>
          </w:tcPr>
          <w:p w14:paraId="2ECB6BD2" w14:textId="77777777" w:rsidR="007821CF" w:rsidRPr="0091324A" w:rsidRDefault="007821CF" w:rsidP="00F53434"/>
        </w:tc>
      </w:tr>
      <w:tr w:rsidR="007821CF" w:rsidRPr="00C42FC0" w14:paraId="1C1AD522" w14:textId="77777777" w:rsidTr="0091324A">
        <w:trPr>
          <w:gridAfter w:val="1"/>
          <w:wAfter w:w="9663" w:type="dxa"/>
        </w:trPr>
        <w:tc>
          <w:tcPr>
            <w:tcW w:w="1158" w:type="dxa"/>
            <w:shd w:val="clear" w:color="auto" w:fill="auto"/>
          </w:tcPr>
          <w:p w14:paraId="4FB44929" w14:textId="77777777" w:rsidR="007821CF" w:rsidRPr="00C42FC0" w:rsidRDefault="007821CF" w:rsidP="00F53434">
            <w:pPr>
              <w:pStyle w:val="ListParagraph"/>
              <w:numPr>
                <w:ilvl w:val="0"/>
                <w:numId w:val="2"/>
              </w:numPr>
            </w:pPr>
          </w:p>
        </w:tc>
        <w:tc>
          <w:tcPr>
            <w:tcW w:w="5954" w:type="dxa"/>
            <w:gridSpan w:val="2"/>
            <w:shd w:val="clear" w:color="auto" w:fill="auto"/>
          </w:tcPr>
          <w:p w14:paraId="52677A71" w14:textId="77777777" w:rsidR="007821CF" w:rsidRPr="0091324A" w:rsidRDefault="007821CF" w:rsidP="00F53434">
            <w:r w:rsidRPr="0091324A">
              <w:t>Hồ sơ về việc thực hiện điều ước quốc tế về biên giới, lãnh thổ quốc gia</w:t>
            </w:r>
          </w:p>
        </w:tc>
        <w:tc>
          <w:tcPr>
            <w:tcW w:w="1393" w:type="dxa"/>
            <w:shd w:val="clear" w:color="auto" w:fill="auto"/>
          </w:tcPr>
          <w:p w14:paraId="66D12501" w14:textId="77777777" w:rsidR="007821CF" w:rsidRPr="0091324A" w:rsidRDefault="007821CF" w:rsidP="00F53434">
            <w:r w:rsidRPr="0091324A">
              <w:t>Vĩnh viễn</w:t>
            </w:r>
          </w:p>
        </w:tc>
        <w:tc>
          <w:tcPr>
            <w:tcW w:w="1583" w:type="dxa"/>
            <w:shd w:val="clear" w:color="auto" w:fill="auto"/>
          </w:tcPr>
          <w:p w14:paraId="00857D0C" w14:textId="77777777" w:rsidR="007821CF" w:rsidRPr="0091324A" w:rsidRDefault="007821CF" w:rsidP="00F53434">
            <w:r w:rsidRPr="0091324A">
              <w:t>NC</w:t>
            </w:r>
          </w:p>
        </w:tc>
      </w:tr>
      <w:tr w:rsidR="007821CF" w:rsidRPr="00C42FC0" w14:paraId="5EC6D0FB" w14:textId="77777777" w:rsidTr="0091324A">
        <w:trPr>
          <w:gridAfter w:val="1"/>
          <w:wAfter w:w="9663" w:type="dxa"/>
        </w:trPr>
        <w:tc>
          <w:tcPr>
            <w:tcW w:w="1158" w:type="dxa"/>
            <w:shd w:val="clear" w:color="auto" w:fill="auto"/>
          </w:tcPr>
          <w:p w14:paraId="4C6F2D6D" w14:textId="77777777" w:rsidR="007821CF" w:rsidRPr="00C42FC0" w:rsidRDefault="007821CF" w:rsidP="00F53434">
            <w:pPr>
              <w:pStyle w:val="ListParagraph"/>
              <w:numPr>
                <w:ilvl w:val="0"/>
                <w:numId w:val="2"/>
              </w:numPr>
            </w:pPr>
          </w:p>
        </w:tc>
        <w:tc>
          <w:tcPr>
            <w:tcW w:w="5954" w:type="dxa"/>
            <w:gridSpan w:val="2"/>
            <w:shd w:val="clear" w:color="auto" w:fill="auto"/>
          </w:tcPr>
          <w:p w14:paraId="602E9D27" w14:textId="77777777" w:rsidR="007821CF" w:rsidRPr="0091324A" w:rsidRDefault="007821CF" w:rsidP="00F53434">
            <w:r w:rsidRPr="0091324A">
              <w:t>Hồ sơ về việc xử lý các vấn đề nảy sinh trên biên giới đất liền, trên biển tại địa phương</w:t>
            </w:r>
          </w:p>
        </w:tc>
        <w:tc>
          <w:tcPr>
            <w:tcW w:w="1393" w:type="dxa"/>
            <w:shd w:val="clear" w:color="auto" w:fill="auto"/>
          </w:tcPr>
          <w:p w14:paraId="774FCE8F" w14:textId="77777777" w:rsidR="007821CF" w:rsidRPr="0091324A" w:rsidRDefault="007821CF" w:rsidP="00F53434">
            <w:r w:rsidRPr="0091324A">
              <w:t>Vĩnh viễn</w:t>
            </w:r>
          </w:p>
        </w:tc>
        <w:tc>
          <w:tcPr>
            <w:tcW w:w="1583" w:type="dxa"/>
            <w:shd w:val="clear" w:color="auto" w:fill="auto"/>
          </w:tcPr>
          <w:p w14:paraId="4BB44BA5" w14:textId="77777777" w:rsidR="007821CF" w:rsidRPr="0091324A" w:rsidRDefault="007821CF" w:rsidP="00F53434">
            <w:r w:rsidRPr="0091324A">
              <w:t>NC</w:t>
            </w:r>
          </w:p>
        </w:tc>
      </w:tr>
      <w:tr w:rsidR="007821CF" w:rsidRPr="00C42FC0" w14:paraId="6091B268" w14:textId="77777777" w:rsidTr="0091324A">
        <w:trPr>
          <w:gridAfter w:val="1"/>
          <w:wAfter w:w="9663" w:type="dxa"/>
        </w:trPr>
        <w:tc>
          <w:tcPr>
            <w:tcW w:w="1158" w:type="dxa"/>
            <w:shd w:val="clear" w:color="auto" w:fill="auto"/>
          </w:tcPr>
          <w:p w14:paraId="0C4C176F" w14:textId="77777777" w:rsidR="007821CF" w:rsidRPr="00C42FC0" w:rsidRDefault="007821CF" w:rsidP="00F53434">
            <w:pPr>
              <w:pStyle w:val="ListParagraph"/>
              <w:numPr>
                <w:ilvl w:val="0"/>
                <w:numId w:val="2"/>
              </w:numPr>
            </w:pPr>
          </w:p>
        </w:tc>
        <w:tc>
          <w:tcPr>
            <w:tcW w:w="5954" w:type="dxa"/>
            <w:gridSpan w:val="2"/>
            <w:shd w:val="clear" w:color="auto" w:fill="auto"/>
          </w:tcPr>
          <w:p w14:paraId="5E2BC687" w14:textId="77777777" w:rsidR="007821CF" w:rsidRPr="0091324A" w:rsidRDefault="007821CF" w:rsidP="00F53434">
            <w:r w:rsidRPr="0091324A">
              <w:t>Hồ sơ về việc xây dựng duy tu, bảo dưỡng, sửa chữa cột mốc quốc giới và vật đánh dấu đường biên giới</w:t>
            </w:r>
          </w:p>
        </w:tc>
        <w:tc>
          <w:tcPr>
            <w:tcW w:w="1393" w:type="dxa"/>
            <w:shd w:val="clear" w:color="auto" w:fill="auto"/>
          </w:tcPr>
          <w:p w14:paraId="506C14A4" w14:textId="77777777" w:rsidR="007821CF" w:rsidRPr="0091324A" w:rsidRDefault="007821CF" w:rsidP="00F53434">
            <w:r w:rsidRPr="0091324A">
              <w:t>Vĩnh viễn</w:t>
            </w:r>
          </w:p>
        </w:tc>
        <w:tc>
          <w:tcPr>
            <w:tcW w:w="1583" w:type="dxa"/>
            <w:shd w:val="clear" w:color="auto" w:fill="auto"/>
          </w:tcPr>
          <w:p w14:paraId="5D60AB1F" w14:textId="77777777" w:rsidR="007821CF" w:rsidRPr="0091324A" w:rsidRDefault="007821CF" w:rsidP="00F53434">
            <w:r w:rsidRPr="0091324A">
              <w:t>NC</w:t>
            </w:r>
          </w:p>
        </w:tc>
      </w:tr>
      <w:tr w:rsidR="007821CF" w:rsidRPr="00C42FC0" w14:paraId="68333EB8" w14:textId="77777777" w:rsidTr="0091324A">
        <w:trPr>
          <w:gridAfter w:val="1"/>
          <w:wAfter w:w="9663" w:type="dxa"/>
        </w:trPr>
        <w:tc>
          <w:tcPr>
            <w:tcW w:w="1158" w:type="dxa"/>
            <w:shd w:val="clear" w:color="auto" w:fill="auto"/>
          </w:tcPr>
          <w:p w14:paraId="50761A12" w14:textId="77777777" w:rsidR="007821CF" w:rsidRPr="00C42FC0" w:rsidRDefault="007821CF" w:rsidP="00F53434">
            <w:pPr>
              <w:pStyle w:val="ListParagraph"/>
              <w:numPr>
                <w:ilvl w:val="0"/>
                <w:numId w:val="2"/>
              </w:numPr>
            </w:pPr>
          </w:p>
        </w:tc>
        <w:tc>
          <w:tcPr>
            <w:tcW w:w="5954" w:type="dxa"/>
            <w:gridSpan w:val="2"/>
            <w:shd w:val="clear" w:color="auto" w:fill="auto"/>
          </w:tcPr>
          <w:p w14:paraId="5DD2F9A8" w14:textId="77777777" w:rsidR="007821CF" w:rsidRPr="0091324A" w:rsidRDefault="007821CF" w:rsidP="00F53434">
            <w:r w:rsidRPr="0091324A">
              <w:t>Hồ sơ về việc bảo vệ mốc quốc giới và vật đánh dấu đường biên giới</w:t>
            </w:r>
          </w:p>
        </w:tc>
        <w:tc>
          <w:tcPr>
            <w:tcW w:w="1393" w:type="dxa"/>
            <w:shd w:val="clear" w:color="auto" w:fill="auto"/>
          </w:tcPr>
          <w:p w14:paraId="01C08910" w14:textId="77777777" w:rsidR="007821CF" w:rsidRPr="0091324A" w:rsidRDefault="007821CF" w:rsidP="00F53434">
            <w:r w:rsidRPr="0091324A">
              <w:t>Vĩnh viễn</w:t>
            </w:r>
          </w:p>
        </w:tc>
        <w:tc>
          <w:tcPr>
            <w:tcW w:w="1583" w:type="dxa"/>
            <w:shd w:val="clear" w:color="auto" w:fill="auto"/>
          </w:tcPr>
          <w:p w14:paraId="5256D4EC" w14:textId="77777777" w:rsidR="007821CF" w:rsidRPr="0091324A" w:rsidRDefault="007821CF" w:rsidP="00F53434">
            <w:r w:rsidRPr="0091324A">
              <w:t>NC</w:t>
            </w:r>
          </w:p>
        </w:tc>
      </w:tr>
      <w:tr w:rsidR="007821CF" w:rsidRPr="00C42FC0" w14:paraId="5DE79A75" w14:textId="77777777" w:rsidTr="0091324A">
        <w:trPr>
          <w:gridAfter w:val="1"/>
          <w:wAfter w:w="9663" w:type="dxa"/>
        </w:trPr>
        <w:tc>
          <w:tcPr>
            <w:tcW w:w="1158" w:type="dxa"/>
            <w:shd w:val="clear" w:color="auto" w:fill="auto"/>
          </w:tcPr>
          <w:p w14:paraId="10FA19A6" w14:textId="77777777" w:rsidR="007821CF" w:rsidRPr="00C42FC0" w:rsidRDefault="007821CF" w:rsidP="00F53434"/>
        </w:tc>
        <w:tc>
          <w:tcPr>
            <w:tcW w:w="7347" w:type="dxa"/>
            <w:gridSpan w:val="3"/>
            <w:shd w:val="clear" w:color="auto" w:fill="auto"/>
          </w:tcPr>
          <w:p w14:paraId="65B6B1FF" w14:textId="77777777" w:rsidR="007821CF" w:rsidRPr="0091324A" w:rsidRDefault="007821CF" w:rsidP="00F53434">
            <w:pPr>
              <w:rPr>
                <w:b/>
                <w:bCs/>
              </w:rPr>
            </w:pPr>
            <w:r w:rsidRPr="0091324A">
              <w:rPr>
                <w:b/>
                <w:bCs/>
              </w:rPr>
              <w:t>18.3. Lễ tân đối ngoại, tổ chức và quản lý đoàn ra, đoàn vào</w:t>
            </w:r>
          </w:p>
        </w:tc>
        <w:tc>
          <w:tcPr>
            <w:tcW w:w="1583" w:type="dxa"/>
            <w:shd w:val="clear" w:color="auto" w:fill="auto"/>
          </w:tcPr>
          <w:p w14:paraId="2CD7626C" w14:textId="77777777" w:rsidR="007821CF" w:rsidRPr="0091324A" w:rsidRDefault="007821CF" w:rsidP="00F53434"/>
        </w:tc>
      </w:tr>
      <w:tr w:rsidR="007821CF" w:rsidRPr="00C42FC0" w14:paraId="0C89D35B" w14:textId="77777777" w:rsidTr="0091324A">
        <w:trPr>
          <w:gridAfter w:val="1"/>
          <w:wAfter w:w="9663" w:type="dxa"/>
        </w:trPr>
        <w:tc>
          <w:tcPr>
            <w:tcW w:w="1158" w:type="dxa"/>
            <w:shd w:val="clear" w:color="auto" w:fill="auto"/>
          </w:tcPr>
          <w:p w14:paraId="191D5073" w14:textId="77777777" w:rsidR="007821CF" w:rsidRPr="00C42FC0" w:rsidRDefault="007821CF" w:rsidP="00F53434">
            <w:pPr>
              <w:pStyle w:val="ListParagraph"/>
              <w:numPr>
                <w:ilvl w:val="0"/>
                <w:numId w:val="2"/>
              </w:numPr>
            </w:pPr>
          </w:p>
        </w:tc>
        <w:tc>
          <w:tcPr>
            <w:tcW w:w="5954" w:type="dxa"/>
            <w:gridSpan w:val="2"/>
            <w:shd w:val="clear" w:color="auto" w:fill="auto"/>
          </w:tcPr>
          <w:p w14:paraId="14A40C5E" w14:textId="77777777" w:rsidR="007821CF" w:rsidRPr="0091324A" w:rsidRDefault="007821CF" w:rsidP="00F53434">
            <w:r w:rsidRPr="0091324A">
              <w:t>Hồ sơ về việc đón tiếp các đoàn nước ngoài đến thăm làm việc tại địa phương</w:t>
            </w:r>
          </w:p>
        </w:tc>
        <w:tc>
          <w:tcPr>
            <w:tcW w:w="1393" w:type="dxa"/>
            <w:shd w:val="clear" w:color="auto" w:fill="auto"/>
          </w:tcPr>
          <w:p w14:paraId="747B3BA6" w14:textId="77777777" w:rsidR="007821CF" w:rsidRPr="0091324A" w:rsidRDefault="007821CF" w:rsidP="00F53434">
            <w:r w:rsidRPr="0091324A">
              <w:t>20 năm</w:t>
            </w:r>
          </w:p>
        </w:tc>
        <w:tc>
          <w:tcPr>
            <w:tcW w:w="1583" w:type="dxa"/>
            <w:shd w:val="clear" w:color="auto" w:fill="auto"/>
          </w:tcPr>
          <w:p w14:paraId="36AC56C7" w14:textId="77777777" w:rsidR="007821CF" w:rsidRPr="0091324A" w:rsidRDefault="007821CF" w:rsidP="00F53434">
            <w:r w:rsidRPr="0091324A">
              <w:t>NC</w:t>
            </w:r>
          </w:p>
        </w:tc>
      </w:tr>
      <w:tr w:rsidR="007821CF" w:rsidRPr="00C42FC0" w14:paraId="0CA73B00" w14:textId="77777777" w:rsidTr="0091324A">
        <w:trPr>
          <w:gridAfter w:val="1"/>
          <w:wAfter w:w="9663" w:type="dxa"/>
        </w:trPr>
        <w:tc>
          <w:tcPr>
            <w:tcW w:w="1158" w:type="dxa"/>
            <w:shd w:val="clear" w:color="auto" w:fill="auto"/>
          </w:tcPr>
          <w:p w14:paraId="1E7E1357" w14:textId="77777777" w:rsidR="007821CF" w:rsidRPr="00C42FC0" w:rsidRDefault="007821CF" w:rsidP="00F53434">
            <w:pPr>
              <w:pStyle w:val="ListParagraph"/>
              <w:numPr>
                <w:ilvl w:val="0"/>
                <w:numId w:val="2"/>
              </w:numPr>
            </w:pPr>
          </w:p>
        </w:tc>
        <w:tc>
          <w:tcPr>
            <w:tcW w:w="5954" w:type="dxa"/>
            <w:gridSpan w:val="2"/>
            <w:shd w:val="clear" w:color="auto" w:fill="auto"/>
          </w:tcPr>
          <w:p w14:paraId="65B8BCCE" w14:textId="77777777" w:rsidR="007821CF" w:rsidRPr="0091324A" w:rsidRDefault="007821CF" w:rsidP="00F53434">
            <w:r w:rsidRPr="0091324A">
              <w:t>Hồ sơ về việc tổ chức các đoàn đi thăm và làm việc ở nước ngoài</w:t>
            </w:r>
          </w:p>
        </w:tc>
        <w:tc>
          <w:tcPr>
            <w:tcW w:w="1393" w:type="dxa"/>
            <w:shd w:val="clear" w:color="auto" w:fill="auto"/>
          </w:tcPr>
          <w:p w14:paraId="7B30209F" w14:textId="77777777" w:rsidR="007821CF" w:rsidRPr="0091324A" w:rsidRDefault="007821CF" w:rsidP="00F53434">
            <w:r w:rsidRPr="0091324A">
              <w:t>20 năm</w:t>
            </w:r>
          </w:p>
        </w:tc>
        <w:tc>
          <w:tcPr>
            <w:tcW w:w="1583" w:type="dxa"/>
            <w:shd w:val="clear" w:color="auto" w:fill="auto"/>
          </w:tcPr>
          <w:p w14:paraId="00606249" w14:textId="77777777" w:rsidR="007821CF" w:rsidRPr="0091324A" w:rsidRDefault="007821CF" w:rsidP="00F53434">
            <w:r w:rsidRPr="0091324A">
              <w:t>NC</w:t>
            </w:r>
          </w:p>
        </w:tc>
      </w:tr>
      <w:tr w:rsidR="007821CF" w:rsidRPr="00C42FC0" w14:paraId="04147BE8" w14:textId="77777777" w:rsidTr="0091324A">
        <w:trPr>
          <w:gridAfter w:val="1"/>
          <w:wAfter w:w="9663" w:type="dxa"/>
        </w:trPr>
        <w:tc>
          <w:tcPr>
            <w:tcW w:w="1158" w:type="dxa"/>
            <w:shd w:val="clear" w:color="auto" w:fill="auto"/>
          </w:tcPr>
          <w:p w14:paraId="068F367D" w14:textId="77777777" w:rsidR="007821CF" w:rsidRPr="00C42FC0" w:rsidRDefault="007821CF" w:rsidP="00F53434"/>
        </w:tc>
        <w:tc>
          <w:tcPr>
            <w:tcW w:w="7347" w:type="dxa"/>
            <w:gridSpan w:val="3"/>
            <w:shd w:val="clear" w:color="auto" w:fill="auto"/>
          </w:tcPr>
          <w:p w14:paraId="3F29FFD7" w14:textId="77777777" w:rsidR="007821CF" w:rsidRPr="0091324A" w:rsidRDefault="007821CF" w:rsidP="00F53434">
            <w:pPr>
              <w:rPr>
                <w:b/>
                <w:bCs/>
              </w:rPr>
            </w:pPr>
            <w:r w:rsidRPr="0091324A">
              <w:rPr>
                <w:b/>
                <w:bCs/>
              </w:rPr>
              <w:t>18.4. Quản lý hội nghị, hội thảo quốc tế</w:t>
            </w:r>
          </w:p>
        </w:tc>
        <w:tc>
          <w:tcPr>
            <w:tcW w:w="1583" w:type="dxa"/>
            <w:shd w:val="clear" w:color="auto" w:fill="auto"/>
          </w:tcPr>
          <w:p w14:paraId="4948ACA8" w14:textId="77777777" w:rsidR="007821CF" w:rsidRPr="0091324A" w:rsidRDefault="007821CF" w:rsidP="00F53434"/>
        </w:tc>
      </w:tr>
      <w:tr w:rsidR="007821CF" w:rsidRPr="00C42FC0" w14:paraId="79E09327" w14:textId="77777777" w:rsidTr="0091324A">
        <w:trPr>
          <w:gridAfter w:val="1"/>
          <w:wAfter w:w="9663" w:type="dxa"/>
        </w:trPr>
        <w:tc>
          <w:tcPr>
            <w:tcW w:w="1158" w:type="dxa"/>
            <w:shd w:val="clear" w:color="auto" w:fill="auto"/>
          </w:tcPr>
          <w:p w14:paraId="20E222B7" w14:textId="77777777" w:rsidR="007821CF" w:rsidRPr="00C42FC0" w:rsidRDefault="007821CF" w:rsidP="00F53434">
            <w:pPr>
              <w:pStyle w:val="ListParagraph"/>
              <w:numPr>
                <w:ilvl w:val="0"/>
                <w:numId w:val="2"/>
              </w:numPr>
            </w:pPr>
          </w:p>
        </w:tc>
        <w:tc>
          <w:tcPr>
            <w:tcW w:w="5954" w:type="dxa"/>
            <w:gridSpan w:val="2"/>
            <w:shd w:val="clear" w:color="auto" w:fill="auto"/>
          </w:tcPr>
          <w:p w14:paraId="1E5A7922" w14:textId="77777777" w:rsidR="007821CF" w:rsidRPr="0091324A" w:rsidRDefault="007821CF" w:rsidP="00F53434">
            <w:r w:rsidRPr="0091324A">
              <w:t>Hồ sơ về việc cho ý kiến và quản lý với hội nghị, hội thảo quốc tế được tổ chức trên địa bàn do người có thẩm quyền khác cho phép</w:t>
            </w:r>
          </w:p>
        </w:tc>
        <w:tc>
          <w:tcPr>
            <w:tcW w:w="1393" w:type="dxa"/>
            <w:shd w:val="clear" w:color="auto" w:fill="auto"/>
          </w:tcPr>
          <w:p w14:paraId="0FE5DF1A" w14:textId="77777777" w:rsidR="007821CF" w:rsidRPr="0091324A" w:rsidRDefault="007821CF" w:rsidP="00F53434">
            <w:r w:rsidRPr="0091324A">
              <w:t>10 năm</w:t>
            </w:r>
          </w:p>
        </w:tc>
        <w:tc>
          <w:tcPr>
            <w:tcW w:w="1583" w:type="dxa"/>
            <w:shd w:val="clear" w:color="auto" w:fill="auto"/>
          </w:tcPr>
          <w:p w14:paraId="00ACA272" w14:textId="77777777" w:rsidR="007821CF" w:rsidRPr="0091324A" w:rsidRDefault="007821CF" w:rsidP="00F53434">
            <w:r w:rsidRPr="0091324A">
              <w:t>NC</w:t>
            </w:r>
          </w:p>
        </w:tc>
      </w:tr>
      <w:tr w:rsidR="007821CF" w:rsidRPr="00C42FC0" w14:paraId="5CEF8F08" w14:textId="77777777" w:rsidTr="0091324A">
        <w:trPr>
          <w:gridAfter w:val="1"/>
          <w:wAfter w:w="9663" w:type="dxa"/>
        </w:trPr>
        <w:tc>
          <w:tcPr>
            <w:tcW w:w="1158" w:type="dxa"/>
            <w:shd w:val="clear" w:color="auto" w:fill="auto"/>
          </w:tcPr>
          <w:p w14:paraId="377A31A9" w14:textId="77777777" w:rsidR="007821CF" w:rsidRPr="00C42FC0" w:rsidRDefault="007821CF" w:rsidP="00F53434">
            <w:pPr>
              <w:pStyle w:val="ListParagraph"/>
              <w:numPr>
                <w:ilvl w:val="0"/>
                <w:numId w:val="2"/>
              </w:numPr>
            </w:pPr>
          </w:p>
        </w:tc>
        <w:tc>
          <w:tcPr>
            <w:tcW w:w="5954" w:type="dxa"/>
            <w:gridSpan w:val="2"/>
            <w:shd w:val="clear" w:color="auto" w:fill="auto"/>
          </w:tcPr>
          <w:p w14:paraId="65CFF463" w14:textId="77777777" w:rsidR="007821CF" w:rsidRPr="0091324A" w:rsidRDefault="007821CF" w:rsidP="00F53434">
            <w:r w:rsidRPr="0091324A">
              <w:t>Hồ sơ về việc thẩm định nội dung các hội nghị, hội thảo quốc tế</w:t>
            </w:r>
          </w:p>
        </w:tc>
        <w:tc>
          <w:tcPr>
            <w:tcW w:w="1393" w:type="dxa"/>
            <w:shd w:val="clear" w:color="auto" w:fill="auto"/>
          </w:tcPr>
          <w:p w14:paraId="75DF6B8E" w14:textId="77777777" w:rsidR="007821CF" w:rsidRPr="0091324A" w:rsidRDefault="007821CF" w:rsidP="00F53434">
            <w:r w:rsidRPr="0091324A">
              <w:t>10 năm</w:t>
            </w:r>
          </w:p>
        </w:tc>
        <w:tc>
          <w:tcPr>
            <w:tcW w:w="1583" w:type="dxa"/>
            <w:shd w:val="clear" w:color="auto" w:fill="auto"/>
          </w:tcPr>
          <w:p w14:paraId="172E0E84" w14:textId="77777777" w:rsidR="007821CF" w:rsidRPr="0091324A" w:rsidRDefault="007821CF" w:rsidP="00F53434">
            <w:r w:rsidRPr="0091324A">
              <w:t>NC</w:t>
            </w:r>
          </w:p>
        </w:tc>
      </w:tr>
      <w:tr w:rsidR="007821CF" w:rsidRPr="00C42FC0" w14:paraId="7E346CB9" w14:textId="77777777" w:rsidTr="0091324A">
        <w:trPr>
          <w:gridAfter w:val="1"/>
          <w:wAfter w:w="9663" w:type="dxa"/>
        </w:trPr>
        <w:tc>
          <w:tcPr>
            <w:tcW w:w="1158" w:type="dxa"/>
            <w:shd w:val="clear" w:color="auto" w:fill="auto"/>
          </w:tcPr>
          <w:p w14:paraId="6D4EFEC5" w14:textId="77777777" w:rsidR="007821CF" w:rsidRPr="00C42FC0" w:rsidRDefault="007821CF" w:rsidP="00F53434">
            <w:pPr>
              <w:pStyle w:val="ListParagraph"/>
              <w:numPr>
                <w:ilvl w:val="0"/>
                <w:numId w:val="2"/>
              </w:numPr>
            </w:pPr>
          </w:p>
        </w:tc>
        <w:tc>
          <w:tcPr>
            <w:tcW w:w="5954" w:type="dxa"/>
            <w:gridSpan w:val="2"/>
            <w:shd w:val="clear" w:color="auto" w:fill="auto"/>
          </w:tcPr>
          <w:p w14:paraId="0A90B5BE" w14:textId="77777777" w:rsidR="007821CF" w:rsidRPr="0091324A" w:rsidRDefault="007821CF" w:rsidP="00F53434">
            <w:r w:rsidRPr="0091324A">
              <w:t>Hồ sơ về việc đình chỉ việc tổ chức hội nghị, hội thảo quốc tế có dấu hiệu vi phạm pháp luật</w:t>
            </w:r>
          </w:p>
        </w:tc>
        <w:tc>
          <w:tcPr>
            <w:tcW w:w="1393" w:type="dxa"/>
            <w:shd w:val="clear" w:color="auto" w:fill="auto"/>
          </w:tcPr>
          <w:p w14:paraId="6C98FC55" w14:textId="77777777" w:rsidR="007821CF" w:rsidRPr="0091324A" w:rsidRDefault="007821CF" w:rsidP="00F53434">
            <w:r w:rsidRPr="0091324A">
              <w:t>10 năm</w:t>
            </w:r>
          </w:p>
        </w:tc>
        <w:tc>
          <w:tcPr>
            <w:tcW w:w="1583" w:type="dxa"/>
            <w:shd w:val="clear" w:color="auto" w:fill="auto"/>
          </w:tcPr>
          <w:p w14:paraId="44153F91" w14:textId="77777777" w:rsidR="007821CF" w:rsidRPr="0091324A" w:rsidRDefault="007821CF" w:rsidP="00F53434">
            <w:r w:rsidRPr="0091324A">
              <w:t>NC</w:t>
            </w:r>
          </w:p>
        </w:tc>
      </w:tr>
      <w:tr w:rsidR="007821CF" w:rsidRPr="00C42FC0" w14:paraId="79D3AC1B" w14:textId="77777777" w:rsidTr="0091324A">
        <w:trPr>
          <w:gridAfter w:val="1"/>
          <w:wAfter w:w="9663" w:type="dxa"/>
        </w:trPr>
        <w:tc>
          <w:tcPr>
            <w:tcW w:w="1158" w:type="dxa"/>
            <w:shd w:val="clear" w:color="auto" w:fill="auto"/>
          </w:tcPr>
          <w:p w14:paraId="3C3BE740" w14:textId="77777777" w:rsidR="007821CF" w:rsidRPr="00C42FC0" w:rsidRDefault="007821CF" w:rsidP="00F53434"/>
        </w:tc>
        <w:tc>
          <w:tcPr>
            <w:tcW w:w="7347" w:type="dxa"/>
            <w:gridSpan w:val="3"/>
            <w:shd w:val="clear" w:color="auto" w:fill="auto"/>
          </w:tcPr>
          <w:p w14:paraId="61234768" w14:textId="77777777" w:rsidR="007821CF" w:rsidRPr="0091324A" w:rsidRDefault="007821CF" w:rsidP="00F53434">
            <w:pPr>
              <w:rPr>
                <w:b/>
                <w:bCs/>
              </w:rPr>
            </w:pPr>
            <w:r w:rsidRPr="0091324A">
              <w:rPr>
                <w:b/>
                <w:bCs/>
              </w:rPr>
              <w:t>18.5. Ký kết và thực hiện thỏa thuận quốc tế</w:t>
            </w:r>
          </w:p>
        </w:tc>
        <w:tc>
          <w:tcPr>
            <w:tcW w:w="1583" w:type="dxa"/>
            <w:shd w:val="clear" w:color="auto" w:fill="auto"/>
          </w:tcPr>
          <w:p w14:paraId="217753B9" w14:textId="77777777" w:rsidR="007821CF" w:rsidRPr="0091324A" w:rsidRDefault="007821CF" w:rsidP="00F53434"/>
        </w:tc>
      </w:tr>
      <w:tr w:rsidR="007821CF" w:rsidRPr="00C42FC0" w14:paraId="08DB6585" w14:textId="77777777" w:rsidTr="00731E02">
        <w:trPr>
          <w:gridAfter w:val="1"/>
          <w:wAfter w:w="9663" w:type="dxa"/>
        </w:trPr>
        <w:tc>
          <w:tcPr>
            <w:tcW w:w="1158" w:type="dxa"/>
            <w:shd w:val="clear" w:color="auto" w:fill="auto"/>
          </w:tcPr>
          <w:p w14:paraId="487E8816" w14:textId="77777777" w:rsidR="007821CF" w:rsidRPr="00C42FC0" w:rsidRDefault="007821CF" w:rsidP="00F53434">
            <w:pPr>
              <w:pStyle w:val="ListParagraph"/>
              <w:numPr>
                <w:ilvl w:val="0"/>
                <w:numId w:val="2"/>
              </w:numPr>
            </w:pPr>
          </w:p>
        </w:tc>
        <w:tc>
          <w:tcPr>
            <w:tcW w:w="5930" w:type="dxa"/>
            <w:shd w:val="clear" w:color="auto" w:fill="auto"/>
          </w:tcPr>
          <w:p w14:paraId="39378CA2" w14:textId="77777777" w:rsidR="007821CF" w:rsidRPr="0091324A" w:rsidRDefault="007821CF" w:rsidP="00F53434">
            <w:r w:rsidRPr="0091324A">
              <w:t>Hồ sơ về việc ký kết các thỏa thuận quốc tế</w:t>
            </w:r>
          </w:p>
        </w:tc>
        <w:tc>
          <w:tcPr>
            <w:tcW w:w="1417" w:type="dxa"/>
            <w:gridSpan w:val="2"/>
            <w:shd w:val="clear" w:color="auto" w:fill="auto"/>
          </w:tcPr>
          <w:p w14:paraId="231AF81F" w14:textId="77777777" w:rsidR="007821CF" w:rsidRPr="0091324A" w:rsidRDefault="007821CF" w:rsidP="00F53434">
            <w:r w:rsidRPr="0091324A">
              <w:t>Vĩnh viễn</w:t>
            </w:r>
          </w:p>
        </w:tc>
        <w:tc>
          <w:tcPr>
            <w:tcW w:w="1583" w:type="dxa"/>
            <w:shd w:val="clear" w:color="auto" w:fill="auto"/>
          </w:tcPr>
          <w:p w14:paraId="5CAD8BDC" w14:textId="77777777" w:rsidR="007821CF" w:rsidRPr="0091324A" w:rsidRDefault="007821CF" w:rsidP="00F53434">
            <w:r w:rsidRPr="0091324A">
              <w:t>NC</w:t>
            </w:r>
          </w:p>
        </w:tc>
      </w:tr>
      <w:tr w:rsidR="007821CF" w:rsidRPr="00C42FC0" w14:paraId="419F4613" w14:textId="77777777" w:rsidTr="00731E02">
        <w:trPr>
          <w:gridAfter w:val="1"/>
          <w:wAfter w:w="9663" w:type="dxa"/>
        </w:trPr>
        <w:tc>
          <w:tcPr>
            <w:tcW w:w="1158" w:type="dxa"/>
            <w:shd w:val="clear" w:color="auto" w:fill="auto"/>
          </w:tcPr>
          <w:p w14:paraId="63D256B0" w14:textId="77777777" w:rsidR="007821CF" w:rsidRPr="00C42FC0" w:rsidRDefault="007821CF" w:rsidP="00F53434">
            <w:pPr>
              <w:pStyle w:val="ListParagraph"/>
              <w:numPr>
                <w:ilvl w:val="0"/>
                <w:numId w:val="2"/>
              </w:numPr>
            </w:pPr>
          </w:p>
        </w:tc>
        <w:tc>
          <w:tcPr>
            <w:tcW w:w="5930" w:type="dxa"/>
            <w:shd w:val="clear" w:color="auto" w:fill="auto"/>
          </w:tcPr>
          <w:p w14:paraId="175480B2" w14:textId="77777777" w:rsidR="007821CF" w:rsidRPr="0091324A" w:rsidRDefault="007821CF" w:rsidP="00F53434">
            <w:r w:rsidRPr="0091324A">
              <w:t>Hồ sơ về việc giải quyết các vấn đề phát sinh trong ký kết và thực hiện thỏa thuận quốc tế tại địa phương</w:t>
            </w:r>
          </w:p>
          <w:p w14:paraId="1FD9EF94" w14:textId="77777777" w:rsidR="007821CF" w:rsidRPr="0091324A" w:rsidRDefault="007821CF" w:rsidP="00F53434"/>
        </w:tc>
        <w:tc>
          <w:tcPr>
            <w:tcW w:w="1417" w:type="dxa"/>
            <w:gridSpan w:val="2"/>
            <w:shd w:val="clear" w:color="auto" w:fill="auto"/>
          </w:tcPr>
          <w:p w14:paraId="06C8BC1D" w14:textId="77777777" w:rsidR="007821CF" w:rsidRPr="0091324A" w:rsidRDefault="007821CF" w:rsidP="00F53434">
            <w:r w:rsidRPr="0091324A">
              <w:t>20 năm</w:t>
            </w:r>
          </w:p>
        </w:tc>
        <w:tc>
          <w:tcPr>
            <w:tcW w:w="1583" w:type="dxa"/>
            <w:shd w:val="clear" w:color="auto" w:fill="auto"/>
          </w:tcPr>
          <w:p w14:paraId="5DE5529D" w14:textId="77777777" w:rsidR="007821CF" w:rsidRPr="0091324A" w:rsidRDefault="007821CF" w:rsidP="00F53434">
            <w:r w:rsidRPr="0091324A">
              <w:t>NC</w:t>
            </w:r>
          </w:p>
        </w:tc>
      </w:tr>
      <w:tr w:rsidR="0091324A" w:rsidRPr="00C42FC0" w14:paraId="7653E4C1" w14:textId="77777777" w:rsidTr="00731E02">
        <w:trPr>
          <w:gridAfter w:val="1"/>
          <w:wAfter w:w="9663" w:type="dxa"/>
        </w:trPr>
        <w:tc>
          <w:tcPr>
            <w:tcW w:w="1158" w:type="dxa"/>
            <w:shd w:val="clear" w:color="auto" w:fill="auto"/>
          </w:tcPr>
          <w:p w14:paraId="32E991D4" w14:textId="77777777" w:rsidR="0091324A" w:rsidRPr="00C42FC0" w:rsidRDefault="0091324A" w:rsidP="0091324A">
            <w:pPr>
              <w:ind w:left="360"/>
            </w:pPr>
          </w:p>
        </w:tc>
        <w:tc>
          <w:tcPr>
            <w:tcW w:w="5930" w:type="dxa"/>
            <w:shd w:val="clear" w:color="auto" w:fill="auto"/>
          </w:tcPr>
          <w:p w14:paraId="458C4E07" w14:textId="3CCF7D6F" w:rsidR="0091324A" w:rsidRPr="0091324A" w:rsidRDefault="0091324A" w:rsidP="00F53434">
            <w:r w:rsidRPr="0091324A">
              <w:rPr>
                <w:b/>
                <w:bCs/>
                <w:sz w:val="26"/>
                <w:szCs w:val="26"/>
              </w:rPr>
              <w:t>19. Kiểm soát TTHC và Thực hiện cơ chế một cửa, một cửa liên thông</w:t>
            </w:r>
          </w:p>
        </w:tc>
        <w:tc>
          <w:tcPr>
            <w:tcW w:w="1417" w:type="dxa"/>
            <w:gridSpan w:val="2"/>
            <w:shd w:val="clear" w:color="auto" w:fill="auto"/>
          </w:tcPr>
          <w:p w14:paraId="329A3E7B" w14:textId="77777777" w:rsidR="0091324A" w:rsidRPr="0091324A" w:rsidRDefault="0091324A" w:rsidP="00F53434"/>
        </w:tc>
        <w:tc>
          <w:tcPr>
            <w:tcW w:w="1583" w:type="dxa"/>
            <w:shd w:val="clear" w:color="auto" w:fill="auto"/>
          </w:tcPr>
          <w:p w14:paraId="625BC9A7" w14:textId="77777777" w:rsidR="0091324A" w:rsidRPr="0091324A" w:rsidRDefault="0091324A" w:rsidP="00F53434"/>
        </w:tc>
      </w:tr>
      <w:tr w:rsidR="0091324A" w:rsidRPr="00C42FC0" w14:paraId="4EDA9866" w14:textId="77777777" w:rsidTr="00731E02">
        <w:trPr>
          <w:gridAfter w:val="1"/>
          <w:wAfter w:w="9663" w:type="dxa"/>
        </w:trPr>
        <w:tc>
          <w:tcPr>
            <w:tcW w:w="1158" w:type="dxa"/>
            <w:shd w:val="clear" w:color="auto" w:fill="auto"/>
          </w:tcPr>
          <w:p w14:paraId="31F0494B" w14:textId="77777777" w:rsidR="0091324A" w:rsidRPr="00C42FC0" w:rsidRDefault="0091324A" w:rsidP="00F53434">
            <w:pPr>
              <w:pStyle w:val="ListParagraph"/>
              <w:numPr>
                <w:ilvl w:val="0"/>
                <w:numId w:val="2"/>
              </w:numPr>
            </w:pPr>
          </w:p>
        </w:tc>
        <w:tc>
          <w:tcPr>
            <w:tcW w:w="5930" w:type="dxa"/>
            <w:shd w:val="clear" w:color="auto" w:fill="auto"/>
          </w:tcPr>
          <w:p w14:paraId="6A389065" w14:textId="66CE2E0A" w:rsidR="0091324A" w:rsidRPr="0091324A" w:rsidRDefault="0091324A" w:rsidP="00F53434">
            <w:r w:rsidRPr="0091324A">
              <w:rPr>
                <w:sz w:val="26"/>
                <w:szCs w:val="26"/>
              </w:rPr>
              <w:t>Văn bản của cơ quan Trung ương, của tỉnh chỉ đạo, hướng dẫn trực tiếp về công tác kiểm soát TTHC và tổ chức thực hiện cơ chế một cửa, một cửa liên thông</w:t>
            </w:r>
          </w:p>
        </w:tc>
        <w:tc>
          <w:tcPr>
            <w:tcW w:w="1417" w:type="dxa"/>
            <w:gridSpan w:val="2"/>
            <w:shd w:val="clear" w:color="auto" w:fill="auto"/>
          </w:tcPr>
          <w:p w14:paraId="17085DD7" w14:textId="0EC913E6" w:rsidR="0091324A" w:rsidRPr="0091324A" w:rsidRDefault="0091324A" w:rsidP="00F53434">
            <w:r w:rsidRPr="0091324A">
              <w:rPr>
                <w:sz w:val="26"/>
                <w:szCs w:val="26"/>
              </w:rPr>
              <w:t>Vĩnh viễn</w:t>
            </w:r>
          </w:p>
        </w:tc>
        <w:tc>
          <w:tcPr>
            <w:tcW w:w="1583" w:type="dxa"/>
            <w:shd w:val="clear" w:color="auto" w:fill="auto"/>
          </w:tcPr>
          <w:p w14:paraId="3704D134" w14:textId="530D1600" w:rsidR="0091324A" w:rsidRPr="0091324A" w:rsidRDefault="0091324A" w:rsidP="00F53434">
            <w:r w:rsidRPr="0091324A">
              <w:rPr>
                <w:bCs/>
                <w:sz w:val="26"/>
                <w:szCs w:val="26"/>
              </w:rPr>
              <w:t>NC</w:t>
            </w:r>
          </w:p>
        </w:tc>
      </w:tr>
      <w:tr w:rsidR="0091324A" w:rsidRPr="00C42FC0" w14:paraId="1F147B2B" w14:textId="77777777" w:rsidTr="00731E02">
        <w:trPr>
          <w:gridAfter w:val="1"/>
          <w:wAfter w:w="9663" w:type="dxa"/>
        </w:trPr>
        <w:tc>
          <w:tcPr>
            <w:tcW w:w="1158" w:type="dxa"/>
            <w:shd w:val="clear" w:color="auto" w:fill="auto"/>
          </w:tcPr>
          <w:p w14:paraId="146175CD" w14:textId="77777777" w:rsidR="0091324A" w:rsidRPr="00C42FC0" w:rsidRDefault="0091324A" w:rsidP="00F53434">
            <w:pPr>
              <w:pStyle w:val="ListParagraph"/>
              <w:numPr>
                <w:ilvl w:val="0"/>
                <w:numId w:val="2"/>
              </w:numPr>
            </w:pPr>
          </w:p>
        </w:tc>
        <w:tc>
          <w:tcPr>
            <w:tcW w:w="5930" w:type="dxa"/>
            <w:shd w:val="clear" w:color="auto" w:fill="auto"/>
          </w:tcPr>
          <w:p w14:paraId="3811E7BA" w14:textId="77777777" w:rsidR="0091324A" w:rsidRPr="0091324A" w:rsidRDefault="0091324A" w:rsidP="00F53434">
            <w:pPr>
              <w:jc w:val="both"/>
              <w:rPr>
                <w:sz w:val="26"/>
                <w:szCs w:val="26"/>
              </w:rPr>
            </w:pPr>
            <w:r w:rsidRPr="0091324A">
              <w:rPr>
                <w:sz w:val="26"/>
                <w:szCs w:val="26"/>
              </w:rPr>
              <w:t>Chương trình, Kế hoạch, Báo cáo công tác kiểm soát TTHC và tổ chức thực hiện cơ chế một cửa, một cửa liên thông của tỉnh:</w:t>
            </w:r>
          </w:p>
          <w:p w14:paraId="21F3895D" w14:textId="77777777" w:rsidR="0091324A" w:rsidRPr="0091324A" w:rsidRDefault="0091324A" w:rsidP="00F53434">
            <w:pPr>
              <w:jc w:val="both"/>
              <w:rPr>
                <w:sz w:val="26"/>
                <w:szCs w:val="26"/>
              </w:rPr>
            </w:pPr>
            <w:r w:rsidRPr="0091324A">
              <w:rPr>
                <w:sz w:val="26"/>
                <w:szCs w:val="26"/>
              </w:rPr>
              <w:t xml:space="preserve">- Hàng năm, nhiều năm                                                              </w:t>
            </w:r>
          </w:p>
          <w:p w14:paraId="16E97081" w14:textId="77777777" w:rsidR="0091324A" w:rsidRPr="0091324A" w:rsidRDefault="0091324A" w:rsidP="00F53434">
            <w:pPr>
              <w:jc w:val="both"/>
              <w:rPr>
                <w:sz w:val="26"/>
                <w:szCs w:val="26"/>
              </w:rPr>
            </w:pPr>
            <w:r w:rsidRPr="0091324A">
              <w:rPr>
                <w:sz w:val="26"/>
                <w:szCs w:val="26"/>
              </w:rPr>
              <w:lastRenderedPageBreak/>
              <w:t>- Báo cáo quy, năm</w:t>
            </w:r>
          </w:p>
          <w:p w14:paraId="79F10140" w14:textId="148DD5CA" w:rsidR="0091324A" w:rsidRPr="0091324A" w:rsidRDefault="0091324A" w:rsidP="00F53434">
            <w:r w:rsidRPr="0091324A">
              <w:rPr>
                <w:sz w:val="26"/>
                <w:szCs w:val="26"/>
              </w:rPr>
              <w:t>- Báo cáo đột xuất</w:t>
            </w:r>
          </w:p>
        </w:tc>
        <w:tc>
          <w:tcPr>
            <w:tcW w:w="1417" w:type="dxa"/>
            <w:gridSpan w:val="2"/>
            <w:shd w:val="clear" w:color="auto" w:fill="auto"/>
          </w:tcPr>
          <w:p w14:paraId="204F6074" w14:textId="77777777" w:rsidR="0091324A" w:rsidRPr="0091324A" w:rsidRDefault="0091324A" w:rsidP="00F53434">
            <w:pPr>
              <w:jc w:val="center"/>
              <w:rPr>
                <w:sz w:val="26"/>
                <w:szCs w:val="26"/>
              </w:rPr>
            </w:pPr>
          </w:p>
          <w:p w14:paraId="20341337" w14:textId="77777777" w:rsidR="0091324A" w:rsidRPr="0091324A" w:rsidRDefault="0091324A" w:rsidP="00F53434">
            <w:pPr>
              <w:jc w:val="center"/>
              <w:rPr>
                <w:sz w:val="26"/>
                <w:szCs w:val="26"/>
              </w:rPr>
            </w:pPr>
            <w:r w:rsidRPr="0091324A">
              <w:rPr>
                <w:sz w:val="26"/>
                <w:szCs w:val="26"/>
              </w:rPr>
              <w:t>Vĩnh viễn</w:t>
            </w:r>
          </w:p>
          <w:p w14:paraId="7F0BEB14" w14:textId="77777777" w:rsidR="0091324A" w:rsidRDefault="0091324A" w:rsidP="00F53434">
            <w:pPr>
              <w:jc w:val="center"/>
              <w:rPr>
                <w:sz w:val="26"/>
                <w:szCs w:val="26"/>
              </w:rPr>
            </w:pPr>
          </w:p>
          <w:p w14:paraId="08D1ECFE" w14:textId="77777777" w:rsidR="0091324A" w:rsidRPr="0091324A" w:rsidRDefault="0091324A" w:rsidP="0091324A">
            <w:pPr>
              <w:rPr>
                <w:sz w:val="26"/>
                <w:szCs w:val="26"/>
              </w:rPr>
            </w:pPr>
            <w:r w:rsidRPr="0091324A">
              <w:rPr>
                <w:sz w:val="26"/>
                <w:szCs w:val="26"/>
              </w:rPr>
              <w:t>20 năm</w:t>
            </w:r>
          </w:p>
          <w:p w14:paraId="074663B7" w14:textId="77777777" w:rsidR="0091324A" w:rsidRDefault="0091324A" w:rsidP="00F53434">
            <w:pPr>
              <w:rPr>
                <w:sz w:val="26"/>
                <w:szCs w:val="26"/>
              </w:rPr>
            </w:pPr>
            <w:r w:rsidRPr="0091324A">
              <w:rPr>
                <w:sz w:val="26"/>
                <w:szCs w:val="26"/>
              </w:rPr>
              <w:lastRenderedPageBreak/>
              <w:t>5 năm</w:t>
            </w:r>
          </w:p>
          <w:p w14:paraId="2DC9F4E7" w14:textId="326C2A4A" w:rsidR="0091324A" w:rsidRPr="0091324A" w:rsidRDefault="0091324A" w:rsidP="00F53434">
            <w:r>
              <w:rPr>
                <w:sz w:val="26"/>
                <w:szCs w:val="26"/>
              </w:rPr>
              <w:t>5 năm</w:t>
            </w:r>
          </w:p>
        </w:tc>
        <w:tc>
          <w:tcPr>
            <w:tcW w:w="1583" w:type="dxa"/>
            <w:shd w:val="clear" w:color="auto" w:fill="auto"/>
          </w:tcPr>
          <w:p w14:paraId="37C5171D" w14:textId="7F0E37C6" w:rsidR="0091324A" w:rsidRPr="0091324A" w:rsidRDefault="0091324A" w:rsidP="00F53434">
            <w:r w:rsidRPr="0091324A">
              <w:rPr>
                <w:bCs/>
                <w:sz w:val="26"/>
                <w:szCs w:val="26"/>
              </w:rPr>
              <w:lastRenderedPageBreak/>
              <w:t>NC</w:t>
            </w:r>
          </w:p>
        </w:tc>
      </w:tr>
      <w:tr w:rsidR="0091324A" w:rsidRPr="00C42FC0" w14:paraId="5919974E" w14:textId="77777777" w:rsidTr="00731E02">
        <w:trPr>
          <w:gridAfter w:val="1"/>
          <w:wAfter w:w="9663" w:type="dxa"/>
        </w:trPr>
        <w:tc>
          <w:tcPr>
            <w:tcW w:w="1158" w:type="dxa"/>
            <w:shd w:val="clear" w:color="auto" w:fill="auto"/>
          </w:tcPr>
          <w:p w14:paraId="6408A8FA" w14:textId="77777777" w:rsidR="0091324A" w:rsidRPr="00C42FC0" w:rsidRDefault="0091324A" w:rsidP="00F53434">
            <w:pPr>
              <w:pStyle w:val="ListParagraph"/>
              <w:numPr>
                <w:ilvl w:val="0"/>
                <w:numId w:val="2"/>
              </w:numPr>
            </w:pPr>
          </w:p>
        </w:tc>
        <w:tc>
          <w:tcPr>
            <w:tcW w:w="5930" w:type="dxa"/>
            <w:shd w:val="clear" w:color="auto" w:fill="auto"/>
          </w:tcPr>
          <w:p w14:paraId="3B477954" w14:textId="5F7EB584" w:rsidR="0091324A" w:rsidRPr="0091324A" w:rsidRDefault="0091324A" w:rsidP="00F53434">
            <w:r w:rsidRPr="0091324A">
              <w:rPr>
                <w:sz w:val="26"/>
                <w:szCs w:val="26"/>
              </w:rPr>
              <w:t>Văn bản chỉ đạo, điều hành của UBND tỉnh ( kèm hồ sơ liên quan) chỉ đạo, hướng dẫn về công tác kiểm soát TTHC và tổ chức thực hiện cơ chế một cửa, một cửa liên thông</w:t>
            </w:r>
          </w:p>
        </w:tc>
        <w:tc>
          <w:tcPr>
            <w:tcW w:w="1417" w:type="dxa"/>
            <w:gridSpan w:val="2"/>
            <w:shd w:val="clear" w:color="auto" w:fill="auto"/>
            <w:vAlign w:val="center"/>
          </w:tcPr>
          <w:p w14:paraId="400664AE" w14:textId="1B067C45" w:rsidR="0091324A" w:rsidRPr="0091324A" w:rsidRDefault="0091324A" w:rsidP="00F53434">
            <w:r w:rsidRPr="0091324A">
              <w:rPr>
                <w:sz w:val="26"/>
                <w:szCs w:val="26"/>
              </w:rPr>
              <w:t>Vĩnh viễn</w:t>
            </w:r>
          </w:p>
        </w:tc>
        <w:tc>
          <w:tcPr>
            <w:tcW w:w="1583" w:type="dxa"/>
            <w:shd w:val="clear" w:color="auto" w:fill="auto"/>
            <w:vAlign w:val="center"/>
          </w:tcPr>
          <w:p w14:paraId="505146E5" w14:textId="62DA2B72" w:rsidR="0091324A" w:rsidRPr="0091324A" w:rsidRDefault="0091324A" w:rsidP="00F53434">
            <w:r w:rsidRPr="0091324A">
              <w:rPr>
                <w:bCs/>
                <w:sz w:val="26"/>
                <w:szCs w:val="26"/>
              </w:rPr>
              <w:t>NC</w:t>
            </w:r>
          </w:p>
        </w:tc>
      </w:tr>
      <w:tr w:rsidR="0091324A" w:rsidRPr="00C42FC0" w14:paraId="4E657E97" w14:textId="77777777" w:rsidTr="00731E02">
        <w:trPr>
          <w:gridAfter w:val="1"/>
          <w:wAfter w:w="9663" w:type="dxa"/>
        </w:trPr>
        <w:tc>
          <w:tcPr>
            <w:tcW w:w="1158" w:type="dxa"/>
            <w:shd w:val="clear" w:color="auto" w:fill="auto"/>
          </w:tcPr>
          <w:p w14:paraId="30B07E90" w14:textId="77777777" w:rsidR="0091324A" w:rsidRPr="00C42FC0" w:rsidRDefault="0091324A" w:rsidP="00F53434">
            <w:pPr>
              <w:pStyle w:val="ListParagraph"/>
              <w:numPr>
                <w:ilvl w:val="0"/>
                <w:numId w:val="2"/>
              </w:numPr>
            </w:pPr>
          </w:p>
        </w:tc>
        <w:tc>
          <w:tcPr>
            <w:tcW w:w="5930" w:type="dxa"/>
            <w:shd w:val="clear" w:color="auto" w:fill="auto"/>
          </w:tcPr>
          <w:p w14:paraId="7DF4368C" w14:textId="66C1A015" w:rsidR="0091324A" w:rsidRPr="0091324A" w:rsidRDefault="0091324A" w:rsidP="00F53434">
            <w:r w:rsidRPr="0091324A">
              <w:rPr>
                <w:sz w:val="26"/>
                <w:szCs w:val="26"/>
              </w:rPr>
              <w:t>Quyết định của UBND tỉnh ( kèm hồ sơ liên quan) đến công tác kiểm soát TTHC và tổ chức thực hiện cơ chế một cửa, một cửa liên thông (Quyết định QPPL, các Quyết định cá biệt)</w:t>
            </w:r>
          </w:p>
        </w:tc>
        <w:tc>
          <w:tcPr>
            <w:tcW w:w="1417" w:type="dxa"/>
            <w:gridSpan w:val="2"/>
            <w:shd w:val="clear" w:color="auto" w:fill="auto"/>
            <w:vAlign w:val="center"/>
          </w:tcPr>
          <w:p w14:paraId="1CDD89B4" w14:textId="2D274682" w:rsidR="0091324A" w:rsidRPr="0091324A" w:rsidRDefault="0091324A" w:rsidP="00F53434">
            <w:r w:rsidRPr="0091324A">
              <w:rPr>
                <w:sz w:val="26"/>
                <w:szCs w:val="26"/>
              </w:rPr>
              <w:t>Vĩnh viễn</w:t>
            </w:r>
          </w:p>
        </w:tc>
        <w:tc>
          <w:tcPr>
            <w:tcW w:w="1583" w:type="dxa"/>
            <w:shd w:val="clear" w:color="auto" w:fill="auto"/>
            <w:vAlign w:val="center"/>
          </w:tcPr>
          <w:p w14:paraId="79F88725" w14:textId="56C8ACE3" w:rsidR="0091324A" w:rsidRPr="0091324A" w:rsidRDefault="0091324A" w:rsidP="00F53434">
            <w:r w:rsidRPr="0091324A">
              <w:rPr>
                <w:bCs/>
                <w:sz w:val="26"/>
                <w:szCs w:val="26"/>
              </w:rPr>
              <w:t>NC</w:t>
            </w:r>
          </w:p>
        </w:tc>
      </w:tr>
      <w:tr w:rsidR="0091324A" w:rsidRPr="00C42FC0" w14:paraId="3320423B" w14:textId="77777777" w:rsidTr="00731E02">
        <w:trPr>
          <w:gridAfter w:val="1"/>
          <w:wAfter w:w="9663" w:type="dxa"/>
        </w:trPr>
        <w:tc>
          <w:tcPr>
            <w:tcW w:w="1158" w:type="dxa"/>
            <w:shd w:val="clear" w:color="auto" w:fill="auto"/>
          </w:tcPr>
          <w:p w14:paraId="1A376188" w14:textId="77777777" w:rsidR="0091324A" w:rsidRPr="00C42FC0" w:rsidRDefault="0091324A" w:rsidP="00F53434">
            <w:pPr>
              <w:pStyle w:val="ListParagraph"/>
              <w:numPr>
                <w:ilvl w:val="0"/>
                <w:numId w:val="2"/>
              </w:numPr>
            </w:pPr>
          </w:p>
        </w:tc>
        <w:tc>
          <w:tcPr>
            <w:tcW w:w="5930" w:type="dxa"/>
            <w:shd w:val="clear" w:color="auto" w:fill="auto"/>
          </w:tcPr>
          <w:p w14:paraId="59A56297" w14:textId="6B9D5B20" w:rsidR="0091324A" w:rsidRPr="0091324A" w:rsidRDefault="0091324A" w:rsidP="00F53434">
            <w:r w:rsidRPr="0091324A">
              <w:rPr>
                <w:sz w:val="26"/>
                <w:szCs w:val="26"/>
              </w:rPr>
              <w:t>Văn bản, hồ sơ các sở, ngành trình công bố TTHC</w:t>
            </w:r>
          </w:p>
        </w:tc>
        <w:tc>
          <w:tcPr>
            <w:tcW w:w="1417" w:type="dxa"/>
            <w:gridSpan w:val="2"/>
            <w:shd w:val="clear" w:color="auto" w:fill="auto"/>
            <w:vAlign w:val="center"/>
          </w:tcPr>
          <w:p w14:paraId="38C41FEF" w14:textId="0EBDD297" w:rsidR="0091324A" w:rsidRPr="0091324A" w:rsidRDefault="0091324A" w:rsidP="00F53434">
            <w:r w:rsidRPr="0091324A">
              <w:rPr>
                <w:sz w:val="26"/>
                <w:szCs w:val="26"/>
              </w:rPr>
              <w:t>Vĩnh viễn</w:t>
            </w:r>
          </w:p>
        </w:tc>
        <w:tc>
          <w:tcPr>
            <w:tcW w:w="1583" w:type="dxa"/>
            <w:shd w:val="clear" w:color="auto" w:fill="auto"/>
            <w:vAlign w:val="center"/>
          </w:tcPr>
          <w:p w14:paraId="5709EEF0" w14:textId="234496FE" w:rsidR="0091324A" w:rsidRPr="0091324A" w:rsidRDefault="0091324A" w:rsidP="00F53434">
            <w:r w:rsidRPr="0091324A">
              <w:rPr>
                <w:bCs/>
                <w:sz w:val="26"/>
                <w:szCs w:val="26"/>
              </w:rPr>
              <w:t>NC</w:t>
            </w:r>
          </w:p>
        </w:tc>
      </w:tr>
      <w:tr w:rsidR="0091324A" w:rsidRPr="00C42FC0" w14:paraId="2D946A99" w14:textId="77777777" w:rsidTr="00731E02">
        <w:trPr>
          <w:gridAfter w:val="1"/>
          <w:wAfter w:w="9663" w:type="dxa"/>
        </w:trPr>
        <w:tc>
          <w:tcPr>
            <w:tcW w:w="1158" w:type="dxa"/>
            <w:shd w:val="clear" w:color="auto" w:fill="auto"/>
          </w:tcPr>
          <w:p w14:paraId="4258A62F" w14:textId="77777777" w:rsidR="0091324A" w:rsidRPr="00C42FC0" w:rsidRDefault="0091324A" w:rsidP="00F53434">
            <w:pPr>
              <w:pStyle w:val="ListParagraph"/>
              <w:numPr>
                <w:ilvl w:val="0"/>
                <w:numId w:val="2"/>
              </w:numPr>
            </w:pPr>
          </w:p>
        </w:tc>
        <w:tc>
          <w:tcPr>
            <w:tcW w:w="5930" w:type="dxa"/>
            <w:shd w:val="clear" w:color="auto" w:fill="auto"/>
          </w:tcPr>
          <w:p w14:paraId="5DEC38FB" w14:textId="1961413A" w:rsidR="0091324A" w:rsidRPr="0091324A" w:rsidRDefault="0091324A" w:rsidP="00F53434">
            <w:r w:rsidRPr="0091324A">
              <w:rPr>
                <w:sz w:val="26"/>
                <w:szCs w:val="26"/>
              </w:rPr>
              <w:t>Đề án liên quan đến công tác kiểm soát TTHC và tổ chức thực hiện cơ chế một cửa, một cửa liên thông của tỉnh</w:t>
            </w:r>
          </w:p>
        </w:tc>
        <w:tc>
          <w:tcPr>
            <w:tcW w:w="1417" w:type="dxa"/>
            <w:gridSpan w:val="2"/>
            <w:shd w:val="clear" w:color="auto" w:fill="auto"/>
            <w:vAlign w:val="center"/>
          </w:tcPr>
          <w:p w14:paraId="4A52E234" w14:textId="43101554" w:rsidR="0091324A" w:rsidRPr="0091324A" w:rsidRDefault="0091324A" w:rsidP="00F53434">
            <w:r w:rsidRPr="0091324A">
              <w:rPr>
                <w:sz w:val="26"/>
                <w:szCs w:val="26"/>
              </w:rPr>
              <w:t>Vĩnh viễn</w:t>
            </w:r>
          </w:p>
        </w:tc>
        <w:tc>
          <w:tcPr>
            <w:tcW w:w="1583" w:type="dxa"/>
            <w:shd w:val="clear" w:color="auto" w:fill="auto"/>
            <w:vAlign w:val="center"/>
          </w:tcPr>
          <w:p w14:paraId="68BCC9BE" w14:textId="5B0F0763" w:rsidR="0091324A" w:rsidRPr="0091324A" w:rsidRDefault="0091324A" w:rsidP="00F53434">
            <w:r w:rsidRPr="0091324A">
              <w:rPr>
                <w:bCs/>
                <w:sz w:val="26"/>
                <w:szCs w:val="26"/>
              </w:rPr>
              <w:t>NC</w:t>
            </w:r>
          </w:p>
        </w:tc>
      </w:tr>
      <w:tr w:rsidR="0091324A" w:rsidRPr="00C42FC0" w14:paraId="699D2283" w14:textId="77777777" w:rsidTr="00731E02">
        <w:trPr>
          <w:gridAfter w:val="1"/>
          <w:wAfter w:w="9663" w:type="dxa"/>
        </w:trPr>
        <w:tc>
          <w:tcPr>
            <w:tcW w:w="1158" w:type="dxa"/>
            <w:shd w:val="clear" w:color="auto" w:fill="auto"/>
          </w:tcPr>
          <w:p w14:paraId="094AEF37" w14:textId="77777777" w:rsidR="0091324A" w:rsidRPr="00C42FC0" w:rsidRDefault="0091324A" w:rsidP="00F53434">
            <w:pPr>
              <w:pStyle w:val="ListParagraph"/>
              <w:numPr>
                <w:ilvl w:val="0"/>
                <w:numId w:val="2"/>
              </w:numPr>
            </w:pPr>
          </w:p>
        </w:tc>
        <w:tc>
          <w:tcPr>
            <w:tcW w:w="5930" w:type="dxa"/>
            <w:shd w:val="clear" w:color="auto" w:fill="auto"/>
          </w:tcPr>
          <w:p w14:paraId="1AC7D372" w14:textId="6A9B52EE" w:rsidR="0091324A" w:rsidRPr="0091324A" w:rsidRDefault="0091324A" w:rsidP="00F53434">
            <w:r w:rsidRPr="0091324A">
              <w:rPr>
                <w:sz w:val="26"/>
                <w:szCs w:val="26"/>
              </w:rPr>
              <w:t>Hồ sơ Hội nghị tổng kết và Hội nghị chuyên ngành về công tác kiểm soát TTHC và tổ chức thực hiện cơ chế một cửa, một cửa liên thông của tỉnh</w:t>
            </w:r>
          </w:p>
        </w:tc>
        <w:tc>
          <w:tcPr>
            <w:tcW w:w="1417" w:type="dxa"/>
            <w:gridSpan w:val="2"/>
            <w:shd w:val="clear" w:color="auto" w:fill="auto"/>
            <w:vAlign w:val="center"/>
          </w:tcPr>
          <w:p w14:paraId="7F07744F" w14:textId="63C958DD" w:rsidR="0091324A" w:rsidRPr="0091324A" w:rsidRDefault="0091324A" w:rsidP="00F53434">
            <w:r w:rsidRPr="0091324A">
              <w:rPr>
                <w:sz w:val="26"/>
                <w:szCs w:val="26"/>
              </w:rPr>
              <w:t>10 năm</w:t>
            </w:r>
          </w:p>
        </w:tc>
        <w:tc>
          <w:tcPr>
            <w:tcW w:w="1583" w:type="dxa"/>
            <w:shd w:val="clear" w:color="auto" w:fill="auto"/>
            <w:vAlign w:val="center"/>
          </w:tcPr>
          <w:p w14:paraId="5C05E7DE" w14:textId="3E62FF69" w:rsidR="0091324A" w:rsidRPr="0091324A" w:rsidRDefault="0091324A" w:rsidP="00F53434">
            <w:r w:rsidRPr="0091324A">
              <w:rPr>
                <w:bCs/>
                <w:sz w:val="26"/>
                <w:szCs w:val="26"/>
              </w:rPr>
              <w:t>NC</w:t>
            </w:r>
          </w:p>
        </w:tc>
      </w:tr>
      <w:tr w:rsidR="0091324A" w:rsidRPr="00C42FC0" w14:paraId="2151F580" w14:textId="77777777" w:rsidTr="00731E02">
        <w:trPr>
          <w:gridAfter w:val="1"/>
          <w:wAfter w:w="9663" w:type="dxa"/>
        </w:trPr>
        <w:tc>
          <w:tcPr>
            <w:tcW w:w="1158" w:type="dxa"/>
            <w:shd w:val="clear" w:color="auto" w:fill="auto"/>
          </w:tcPr>
          <w:p w14:paraId="1C16D47B" w14:textId="77777777" w:rsidR="0091324A" w:rsidRPr="00C42FC0" w:rsidRDefault="0091324A" w:rsidP="00F53434">
            <w:pPr>
              <w:pStyle w:val="ListParagraph"/>
              <w:numPr>
                <w:ilvl w:val="0"/>
                <w:numId w:val="2"/>
              </w:numPr>
            </w:pPr>
          </w:p>
        </w:tc>
        <w:tc>
          <w:tcPr>
            <w:tcW w:w="5930" w:type="dxa"/>
            <w:shd w:val="clear" w:color="auto" w:fill="auto"/>
          </w:tcPr>
          <w:p w14:paraId="32E2390B" w14:textId="76ED32E9" w:rsidR="0091324A" w:rsidRPr="0091324A" w:rsidRDefault="0091324A" w:rsidP="00F53434">
            <w:r w:rsidRPr="0091324A">
              <w:rPr>
                <w:sz w:val="26"/>
                <w:szCs w:val="26"/>
              </w:rPr>
              <w:t>Công văn trao đổi về công tác kiểm soát TTHC và tổ chức thực hiện cơ chế một cửa, một cửa liên thông của tỉnh</w:t>
            </w:r>
          </w:p>
        </w:tc>
        <w:tc>
          <w:tcPr>
            <w:tcW w:w="1417" w:type="dxa"/>
            <w:gridSpan w:val="2"/>
            <w:shd w:val="clear" w:color="auto" w:fill="auto"/>
            <w:vAlign w:val="center"/>
          </w:tcPr>
          <w:p w14:paraId="2BB323FA" w14:textId="04C717B3" w:rsidR="0091324A" w:rsidRPr="0091324A" w:rsidRDefault="0091324A" w:rsidP="00F53434">
            <w:r w:rsidRPr="0091324A">
              <w:rPr>
                <w:sz w:val="26"/>
                <w:szCs w:val="26"/>
              </w:rPr>
              <w:t>10 năm</w:t>
            </w:r>
          </w:p>
        </w:tc>
        <w:tc>
          <w:tcPr>
            <w:tcW w:w="1583" w:type="dxa"/>
            <w:shd w:val="clear" w:color="auto" w:fill="auto"/>
            <w:vAlign w:val="center"/>
          </w:tcPr>
          <w:p w14:paraId="12780484" w14:textId="64E4D5AA" w:rsidR="0091324A" w:rsidRPr="0091324A" w:rsidRDefault="0091324A" w:rsidP="00F53434">
            <w:r w:rsidRPr="0091324A">
              <w:rPr>
                <w:bCs/>
                <w:sz w:val="26"/>
                <w:szCs w:val="26"/>
              </w:rPr>
              <w:t>NC</w:t>
            </w:r>
          </w:p>
        </w:tc>
      </w:tr>
      <w:tr w:rsidR="0091324A" w:rsidRPr="00C42FC0" w14:paraId="2E740592" w14:textId="77777777" w:rsidTr="00731E02">
        <w:trPr>
          <w:gridAfter w:val="1"/>
          <w:wAfter w:w="9663" w:type="dxa"/>
        </w:trPr>
        <w:tc>
          <w:tcPr>
            <w:tcW w:w="1158" w:type="dxa"/>
            <w:shd w:val="clear" w:color="auto" w:fill="auto"/>
          </w:tcPr>
          <w:p w14:paraId="1650161B" w14:textId="77777777" w:rsidR="0091324A" w:rsidRPr="00C42FC0" w:rsidRDefault="0091324A" w:rsidP="00F53434">
            <w:pPr>
              <w:pStyle w:val="ListParagraph"/>
            </w:pPr>
          </w:p>
        </w:tc>
        <w:tc>
          <w:tcPr>
            <w:tcW w:w="5930" w:type="dxa"/>
            <w:shd w:val="clear" w:color="auto" w:fill="auto"/>
          </w:tcPr>
          <w:p w14:paraId="196CBD10" w14:textId="77777777" w:rsidR="0091324A" w:rsidRPr="004A3650" w:rsidRDefault="0091324A" w:rsidP="00F53434">
            <w:pPr>
              <w:rPr>
                <w:b/>
                <w:bCs/>
              </w:rPr>
            </w:pPr>
            <w:r>
              <w:rPr>
                <w:b/>
                <w:bCs/>
              </w:rPr>
              <w:t>KHỐI VĂN PHÒNG</w:t>
            </w:r>
          </w:p>
        </w:tc>
        <w:tc>
          <w:tcPr>
            <w:tcW w:w="1417" w:type="dxa"/>
            <w:gridSpan w:val="2"/>
            <w:shd w:val="clear" w:color="auto" w:fill="auto"/>
          </w:tcPr>
          <w:p w14:paraId="7B9DCB93" w14:textId="77777777" w:rsidR="0091324A" w:rsidRPr="00C42FC0" w:rsidRDefault="0091324A" w:rsidP="00F53434"/>
        </w:tc>
        <w:tc>
          <w:tcPr>
            <w:tcW w:w="1583" w:type="dxa"/>
            <w:shd w:val="clear" w:color="auto" w:fill="auto"/>
          </w:tcPr>
          <w:p w14:paraId="6F97D284" w14:textId="77777777" w:rsidR="0091324A" w:rsidRDefault="0091324A" w:rsidP="00F53434"/>
        </w:tc>
      </w:tr>
      <w:tr w:rsidR="0091324A" w:rsidRPr="00C42FC0" w14:paraId="1EDDF2FF" w14:textId="77777777" w:rsidTr="00731E02">
        <w:trPr>
          <w:gridAfter w:val="1"/>
          <w:wAfter w:w="9663" w:type="dxa"/>
        </w:trPr>
        <w:tc>
          <w:tcPr>
            <w:tcW w:w="1158" w:type="dxa"/>
            <w:shd w:val="clear" w:color="auto" w:fill="auto"/>
          </w:tcPr>
          <w:p w14:paraId="34067001" w14:textId="77777777" w:rsidR="0091324A" w:rsidRPr="00C42FC0" w:rsidRDefault="0091324A" w:rsidP="00F53434">
            <w:pPr>
              <w:pStyle w:val="ListParagraph"/>
            </w:pPr>
          </w:p>
        </w:tc>
        <w:tc>
          <w:tcPr>
            <w:tcW w:w="5930" w:type="dxa"/>
            <w:shd w:val="clear" w:color="auto" w:fill="auto"/>
          </w:tcPr>
          <w:p w14:paraId="7603B884" w14:textId="118FF919" w:rsidR="0091324A" w:rsidRPr="00C42FC0" w:rsidRDefault="0091324A" w:rsidP="00F53434">
            <w:r>
              <w:rPr>
                <w:b/>
                <w:bCs/>
              </w:rPr>
              <w:t>1</w:t>
            </w:r>
            <w:r w:rsidRPr="00174EBB">
              <w:rPr>
                <w:b/>
                <w:bCs/>
              </w:rPr>
              <w:t xml:space="preserve">. Tài liệu tổ chức, cán bộ, </w:t>
            </w:r>
            <w:r>
              <w:rPr>
                <w:b/>
                <w:bCs/>
              </w:rPr>
              <w:t xml:space="preserve">công chức, viên chức,  </w:t>
            </w:r>
            <w:r w:rsidRPr="00174EBB">
              <w:rPr>
                <w:b/>
                <w:bCs/>
              </w:rPr>
              <w:t>người lao động</w:t>
            </w:r>
          </w:p>
        </w:tc>
        <w:tc>
          <w:tcPr>
            <w:tcW w:w="1417" w:type="dxa"/>
            <w:gridSpan w:val="2"/>
            <w:shd w:val="clear" w:color="auto" w:fill="auto"/>
          </w:tcPr>
          <w:p w14:paraId="07CA9E36" w14:textId="77777777" w:rsidR="0091324A" w:rsidRPr="00C42FC0" w:rsidRDefault="0091324A" w:rsidP="00F53434"/>
        </w:tc>
        <w:tc>
          <w:tcPr>
            <w:tcW w:w="1583" w:type="dxa"/>
            <w:shd w:val="clear" w:color="auto" w:fill="auto"/>
          </w:tcPr>
          <w:p w14:paraId="032433A5" w14:textId="77777777" w:rsidR="0091324A" w:rsidRDefault="0091324A" w:rsidP="00F53434"/>
        </w:tc>
      </w:tr>
      <w:tr w:rsidR="0091324A" w:rsidRPr="00C42FC0" w14:paraId="50FD0717" w14:textId="77777777" w:rsidTr="00731E02">
        <w:trPr>
          <w:gridAfter w:val="1"/>
          <w:wAfter w:w="9663" w:type="dxa"/>
        </w:trPr>
        <w:tc>
          <w:tcPr>
            <w:tcW w:w="1158" w:type="dxa"/>
            <w:shd w:val="clear" w:color="auto" w:fill="auto"/>
          </w:tcPr>
          <w:p w14:paraId="43BFE101" w14:textId="77777777" w:rsidR="0091324A" w:rsidRPr="00C42FC0" w:rsidRDefault="0091324A" w:rsidP="00F53434">
            <w:pPr>
              <w:pStyle w:val="ListParagraph"/>
            </w:pPr>
          </w:p>
        </w:tc>
        <w:tc>
          <w:tcPr>
            <w:tcW w:w="5930" w:type="dxa"/>
            <w:shd w:val="clear" w:color="auto" w:fill="auto"/>
          </w:tcPr>
          <w:p w14:paraId="3327AEF8" w14:textId="77777777" w:rsidR="0091324A" w:rsidRPr="00B06F54" w:rsidRDefault="0091324A" w:rsidP="00F53434">
            <w:pPr>
              <w:rPr>
                <w:b/>
                <w:bCs/>
              </w:rPr>
            </w:pPr>
            <w:r>
              <w:rPr>
                <w:b/>
                <w:bCs/>
              </w:rPr>
              <w:t>1</w:t>
            </w:r>
            <w:r w:rsidRPr="00B06F54">
              <w:rPr>
                <w:b/>
                <w:bCs/>
              </w:rPr>
              <w:t>.1. Tài liệu tổ chức</w:t>
            </w:r>
          </w:p>
        </w:tc>
        <w:tc>
          <w:tcPr>
            <w:tcW w:w="1417" w:type="dxa"/>
            <w:gridSpan w:val="2"/>
            <w:shd w:val="clear" w:color="auto" w:fill="auto"/>
          </w:tcPr>
          <w:p w14:paraId="14701E23" w14:textId="77777777" w:rsidR="0091324A" w:rsidRPr="00C42FC0" w:rsidRDefault="0091324A" w:rsidP="00F53434"/>
        </w:tc>
        <w:tc>
          <w:tcPr>
            <w:tcW w:w="1583" w:type="dxa"/>
            <w:shd w:val="clear" w:color="auto" w:fill="auto"/>
          </w:tcPr>
          <w:p w14:paraId="2C40E77A" w14:textId="77777777" w:rsidR="0091324A" w:rsidRDefault="0091324A" w:rsidP="00F53434"/>
        </w:tc>
      </w:tr>
      <w:tr w:rsidR="0091324A" w:rsidRPr="00C42FC0" w14:paraId="1FD0F46A" w14:textId="77777777" w:rsidTr="00731E02">
        <w:trPr>
          <w:gridAfter w:val="1"/>
          <w:wAfter w:w="9663" w:type="dxa"/>
        </w:trPr>
        <w:tc>
          <w:tcPr>
            <w:tcW w:w="1158" w:type="dxa"/>
            <w:shd w:val="clear" w:color="auto" w:fill="auto"/>
          </w:tcPr>
          <w:p w14:paraId="1605DA0B" w14:textId="77777777" w:rsidR="0091324A" w:rsidRPr="00C42FC0" w:rsidRDefault="0091324A" w:rsidP="00F53434">
            <w:pPr>
              <w:pStyle w:val="ListParagraph"/>
              <w:numPr>
                <w:ilvl w:val="0"/>
                <w:numId w:val="2"/>
              </w:numPr>
            </w:pPr>
          </w:p>
        </w:tc>
        <w:tc>
          <w:tcPr>
            <w:tcW w:w="5930" w:type="dxa"/>
            <w:shd w:val="clear" w:color="auto" w:fill="auto"/>
          </w:tcPr>
          <w:p w14:paraId="798AA5EB" w14:textId="77777777" w:rsidR="0091324A" w:rsidRPr="000B4A28" w:rsidRDefault="0091324A" w:rsidP="00F53434">
            <w:r w:rsidRPr="000B4A28">
              <w:t>Hồ sơ xây dựng, ban hành Điều lệ tổ chức và hoạt động của cơ quan, tổ chức; Quy chế làm việc, quy định, hướng dẫn công tác tổ chức của cơ quan, tổ chức</w:t>
            </w:r>
          </w:p>
        </w:tc>
        <w:tc>
          <w:tcPr>
            <w:tcW w:w="1417" w:type="dxa"/>
            <w:gridSpan w:val="2"/>
            <w:shd w:val="clear" w:color="auto" w:fill="auto"/>
          </w:tcPr>
          <w:p w14:paraId="570C24FA" w14:textId="77777777" w:rsidR="0091324A" w:rsidRPr="00C42FC0" w:rsidRDefault="0091324A" w:rsidP="00F53434">
            <w:r w:rsidRPr="000B4A28">
              <w:t>20 năm</w:t>
            </w:r>
          </w:p>
        </w:tc>
        <w:tc>
          <w:tcPr>
            <w:tcW w:w="1583" w:type="dxa"/>
            <w:shd w:val="clear" w:color="auto" w:fill="auto"/>
          </w:tcPr>
          <w:p w14:paraId="07F3675C" w14:textId="77777777" w:rsidR="0091324A" w:rsidRDefault="0091324A" w:rsidP="00F53434">
            <w:r>
              <w:t>HCTC</w:t>
            </w:r>
          </w:p>
        </w:tc>
      </w:tr>
      <w:tr w:rsidR="0091324A" w:rsidRPr="00C42FC0" w14:paraId="7B1C122D" w14:textId="77777777" w:rsidTr="00731E02">
        <w:trPr>
          <w:gridAfter w:val="1"/>
          <w:wAfter w:w="9663" w:type="dxa"/>
        </w:trPr>
        <w:tc>
          <w:tcPr>
            <w:tcW w:w="1158" w:type="dxa"/>
            <w:shd w:val="clear" w:color="auto" w:fill="auto"/>
          </w:tcPr>
          <w:p w14:paraId="2E3D3EA1" w14:textId="77777777" w:rsidR="0091324A" w:rsidRPr="00C42FC0" w:rsidRDefault="0091324A" w:rsidP="00F53434">
            <w:pPr>
              <w:pStyle w:val="ListParagraph"/>
              <w:numPr>
                <w:ilvl w:val="0"/>
                <w:numId w:val="2"/>
              </w:numPr>
            </w:pPr>
          </w:p>
        </w:tc>
        <w:tc>
          <w:tcPr>
            <w:tcW w:w="5930" w:type="dxa"/>
            <w:shd w:val="clear" w:color="auto" w:fill="auto"/>
          </w:tcPr>
          <w:p w14:paraId="7E988232" w14:textId="77777777" w:rsidR="0091324A" w:rsidRPr="000B4A28" w:rsidRDefault="0091324A" w:rsidP="00F53434">
            <w:r w:rsidRPr="000B4A28">
              <w:t>Hồ sơ xây dựng đề án tổ chức ngành, cơ quan</w:t>
            </w:r>
          </w:p>
        </w:tc>
        <w:tc>
          <w:tcPr>
            <w:tcW w:w="1417" w:type="dxa"/>
            <w:gridSpan w:val="2"/>
            <w:shd w:val="clear" w:color="auto" w:fill="auto"/>
          </w:tcPr>
          <w:p w14:paraId="3BC7C4F4" w14:textId="77777777" w:rsidR="0091324A" w:rsidRPr="000B4A28" w:rsidRDefault="0091324A" w:rsidP="00F53434"/>
        </w:tc>
        <w:tc>
          <w:tcPr>
            <w:tcW w:w="1583" w:type="dxa"/>
            <w:shd w:val="clear" w:color="auto" w:fill="auto"/>
          </w:tcPr>
          <w:p w14:paraId="79DBAA2A" w14:textId="77777777" w:rsidR="0091324A" w:rsidRDefault="0091324A" w:rsidP="00F53434">
            <w:r>
              <w:t>HCTC</w:t>
            </w:r>
          </w:p>
        </w:tc>
      </w:tr>
      <w:tr w:rsidR="0091324A" w:rsidRPr="00C42FC0" w14:paraId="5C69F355" w14:textId="77777777" w:rsidTr="00731E02">
        <w:trPr>
          <w:gridAfter w:val="1"/>
          <w:wAfter w:w="9663" w:type="dxa"/>
        </w:trPr>
        <w:tc>
          <w:tcPr>
            <w:tcW w:w="1158" w:type="dxa"/>
            <w:shd w:val="clear" w:color="auto" w:fill="auto"/>
          </w:tcPr>
          <w:p w14:paraId="7EF2518A" w14:textId="77777777" w:rsidR="0091324A" w:rsidRPr="00C42FC0" w:rsidRDefault="0091324A" w:rsidP="00F53434">
            <w:pPr>
              <w:ind w:left="360"/>
            </w:pPr>
          </w:p>
        </w:tc>
        <w:tc>
          <w:tcPr>
            <w:tcW w:w="5930" w:type="dxa"/>
            <w:shd w:val="clear" w:color="auto" w:fill="auto"/>
          </w:tcPr>
          <w:p w14:paraId="312F0B74" w14:textId="77777777" w:rsidR="0091324A" w:rsidRPr="000B4A28" w:rsidRDefault="0091324A" w:rsidP="00F53434">
            <w:r w:rsidRPr="000B4A28">
              <w:t>- Được phê duyệt</w:t>
            </w:r>
          </w:p>
        </w:tc>
        <w:tc>
          <w:tcPr>
            <w:tcW w:w="1417" w:type="dxa"/>
            <w:gridSpan w:val="2"/>
            <w:shd w:val="clear" w:color="auto" w:fill="auto"/>
          </w:tcPr>
          <w:p w14:paraId="74D71F67" w14:textId="77777777" w:rsidR="0091324A" w:rsidRPr="000B4A28" w:rsidRDefault="0091324A" w:rsidP="00F53434">
            <w:r w:rsidRPr="000B4A28">
              <w:t>Vĩnh viễn</w:t>
            </w:r>
          </w:p>
        </w:tc>
        <w:tc>
          <w:tcPr>
            <w:tcW w:w="1583" w:type="dxa"/>
            <w:shd w:val="clear" w:color="auto" w:fill="auto"/>
          </w:tcPr>
          <w:p w14:paraId="7BDCB072" w14:textId="77777777" w:rsidR="0091324A" w:rsidRDefault="0091324A" w:rsidP="00F53434"/>
        </w:tc>
      </w:tr>
      <w:tr w:rsidR="0091324A" w:rsidRPr="00C42FC0" w14:paraId="3C30427A" w14:textId="77777777" w:rsidTr="00731E02">
        <w:trPr>
          <w:gridAfter w:val="1"/>
          <w:wAfter w:w="9663" w:type="dxa"/>
        </w:trPr>
        <w:tc>
          <w:tcPr>
            <w:tcW w:w="1158" w:type="dxa"/>
            <w:shd w:val="clear" w:color="auto" w:fill="auto"/>
          </w:tcPr>
          <w:p w14:paraId="67A8EFB3" w14:textId="77777777" w:rsidR="0091324A" w:rsidRPr="00C42FC0" w:rsidRDefault="0091324A" w:rsidP="00F53434">
            <w:pPr>
              <w:ind w:left="360"/>
            </w:pPr>
          </w:p>
        </w:tc>
        <w:tc>
          <w:tcPr>
            <w:tcW w:w="5930" w:type="dxa"/>
            <w:shd w:val="clear" w:color="auto" w:fill="auto"/>
          </w:tcPr>
          <w:p w14:paraId="57008E7A" w14:textId="77777777" w:rsidR="0091324A" w:rsidRPr="000B4A28" w:rsidRDefault="0091324A" w:rsidP="00F53434">
            <w:r w:rsidRPr="000B4A28">
              <w:t>- Không được phê duyệt</w:t>
            </w:r>
          </w:p>
        </w:tc>
        <w:tc>
          <w:tcPr>
            <w:tcW w:w="1417" w:type="dxa"/>
            <w:gridSpan w:val="2"/>
            <w:shd w:val="clear" w:color="auto" w:fill="auto"/>
          </w:tcPr>
          <w:p w14:paraId="4B66C01A" w14:textId="77777777" w:rsidR="0091324A" w:rsidRPr="000B4A28" w:rsidRDefault="0091324A" w:rsidP="00F53434">
            <w:r w:rsidRPr="000B4A28">
              <w:t>10 năm</w:t>
            </w:r>
          </w:p>
        </w:tc>
        <w:tc>
          <w:tcPr>
            <w:tcW w:w="1583" w:type="dxa"/>
            <w:shd w:val="clear" w:color="auto" w:fill="auto"/>
          </w:tcPr>
          <w:p w14:paraId="3FE480DC" w14:textId="77777777" w:rsidR="0091324A" w:rsidRDefault="0091324A" w:rsidP="00F53434"/>
        </w:tc>
      </w:tr>
      <w:tr w:rsidR="0091324A" w:rsidRPr="00C42FC0" w14:paraId="762F899D" w14:textId="77777777" w:rsidTr="00731E02">
        <w:trPr>
          <w:gridAfter w:val="1"/>
          <w:wAfter w:w="9663" w:type="dxa"/>
        </w:trPr>
        <w:tc>
          <w:tcPr>
            <w:tcW w:w="1158" w:type="dxa"/>
            <w:shd w:val="clear" w:color="auto" w:fill="auto"/>
          </w:tcPr>
          <w:p w14:paraId="227311E5" w14:textId="77777777" w:rsidR="0091324A" w:rsidRPr="00C42FC0" w:rsidRDefault="0091324A" w:rsidP="00F53434">
            <w:pPr>
              <w:pStyle w:val="ListParagraph"/>
              <w:numPr>
                <w:ilvl w:val="0"/>
                <w:numId w:val="2"/>
              </w:numPr>
            </w:pPr>
          </w:p>
        </w:tc>
        <w:tc>
          <w:tcPr>
            <w:tcW w:w="5930" w:type="dxa"/>
            <w:shd w:val="clear" w:color="auto" w:fill="auto"/>
          </w:tcPr>
          <w:p w14:paraId="33825449" w14:textId="77777777" w:rsidR="0091324A" w:rsidRPr="000B4A28" w:rsidRDefault="0091324A" w:rsidP="00F53434">
            <w:r w:rsidRPr="000B4A28">
              <w:t>Hồ sơ về việc đổi tên, quy định, thay đổi chức năng, nhiệm vụ, quyền hạn, cơ cấu tổ chức của cơ quan, tổ chức</w:t>
            </w:r>
          </w:p>
        </w:tc>
        <w:tc>
          <w:tcPr>
            <w:tcW w:w="1417" w:type="dxa"/>
            <w:gridSpan w:val="2"/>
            <w:shd w:val="clear" w:color="auto" w:fill="auto"/>
          </w:tcPr>
          <w:p w14:paraId="29E8430C" w14:textId="77777777" w:rsidR="0091324A" w:rsidRPr="000B4A28" w:rsidRDefault="0091324A" w:rsidP="00F53434">
            <w:r w:rsidRPr="000B4A28">
              <w:t>Vĩnh viễn</w:t>
            </w:r>
          </w:p>
        </w:tc>
        <w:tc>
          <w:tcPr>
            <w:tcW w:w="1583" w:type="dxa"/>
            <w:shd w:val="clear" w:color="auto" w:fill="auto"/>
          </w:tcPr>
          <w:p w14:paraId="4E60E49F" w14:textId="77777777" w:rsidR="0091324A" w:rsidRDefault="0091324A" w:rsidP="00F53434">
            <w:r>
              <w:t>HCTC</w:t>
            </w:r>
          </w:p>
        </w:tc>
      </w:tr>
      <w:tr w:rsidR="0091324A" w:rsidRPr="00C42FC0" w14:paraId="213A4FC5" w14:textId="77777777" w:rsidTr="00731E02">
        <w:trPr>
          <w:gridAfter w:val="1"/>
          <w:wAfter w:w="9663" w:type="dxa"/>
        </w:trPr>
        <w:tc>
          <w:tcPr>
            <w:tcW w:w="1158" w:type="dxa"/>
            <w:shd w:val="clear" w:color="auto" w:fill="auto"/>
          </w:tcPr>
          <w:p w14:paraId="18BF54C8" w14:textId="77777777" w:rsidR="0091324A" w:rsidRPr="00C42FC0" w:rsidRDefault="0091324A" w:rsidP="00F53434">
            <w:pPr>
              <w:pStyle w:val="ListParagraph"/>
              <w:numPr>
                <w:ilvl w:val="0"/>
                <w:numId w:val="2"/>
              </w:numPr>
            </w:pPr>
          </w:p>
        </w:tc>
        <w:tc>
          <w:tcPr>
            <w:tcW w:w="5930" w:type="dxa"/>
            <w:shd w:val="clear" w:color="auto" w:fill="auto"/>
          </w:tcPr>
          <w:p w14:paraId="7F244329" w14:textId="77777777" w:rsidR="0091324A" w:rsidRPr="000B4A28" w:rsidRDefault="0091324A" w:rsidP="00F53434">
            <w:r w:rsidRPr="000B4A28">
              <w:t>Hồ sơ về việc thành lập, tổ chức lại, giải thể cơ quan, tổ chức</w:t>
            </w:r>
          </w:p>
        </w:tc>
        <w:tc>
          <w:tcPr>
            <w:tcW w:w="1417" w:type="dxa"/>
            <w:gridSpan w:val="2"/>
            <w:shd w:val="clear" w:color="auto" w:fill="auto"/>
          </w:tcPr>
          <w:p w14:paraId="2D31792D" w14:textId="77777777" w:rsidR="0091324A" w:rsidRPr="000B4A28" w:rsidRDefault="0091324A" w:rsidP="00F53434">
            <w:r w:rsidRPr="000B4A28">
              <w:t>Vĩnh viễn</w:t>
            </w:r>
          </w:p>
        </w:tc>
        <w:tc>
          <w:tcPr>
            <w:tcW w:w="1583" w:type="dxa"/>
            <w:shd w:val="clear" w:color="auto" w:fill="auto"/>
          </w:tcPr>
          <w:p w14:paraId="5E0281CC" w14:textId="77777777" w:rsidR="0091324A" w:rsidRDefault="0091324A" w:rsidP="00F53434">
            <w:r>
              <w:t>HCTC</w:t>
            </w:r>
          </w:p>
        </w:tc>
      </w:tr>
      <w:tr w:rsidR="0091324A" w:rsidRPr="00C42FC0" w14:paraId="7267BA74" w14:textId="77777777" w:rsidTr="00731E02">
        <w:trPr>
          <w:gridAfter w:val="1"/>
          <w:wAfter w:w="9663" w:type="dxa"/>
        </w:trPr>
        <w:tc>
          <w:tcPr>
            <w:tcW w:w="1158" w:type="dxa"/>
            <w:shd w:val="clear" w:color="auto" w:fill="auto"/>
          </w:tcPr>
          <w:p w14:paraId="5512F82E" w14:textId="77777777" w:rsidR="0091324A" w:rsidRPr="00C42FC0" w:rsidRDefault="0091324A" w:rsidP="00F53434">
            <w:pPr>
              <w:pStyle w:val="ListParagraph"/>
              <w:numPr>
                <w:ilvl w:val="0"/>
                <w:numId w:val="2"/>
              </w:numPr>
            </w:pPr>
          </w:p>
        </w:tc>
        <w:tc>
          <w:tcPr>
            <w:tcW w:w="5930" w:type="dxa"/>
            <w:shd w:val="clear" w:color="auto" w:fill="auto"/>
          </w:tcPr>
          <w:p w14:paraId="53C7DEB7" w14:textId="77777777" w:rsidR="0091324A" w:rsidRPr="000B4A28" w:rsidRDefault="0091324A" w:rsidP="00F53434">
            <w:r w:rsidRPr="000B4A28">
              <w:t xml:space="preserve">Hồ sơ thành lập các Ban, tổ, hội đồng giúp việc cho người đứng đầu cơ quan, tổ chức </w:t>
            </w:r>
          </w:p>
        </w:tc>
        <w:tc>
          <w:tcPr>
            <w:tcW w:w="1417" w:type="dxa"/>
            <w:gridSpan w:val="2"/>
            <w:shd w:val="clear" w:color="auto" w:fill="auto"/>
          </w:tcPr>
          <w:p w14:paraId="35B802CD" w14:textId="77777777" w:rsidR="0091324A" w:rsidRPr="000B4A28" w:rsidRDefault="0091324A" w:rsidP="00F53434">
            <w:r w:rsidRPr="000B4A28">
              <w:t>05 năm</w:t>
            </w:r>
          </w:p>
        </w:tc>
        <w:tc>
          <w:tcPr>
            <w:tcW w:w="1583" w:type="dxa"/>
            <w:shd w:val="clear" w:color="auto" w:fill="auto"/>
          </w:tcPr>
          <w:p w14:paraId="6F5030A9" w14:textId="77777777" w:rsidR="0091324A" w:rsidRDefault="0091324A" w:rsidP="00F53434">
            <w:r>
              <w:t>HCTC</w:t>
            </w:r>
          </w:p>
        </w:tc>
      </w:tr>
      <w:tr w:rsidR="0091324A" w:rsidRPr="00C42FC0" w14:paraId="4F3FAAA2" w14:textId="77777777" w:rsidTr="00731E02">
        <w:trPr>
          <w:gridAfter w:val="1"/>
          <w:wAfter w:w="9663" w:type="dxa"/>
        </w:trPr>
        <w:tc>
          <w:tcPr>
            <w:tcW w:w="1158" w:type="dxa"/>
            <w:shd w:val="clear" w:color="auto" w:fill="auto"/>
          </w:tcPr>
          <w:p w14:paraId="1068E61C" w14:textId="77777777" w:rsidR="0091324A" w:rsidRPr="00C42FC0" w:rsidRDefault="0091324A" w:rsidP="00F53434">
            <w:pPr>
              <w:pStyle w:val="ListParagraph"/>
              <w:numPr>
                <w:ilvl w:val="0"/>
                <w:numId w:val="2"/>
              </w:numPr>
            </w:pPr>
          </w:p>
        </w:tc>
        <w:tc>
          <w:tcPr>
            <w:tcW w:w="5930" w:type="dxa"/>
            <w:shd w:val="clear" w:color="auto" w:fill="auto"/>
          </w:tcPr>
          <w:p w14:paraId="23507E4A" w14:textId="77777777" w:rsidR="0091324A" w:rsidRPr="000B4A28" w:rsidRDefault="0091324A" w:rsidP="00F53434">
            <w:r w:rsidRPr="000B4A28">
              <w:t xml:space="preserve">Hồ sơ thực hiện dân chủ cơ sở </w:t>
            </w:r>
          </w:p>
        </w:tc>
        <w:tc>
          <w:tcPr>
            <w:tcW w:w="1417" w:type="dxa"/>
            <w:gridSpan w:val="2"/>
            <w:shd w:val="clear" w:color="auto" w:fill="auto"/>
          </w:tcPr>
          <w:p w14:paraId="6209A69C" w14:textId="77777777" w:rsidR="0091324A" w:rsidRPr="000B4A28" w:rsidRDefault="0091324A" w:rsidP="00F53434">
            <w:r w:rsidRPr="000B4A28">
              <w:t>20 năm</w:t>
            </w:r>
          </w:p>
        </w:tc>
        <w:tc>
          <w:tcPr>
            <w:tcW w:w="1583" w:type="dxa"/>
            <w:shd w:val="clear" w:color="auto" w:fill="auto"/>
          </w:tcPr>
          <w:p w14:paraId="2749A4B0" w14:textId="77777777" w:rsidR="0091324A" w:rsidRDefault="0091324A" w:rsidP="00F53434">
            <w:r>
              <w:t>HCTC</w:t>
            </w:r>
          </w:p>
        </w:tc>
      </w:tr>
      <w:tr w:rsidR="0091324A" w:rsidRPr="00C42FC0" w14:paraId="5775071D" w14:textId="77777777" w:rsidTr="00731E02">
        <w:trPr>
          <w:gridAfter w:val="1"/>
          <w:wAfter w:w="9663" w:type="dxa"/>
        </w:trPr>
        <w:tc>
          <w:tcPr>
            <w:tcW w:w="1158" w:type="dxa"/>
            <w:shd w:val="clear" w:color="auto" w:fill="auto"/>
          </w:tcPr>
          <w:p w14:paraId="5881F99E" w14:textId="77777777" w:rsidR="0091324A" w:rsidRPr="00C42FC0" w:rsidRDefault="0091324A" w:rsidP="00F53434">
            <w:pPr>
              <w:pStyle w:val="ListParagraph"/>
              <w:numPr>
                <w:ilvl w:val="0"/>
                <w:numId w:val="2"/>
              </w:numPr>
            </w:pPr>
          </w:p>
        </w:tc>
        <w:tc>
          <w:tcPr>
            <w:tcW w:w="5930" w:type="dxa"/>
            <w:shd w:val="clear" w:color="auto" w:fill="auto"/>
          </w:tcPr>
          <w:p w14:paraId="0D520A67" w14:textId="77777777" w:rsidR="0091324A" w:rsidRPr="000B4A28" w:rsidRDefault="0091324A" w:rsidP="00F53434">
            <w:r w:rsidRPr="000B4A28">
              <w:t xml:space="preserve">Công văn trao đổi về công tác tổ chức </w:t>
            </w:r>
          </w:p>
        </w:tc>
        <w:tc>
          <w:tcPr>
            <w:tcW w:w="1417" w:type="dxa"/>
            <w:gridSpan w:val="2"/>
            <w:shd w:val="clear" w:color="auto" w:fill="auto"/>
          </w:tcPr>
          <w:p w14:paraId="1F65C964" w14:textId="77777777" w:rsidR="0091324A" w:rsidRPr="000B4A28" w:rsidRDefault="0091324A" w:rsidP="00F53434">
            <w:r w:rsidRPr="000B4A28">
              <w:t>05 năm</w:t>
            </w:r>
          </w:p>
        </w:tc>
        <w:tc>
          <w:tcPr>
            <w:tcW w:w="1583" w:type="dxa"/>
            <w:shd w:val="clear" w:color="auto" w:fill="auto"/>
          </w:tcPr>
          <w:p w14:paraId="1EEBCF1B" w14:textId="77777777" w:rsidR="0091324A" w:rsidRDefault="0091324A" w:rsidP="00F53434">
            <w:r>
              <w:t>HCTC</w:t>
            </w:r>
          </w:p>
        </w:tc>
      </w:tr>
      <w:tr w:rsidR="0091324A" w:rsidRPr="00C42FC0" w14:paraId="0C388695" w14:textId="77777777" w:rsidTr="00731E02">
        <w:trPr>
          <w:gridAfter w:val="1"/>
          <w:wAfter w:w="9663" w:type="dxa"/>
        </w:trPr>
        <w:tc>
          <w:tcPr>
            <w:tcW w:w="1158" w:type="dxa"/>
            <w:shd w:val="clear" w:color="auto" w:fill="auto"/>
          </w:tcPr>
          <w:p w14:paraId="3F9EC83D" w14:textId="77777777" w:rsidR="0091324A" w:rsidRPr="00C42FC0" w:rsidRDefault="0091324A" w:rsidP="00F53434">
            <w:pPr>
              <w:pStyle w:val="ListParagraph"/>
            </w:pPr>
          </w:p>
        </w:tc>
        <w:tc>
          <w:tcPr>
            <w:tcW w:w="5930" w:type="dxa"/>
            <w:shd w:val="clear" w:color="auto" w:fill="auto"/>
          </w:tcPr>
          <w:p w14:paraId="4974AACB" w14:textId="77777777" w:rsidR="0091324A" w:rsidRPr="00B06F54" w:rsidRDefault="0091324A" w:rsidP="00F53434">
            <w:pPr>
              <w:rPr>
                <w:b/>
                <w:bCs/>
              </w:rPr>
            </w:pPr>
            <w:r>
              <w:rPr>
                <w:b/>
                <w:bCs/>
              </w:rPr>
              <w:t>1.</w:t>
            </w:r>
            <w:r w:rsidRPr="00B06F54">
              <w:rPr>
                <w:b/>
                <w:bCs/>
              </w:rPr>
              <w:t>2. Tài liệu cán bộ, công chức, viên chức, người lao động</w:t>
            </w:r>
          </w:p>
        </w:tc>
        <w:tc>
          <w:tcPr>
            <w:tcW w:w="1417" w:type="dxa"/>
            <w:gridSpan w:val="2"/>
            <w:shd w:val="clear" w:color="auto" w:fill="auto"/>
          </w:tcPr>
          <w:p w14:paraId="1BC91766" w14:textId="77777777" w:rsidR="0091324A" w:rsidRPr="00B06F54" w:rsidRDefault="0091324A" w:rsidP="00F53434">
            <w:pPr>
              <w:rPr>
                <w:b/>
                <w:bCs/>
              </w:rPr>
            </w:pPr>
          </w:p>
        </w:tc>
        <w:tc>
          <w:tcPr>
            <w:tcW w:w="1583" w:type="dxa"/>
            <w:shd w:val="clear" w:color="auto" w:fill="auto"/>
          </w:tcPr>
          <w:p w14:paraId="0C935BE1" w14:textId="77777777" w:rsidR="0091324A" w:rsidRDefault="0091324A" w:rsidP="00F53434"/>
        </w:tc>
      </w:tr>
      <w:tr w:rsidR="0091324A" w:rsidRPr="00C42FC0" w14:paraId="36405123" w14:textId="77777777" w:rsidTr="00731E02">
        <w:trPr>
          <w:gridAfter w:val="1"/>
          <w:wAfter w:w="9663" w:type="dxa"/>
        </w:trPr>
        <w:tc>
          <w:tcPr>
            <w:tcW w:w="1158" w:type="dxa"/>
            <w:shd w:val="clear" w:color="auto" w:fill="auto"/>
          </w:tcPr>
          <w:p w14:paraId="6F8FAC50" w14:textId="77777777" w:rsidR="0091324A" w:rsidRPr="00C42FC0" w:rsidRDefault="0091324A" w:rsidP="00F53434">
            <w:pPr>
              <w:pStyle w:val="ListParagraph"/>
              <w:numPr>
                <w:ilvl w:val="0"/>
                <w:numId w:val="2"/>
              </w:numPr>
            </w:pPr>
          </w:p>
        </w:tc>
        <w:tc>
          <w:tcPr>
            <w:tcW w:w="5930" w:type="dxa"/>
            <w:shd w:val="clear" w:color="auto" w:fill="auto"/>
          </w:tcPr>
          <w:p w14:paraId="75D25D04" w14:textId="77777777" w:rsidR="0091324A" w:rsidRPr="000B4A28" w:rsidRDefault="0091324A" w:rsidP="00F53434">
            <w:r w:rsidRPr="000B4A28">
              <w:t>Hồ sơ xây dựng, ban hành tiêu chuẩn chức danh cán bộ, công chức, viên chức</w:t>
            </w:r>
          </w:p>
        </w:tc>
        <w:tc>
          <w:tcPr>
            <w:tcW w:w="1417" w:type="dxa"/>
            <w:gridSpan w:val="2"/>
            <w:shd w:val="clear" w:color="auto" w:fill="auto"/>
          </w:tcPr>
          <w:p w14:paraId="22474848" w14:textId="77777777" w:rsidR="0091324A" w:rsidRPr="000B4A28" w:rsidRDefault="0091324A" w:rsidP="00F53434">
            <w:r w:rsidRPr="000B4A28">
              <w:t>Vĩnh viễn</w:t>
            </w:r>
          </w:p>
        </w:tc>
        <w:tc>
          <w:tcPr>
            <w:tcW w:w="1583" w:type="dxa"/>
            <w:shd w:val="clear" w:color="auto" w:fill="auto"/>
          </w:tcPr>
          <w:p w14:paraId="23ACC64E" w14:textId="77777777" w:rsidR="0091324A" w:rsidRDefault="0091324A" w:rsidP="00F53434">
            <w:r>
              <w:t>HCTC</w:t>
            </w:r>
          </w:p>
        </w:tc>
      </w:tr>
      <w:tr w:rsidR="0091324A" w:rsidRPr="00C42FC0" w14:paraId="32C41869" w14:textId="77777777" w:rsidTr="00731E02">
        <w:trPr>
          <w:gridAfter w:val="1"/>
          <w:wAfter w:w="9663" w:type="dxa"/>
        </w:trPr>
        <w:tc>
          <w:tcPr>
            <w:tcW w:w="1158" w:type="dxa"/>
            <w:shd w:val="clear" w:color="auto" w:fill="auto"/>
          </w:tcPr>
          <w:p w14:paraId="5C758B66" w14:textId="77777777" w:rsidR="0091324A" w:rsidRPr="00C42FC0" w:rsidRDefault="0091324A" w:rsidP="00F53434">
            <w:pPr>
              <w:pStyle w:val="ListParagraph"/>
              <w:numPr>
                <w:ilvl w:val="0"/>
                <w:numId w:val="2"/>
              </w:numPr>
            </w:pPr>
          </w:p>
        </w:tc>
        <w:tc>
          <w:tcPr>
            <w:tcW w:w="5930" w:type="dxa"/>
            <w:shd w:val="clear" w:color="auto" w:fill="auto"/>
          </w:tcPr>
          <w:p w14:paraId="2471A02C" w14:textId="77777777" w:rsidR="0091324A" w:rsidRPr="000B4A28" w:rsidRDefault="0091324A" w:rsidP="00F53434">
            <w:r w:rsidRPr="000B4A28">
              <w:t>Hồ sơ xây dựng, ban hành Đề án vị trí việc làm</w:t>
            </w:r>
          </w:p>
        </w:tc>
        <w:tc>
          <w:tcPr>
            <w:tcW w:w="1417" w:type="dxa"/>
            <w:gridSpan w:val="2"/>
            <w:shd w:val="clear" w:color="auto" w:fill="auto"/>
          </w:tcPr>
          <w:p w14:paraId="361A82D7" w14:textId="77777777" w:rsidR="0091324A" w:rsidRPr="000B4A28" w:rsidRDefault="0091324A" w:rsidP="00F53434">
            <w:r w:rsidRPr="000B4A28">
              <w:t>Vĩnh viễn</w:t>
            </w:r>
          </w:p>
        </w:tc>
        <w:tc>
          <w:tcPr>
            <w:tcW w:w="1583" w:type="dxa"/>
            <w:shd w:val="clear" w:color="auto" w:fill="auto"/>
          </w:tcPr>
          <w:p w14:paraId="321A3731" w14:textId="77777777" w:rsidR="0091324A" w:rsidRDefault="0091324A" w:rsidP="00F53434">
            <w:r>
              <w:t>HCTC</w:t>
            </w:r>
          </w:p>
        </w:tc>
      </w:tr>
      <w:tr w:rsidR="0091324A" w:rsidRPr="00C42FC0" w14:paraId="0D5F2819" w14:textId="77777777" w:rsidTr="00731E02">
        <w:trPr>
          <w:gridAfter w:val="1"/>
          <w:wAfter w:w="9663" w:type="dxa"/>
        </w:trPr>
        <w:tc>
          <w:tcPr>
            <w:tcW w:w="1158" w:type="dxa"/>
            <w:shd w:val="clear" w:color="auto" w:fill="auto"/>
          </w:tcPr>
          <w:p w14:paraId="27E9442B" w14:textId="77777777" w:rsidR="0091324A" w:rsidRPr="00C42FC0" w:rsidRDefault="0091324A" w:rsidP="00F53434">
            <w:pPr>
              <w:pStyle w:val="ListParagraph"/>
              <w:numPr>
                <w:ilvl w:val="0"/>
                <w:numId w:val="2"/>
              </w:numPr>
            </w:pPr>
          </w:p>
        </w:tc>
        <w:tc>
          <w:tcPr>
            <w:tcW w:w="5930" w:type="dxa"/>
            <w:shd w:val="clear" w:color="auto" w:fill="auto"/>
          </w:tcPr>
          <w:p w14:paraId="3AE8FF29" w14:textId="77777777" w:rsidR="0091324A" w:rsidRPr="000B4A28" w:rsidRDefault="0091324A" w:rsidP="00F53434">
            <w:r w:rsidRPr="000B4A28">
              <w:t>Hồ sơ về xây dựng, giao, điều chỉnh, thực hiện chỉ tiêu biên chế công chức, viên chức</w:t>
            </w:r>
          </w:p>
        </w:tc>
        <w:tc>
          <w:tcPr>
            <w:tcW w:w="1417" w:type="dxa"/>
            <w:gridSpan w:val="2"/>
            <w:shd w:val="clear" w:color="auto" w:fill="auto"/>
          </w:tcPr>
          <w:p w14:paraId="1791A40F" w14:textId="77777777" w:rsidR="0091324A" w:rsidRPr="000B4A28" w:rsidRDefault="0091324A" w:rsidP="00F53434">
            <w:r w:rsidRPr="000B4A28">
              <w:t>Vĩnh viễn</w:t>
            </w:r>
          </w:p>
        </w:tc>
        <w:tc>
          <w:tcPr>
            <w:tcW w:w="1583" w:type="dxa"/>
            <w:shd w:val="clear" w:color="auto" w:fill="auto"/>
          </w:tcPr>
          <w:p w14:paraId="494F96F6" w14:textId="77777777" w:rsidR="0091324A" w:rsidRDefault="0091324A" w:rsidP="00F53434">
            <w:r>
              <w:t>HCTC</w:t>
            </w:r>
          </w:p>
        </w:tc>
      </w:tr>
      <w:tr w:rsidR="0091324A" w:rsidRPr="00C42FC0" w14:paraId="4AB44650" w14:textId="77777777" w:rsidTr="00731E02">
        <w:trPr>
          <w:gridAfter w:val="1"/>
          <w:wAfter w:w="9663" w:type="dxa"/>
        </w:trPr>
        <w:tc>
          <w:tcPr>
            <w:tcW w:w="1158" w:type="dxa"/>
            <w:shd w:val="clear" w:color="auto" w:fill="auto"/>
          </w:tcPr>
          <w:p w14:paraId="1691FA90" w14:textId="77777777" w:rsidR="0091324A" w:rsidRPr="00C42FC0" w:rsidRDefault="0091324A" w:rsidP="00F53434">
            <w:pPr>
              <w:pStyle w:val="ListParagraph"/>
              <w:numPr>
                <w:ilvl w:val="0"/>
                <w:numId w:val="2"/>
              </w:numPr>
            </w:pPr>
          </w:p>
        </w:tc>
        <w:tc>
          <w:tcPr>
            <w:tcW w:w="5930" w:type="dxa"/>
            <w:shd w:val="clear" w:color="auto" w:fill="auto"/>
          </w:tcPr>
          <w:p w14:paraId="7946119E" w14:textId="77777777" w:rsidR="0091324A" w:rsidRPr="000B4A28" w:rsidRDefault="0091324A" w:rsidP="00F53434">
            <w:r w:rsidRPr="000B4A28">
              <w:t xml:space="preserve">Báo cáo thống kê về cán bộ, công chức, viên chức </w:t>
            </w:r>
          </w:p>
        </w:tc>
        <w:tc>
          <w:tcPr>
            <w:tcW w:w="1417" w:type="dxa"/>
            <w:gridSpan w:val="2"/>
            <w:shd w:val="clear" w:color="auto" w:fill="auto"/>
          </w:tcPr>
          <w:p w14:paraId="101EDA28" w14:textId="77777777" w:rsidR="0091324A" w:rsidRPr="000B4A28" w:rsidRDefault="0091324A" w:rsidP="00F53434">
            <w:r w:rsidRPr="000B4A28">
              <w:t>20 năm</w:t>
            </w:r>
          </w:p>
        </w:tc>
        <w:tc>
          <w:tcPr>
            <w:tcW w:w="1583" w:type="dxa"/>
            <w:shd w:val="clear" w:color="auto" w:fill="auto"/>
          </w:tcPr>
          <w:p w14:paraId="0AA3D879" w14:textId="77777777" w:rsidR="0091324A" w:rsidRDefault="0091324A" w:rsidP="00F53434">
            <w:r>
              <w:t>HCTC</w:t>
            </w:r>
          </w:p>
        </w:tc>
      </w:tr>
      <w:tr w:rsidR="0091324A" w:rsidRPr="00C42FC0" w14:paraId="635D90D7" w14:textId="77777777" w:rsidTr="00731E02">
        <w:trPr>
          <w:gridAfter w:val="1"/>
          <w:wAfter w:w="9663" w:type="dxa"/>
        </w:trPr>
        <w:tc>
          <w:tcPr>
            <w:tcW w:w="1158" w:type="dxa"/>
            <w:shd w:val="clear" w:color="auto" w:fill="auto"/>
          </w:tcPr>
          <w:p w14:paraId="00FA5949" w14:textId="77777777" w:rsidR="0091324A" w:rsidRPr="00C42FC0" w:rsidRDefault="0091324A" w:rsidP="00F53434">
            <w:pPr>
              <w:pStyle w:val="ListParagraph"/>
              <w:numPr>
                <w:ilvl w:val="0"/>
                <w:numId w:val="2"/>
              </w:numPr>
            </w:pPr>
          </w:p>
        </w:tc>
        <w:tc>
          <w:tcPr>
            <w:tcW w:w="5930" w:type="dxa"/>
            <w:shd w:val="clear" w:color="auto" w:fill="auto"/>
          </w:tcPr>
          <w:p w14:paraId="1F40006A" w14:textId="77777777" w:rsidR="0091324A" w:rsidRPr="000B4A28" w:rsidRDefault="0091324A" w:rsidP="00F53434">
            <w:r w:rsidRPr="000B4A28">
              <w:t xml:space="preserve">Hồ sơ về quy hoạch cán bộ, công chức, viên chức </w:t>
            </w:r>
          </w:p>
        </w:tc>
        <w:tc>
          <w:tcPr>
            <w:tcW w:w="1417" w:type="dxa"/>
            <w:gridSpan w:val="2"/>
            <w:shd w:val="clear" w:color="auto" w:fill="auto"/>
          </w:tcPr>
          <w:p w14:paraId="755CB381" w14:textId="77777777" w:rsidR="0091324A" w:rsidRPr="000B4A28" w:rsidRDefault="0091324A" w:rsidP="00F53434"/>
        </w:tc>
        <w:tc>
          <w:tcPr>
            <w:tcW w:w="1583" w:type="dxa"/>
            <w:shd w:val="clear" w:color="auto" w:fill="auto"/>
          </w:tcPr>
          <w:p w14:paraId="005F4EC5" w14:textId="77777777" w:rsidR="0091324A" w:rsidRDefault="0091324A" w:rsidP="00F53434">
            <w:r>
              <w:t>HCTC</w:t>
            </w:r>
          </w:p>
        </w:tc>
      </w:tr>
      <w:tr w:rsidR="0091324A" w:rsidRPr="00C42FC0" w14:paraId="5751E2DF" w14:textId="77777777" w:rsidTr="00731E02">
        <w:trPr>
          <w:gridAfter w:val="1"/>
          <w:wAfter w:w="9663" w:type="dxa"/>
        </w:trPr>
        <w:tc>
          <w:tcPr>
            <w:tcW w:w="1158" w:type="dxa"/>
            <w:shd w:val="clear" w:color="auto" w:fill="auto"/>
          </w:tcPr>
          <w:p w14:paraId="178A6792" w14:textId="77777777" w:rsidR="0091324A" w:rsidRPr="00C42FC0" w:rsidRDefault="0091324A" w:rsidP="00F53434">
            <w:pPr>
              <w:ind w:left="360"/>
            </w:pPr>
          </w:p>
        </w:tc>
        <w:tc>
          <w:tcPr>
            <w:tcW w:w="5930" w:type="dxa"/>
            <w:shd w:val="clear" w:color="auto" w:fill="auto"/>
          </w:tcPr>
          <w:p w14:paraId="33B3F746" w14:textId="77777777" w:rsidR="0091324A" w:rsidRPr="000B4A28" w:rsidRDefault="0091324A" w:rsidP="00F53434">
            <w:r w:rsidRPr="000B4A28">
              <w:t>- Phiếu tín nhiệm quy hoạch</w:t>
            </w:r>
          </w:p>
        </w:tc>
        <w:tc>
          <w:tcPr>
            <w:tcW w:w="1417" w:type="dxa"/>
            <w:gridSpan w:val="2"/>
            <w:shd w:val="clear" w:color="auto" w:fill="auto"/>
          </w:tcPr>
          <w:p w14:paraId="1A220ADA" w14:textId="77777777" w:rsidR="0091324A" w:rsidRPr="000B4A28" w:rsidRDefault="0091324A" w:rsidP="00F53434">
            <w:r w:rsidRPr="000B4A28">
              <w:t>05 năm</w:t>
            </w:r>
          </w:p>
        </w:tc>
        <w:tc>
          <w:tcPr>
            <w:tcW w:w="1583" w:type="dxa"/>
            <w:shd w:val="clear" w:color="auto" w:fill="auto"/>
          </w:tcPr>
          <w:p w14:paraId="27071F8B" w14:textId="77777777" w:rsidR="0091324A" w:rsidRDefault="0091324A" w:rsidP="00F53434"/>
        </w:tc>
      </w:tr>
      <w:tr w:rsidR="0091324A" w:rsidRPr="00C42FC0" w14:paraId="2AD1F88D" w14:textId="77777777" w:rsidTr="00731E02">
        <w:trPr>
          <w:gridAfter w:val="1"/>
          <w:wAfter w:w="9663" w:type="dxa"/>
        </w:trPr>
        <w:tc>
          <w:tcPr>
            <w:tcW w:w="1158" w:type="dxa"/>
            <w:shd w:val="clear" w:color="auto" w:fill="auto"/>
          </w:tcPr>
          <w:p w14:paraId="7B797ADF" w14:textId="77777777" w:rsidR="0091324A" w:rsidRPr="00C42FC0" w:rsidRDefault="0091324A" w:rsidP="00F53434">
            <w:pPr>
              <w:ind w:left="360"/>
            </w:pPr>
          </w:p>
        </w:tc>
        <w:tc>
          <w:tcPr>
            <w:tcW w:w="5930" w:type="dxa"/>
            <w:shd w:val="clear" w:color="auto" w:fill="auto"/>
          </w:tcPr>
          <w:p w14:paraId="7E6BB27F" w14:textId="77777777" w:rsidR="0091324A" w:rsidRPr="000B4A28" w:rsidRDefault="0091324A" w:rsidP="00F53434">
            <w:r w:rsidRPr="000B4A28">
              <w:t>- Các thành phần tài liệu khác</w:t>
            </w:r>
          </w:p>
        </w:tc>
        <w:tc>
          <w:tcPr>
            <w:tcW w:w="1417" w:type="dxa"/>
            <w:gridSpan w:val="2"/>
            <w:shd w:val="clear" w:color="auto" w:fill="auto"/>
          </w:tcPr>
          <w:p w14:paraId="04ABAB26" w14:textId="77777777" w:rsidR="0091324A" w:rsidRPr="000B4A28" w:rsidRDefault="0091324A" w:rsidP="00F53434">
            <w:r w:rsidRPr="000B4A28">
              <w:t>10 năm</w:t>
            </w:r>
          </w:p>
        </w:tc>
        <w:tc>
          <w:tcPr>
            <w:tcW w:w="1583" w:type="dxa"/>
            <w:shd w:val="clear" w:color="auto" w:fill="auto"/>
          </w:tcPr>
          <w:p w14:paraId="48D191C4" w14:textId="77777777" w:rsidR="0091324A" w:rsidRDefault="0091324A" w:rsidP="00F53434"/>
        </w:tc>
      </w:tr>
      <w:tr w:rsidR="0091324A" w:rsidRPr="00C42FC0" w14:paraId="27C28F3B" w14:textId="77777777" w:rsidTr="00731E02">
        <w:trPr>
          <w:gridAfter w:val="1"/>
          <w:wAfter w:w="9663" w:type="dxa"/>
        </w:trPr>
        <w:tc>
          <w:tcPr>
            <w:tcW w:w="1158" w:type="dxa"/>
            <w:shd w:val="clear" w:color="auto" w:fill="auto"/>
          </w:tcPr>
          <w:p w14:paraId="543905B9" w14:textId="77777777" w:rsidR="0091324A" w:rsidRPr="00C42FC0" w:rsidRDefault="0091324A" w:rsidP="00F53434">
            <w:pPr>
              <w:pStyle w:val="ListParagraph"/>
              <w:numPr>
                <w:ilvl w:val="0"/>
                <w:numId w:val="2"/>
              </w:numPr>
            </w:pPr>
          </w:p>
        </w:tc>
        <w:tc>
          <w:tcPr>
            <w:tcW w:w="5930" w:type="dxa"/>
            <w:shd w:val="clear" w:color="auto" w:fill="auto"/>
          </w:tcPr>
          <w:p w14:paraId="2A9D7582" w14:textId="77777777" w:rsidR="0091324A" w:rsidRPr="000B4A28" w:rsidRDefault="0091324A" w:rsidP="00F53434">
            <w:r w:rsidRPr="000B4A28">
              <w:t>Hồ sơ về bổ nhiệm, bổ nhiệm lại cán bộ, công chức, viên chức</w:t>
            </w:r>
          </w:p>
        </w:tc>
        <w:tc>
          <w:tcPr>
            <w:tcW w:w="1417" w:type="dxa"/>
            <w:gridSpan w:val="2"/>
            <w:shd w:val="clear" w:color="auto" w:fill="auto"/>
          </w:tcPr>
          <w:p w14:paraId="75B1B3E5" w14:textId="77777777" w:rsidR="0091324A" w:rsidRPr="000B4A28" w:rsidRDefault="0091324A" w:rsidP="00F53434"/>
        </w:tc>
        <w:tc>
          <w:tcPr>
            <w:tcW w:w="1583" w:type="dxa"/>
            <w:shd w:val="clear" w:color="auto" w:fill="auto"/>
          </w:tcPr>
          <w:p w14:paraId="3D4F56D2" w14:textId="77777777" w:rsidR="0091324A" w:rsidRDefault="0091324A" w:rsidP="00F53434">
            <w:r>
              <w:t>HCTC</w:t>
            </w:r>
          </w:p>
        </w:tc>
      </w:tr>
      <w:tr w:rsidR="0091324A" w:rsidRPr="00C42FC0" w14:paraId="6F3CE691" w14:textId="77777777" w:rsidTr="00731E02">
        <w:trPr>
          <w:gridAfter w:val="1"/>
          <w:wAfter w:w="9663" w:type="dxa"/>
        </w:trPr>
        <w:tc>
          <w:tcPr>
            <w:tcW w:w="1158" w:type="dxa"/>
            <w:shd w:val="clear" w:color="auto" w:fill="auto"/>
          </w:tcPr>
          <w:p w14:paraId="6DFD9536" w14:textId="77777777" w:rsidR="0091324A" w:rsidRPr="00C42FC0" w:rsidRDefault="0091324A" w:rsidP="00F53434">
            <w:pPr>
              <w:ind w:left="360"/>
            </w:pPr>
          </w:p>
        </w:tc>
        <w:tc>
          <w:tcPr>
            <w:tcW w:w="5930" w:type="dxa"/>
            <w:shd w:val="clear" w:color="auto" w:fill="auto"/>
          </w:tcPr>
          <w:p w14:paraId="34521D19" w14:textId="77777777" w:rsidR="0091324A" w:rsidRPr="000B4A28" w:rsidRDefault="0091324A" w:rsidP="00F53434">
            <w:r w:rsidRPr="000B4A28">
              <w:t>- Phiếu tín nhiệm bổ nhiệm, bổ nhiệm lại</w:t>
            </w:r>
          </w:p>
        </w:tc>
        <w:tc>
          <w:tcPr>
            <w:tcW w:w="1417" w:type="dxa"/>
            <w:gridSpan w:val="2"/>
            <w:shd w:val="clear" w:color="auto" w:fill="auto"/>
          </w:tcPr>
          <w:p w14:paraId="4D3311E3" w14:textId="77777777" w:rsidR="0091324A" w:rsidRPr="000B4A28" w:rsidRDefault="0091324A" w:rsidP="00F53434">
            <w:r w:rsidRPr="000B4A28">
              <w:t>10 năm</w:t>
            </w:r>
          </w:p>
        </w:tc>
        <w:tc>
          <w:tcPr>
            <w:tcW w:w="1583" w:type="dxa"/>
            <w:shd w:val="clear" w:color="auto" w:fill="auto"/>
          </w:tcPr>
          <w:p w14:paraId="3B420815" w14:textId="77777777" w:rsidR="0091324A" w:rsidRDefault="0091324A" w:rsidP="00F53434"/>
        </w:tc>
      </w:tr>
      <w:tr w:rsidR="0091324A" w:rsidRPr="00C42FC0" w14:paraId="0017F3A2" w14:textId="77777777" w:rsidTr="00731E02">
        <w:trPr>
          <w:gridAfter w:val="1"/>
          <w:wAfter w:w="9663" w:type="dxa"/>
        </w:trPr>
        <w:tc>
          <w:tcPr>
            <w:tcW w:w="1158" w:type="dxa"/>
            <w:shd w:val="clear" w:color="auto" w:fill="auto"/>
          </w:tcPr>
          <w:p w14:paraId="0E6639D2" w14:textId="77777777" w:rsidR="0091324A" w:rsidRPr="00C42FC0" w:rsidRDefault="0091324A" w:rsidP="00F53434">
            <w:pPr>
              <w:ind w:left="360"/>
            </w:pPr>
          </w:p>
        </w:tc>
        <w:tc>
          <w:tcPr>
            <w:tcW w:w="5930" w:type="dxa"/>
            <w:shd w:val="clear" w:color="auto" w:fill="auto"/>
          </w:tcPr>
          <w:p w14:paraId="02C4EB8F" w14:textId="77777777" w:rsidR="0091324A" w:rsidRPr="000B4A28" w:rsidRDefault="0091324A" w:rsidP="00F53434">
            <w:r w:rsidRPr="000B4A28">
              <w:t>- Các thành phần tài liệu khác</w:t>
            </w:r>
          </w:p>
        </w:tc>
        <w:tc>
          <w:tcPr>
            <w:tcW w:w="1417" w:type="dxa"/>
            <w:gridSpan w:val="2"/>
            <w:shd w:val="clear" w:color="auto" w:fill="auto"/>
          </w:tcPr>
          <w:p w14:paraId="578D7E40" w14:textId="77777777" w:rsidR="0091324A" w:rsidRPr="000B4A28" w:rsidRDefault="0091324A" w:rsidP="00F53434">
            <w:r w:rsidRPr="000B4A28">
              <w:t>20 năm</w:t>
            </w:r>
          </w:p>
        </w:tc>
        <w:tc>
          <w:tcPr>
            <w:tcW w:w="1583" w:type="dxa"/>
            <w:shd w:val="clear" w:color="auto" w:fill="auto"/>
          </w:tcPr>
          <w:p w14:paraId="6A314B05" w14:textId="77777777" w:rsidR="0091324A" w:rsidRDefault="0091324A" w:rsidP="00F53434"/>
        </w:tc>
      </w:tr>
      <w:tr w:rsidR="0091324A" w:rsidRPr="00C42FC0" w14:paraId="169846F5" w14:textId="77777777" w:rsidTr="00731E02">
        <w:trPr>
          <w:gridAfter w:val="1"/>
          <w:wAfter w:w="9663" w:type="dxa"/>
        </w:trPr>
        <w:tc>
          <w:tcPr>
            <w:tcW w:w="1158" w:type="dxa"/>
            <w:shd w:val="clear" w:color="auto" w:fill="auto"/>
          </w:tcPr>
          <w:p w14:paraId="31EA4826" w14:textId="77777777" w:rsidR="0091324A" w:rsidRPr="00C42FC0" w:rsidRDefault="0091324A" w:rsidP="00F53434">
            <w:pPr>
              <w:pStyle w:val="ListParagraph"/>
              <w:numPr>
                <w:ilvl w:val="0"/>
                <w:numId w:val="2"/>
              </w:numPr>
            </w:pPr>
          </w:p>
        </w:tc>
        <w:tc>
          <w:tcPr>
            <w:tcW w:w="5930" w:type="dxa"/>
            <w:shd w:val="clear" w:color="auto" w:fill="auto"/>
          </w:tcPr>
          <w:p w14:paraId="03DE996D" w14:textId="77777777" w:rsidR="0091324A" w:rsidRPr="000B4A28" w:rsidRDefault="0091324A" w:rsidP="00F53434">
            <w:r w:rsidRPr="000B4A28">
              <w:t>Hồ sơ về việc tiếp nhận, điều động, thuyên chuyển, luân chuyển, chuyển đổi vị trí việc làm, biệt phái, kỷ luật cán bộ, công chức, viên chức, người lao động</w:t>
            </w:r>
          </w:p>
        </w:tc>
        <w:tc>
          <w:tcPr>
            <w:tcW w:w="1417" w:type="dxa"/>
            <w:gridSpan w:val="2"/>
            <w:shd w:val="clear" w:color="auto" w:fill="auto"/>
          </w:tcPr>
          <w:p w14:paraId="0DB08D85" w14:textId="77777777" w:rsidR="0091324A" w:rsidRPr="000B4A28" w:rsidRDefault="0091324A" w:rsidP="00F53434">
            <w:r w:rsidRPr="000B4A28">
              <w:t>20 năm</w:t>
            </w:r>
          </w:p>
        </w:tc>
        <w:tc>
          <w:tcPr>
            <w:tcW w:w="1583" w:type="dxa"/>
            <w:shd w:val="clear" w:color="auto" w:fill="auto"/>
          </w:tcPr>
          <w:p w14:paraId="4931CD28" w14:textId="77777777" w:rsidR="0091324A" w:rsidRDefault="0091324A" w:rsidP="00F53434">
            <w:r>
              <w:t>HCTC</w:t>
            </w:r>
          </w:p>
        </w:tc>
      </w:tr>
      <w:tr w:rsidR="0091324A" w:rsidRPr="00C42FC0" w14:paraId="1EB98DBE" w14:textId="77777777" w:rsidTr="00731E02">
        <w:trPr>
          <w:gridAfter w:val="1"/>
          <w:wAfter w:w="9663" w:type="dxa"/>
        </w:trPr>
        <w:tc>
          <w:tcPr>
            <w:tcW w:w="1158" w:type="dxa"/>
            <w:shd w:val="clear" w:color="auto" w:fill="auto"/>
          </w:tcPr>
          <w:p w14:paraId="6AE6ED28" w14:textId="77777777" w:rsidR="0091324A" w:rsidRPr="00C42FC0" w:rsidRDefault="0091324A" w:rsidP="00F53434">
            <w:pPr>
              <w:pStyle w:val="ListParagraph"/>
              <w:numPr>
                <w:ilvl w:val="0"/>
                <w:numId w:val="2"/>
              </w:numPr>
            </w:pPr>
          </w:p>
        </w:tc>
        <w:tc>
          <w:tcPr>
            <w:tcW w:w="5930" w:type="dxa"/>
            <w:shd w:val="clear" w:color="auto" w:fill="auto"/>
          </w:tcPr>
          <w:p w14:paraId="382514AA" w14:textId="77777777" w:rsidR="0091324A" w:rsidRPr="000B4A28" w:rsidRDefault="0091324A" w:rsidP="00F53434">
            <w:r w:rsidRPr="000B4A28">
              <w:t>Hồ sơ về việc cho thôi việc, chuyển công tác của cán bộ, công chức, viên chức, người lao động</w:t>
            </w:r>
          </w:p>
        </w:tc>
        <w:tc>
          <w:tcPr>
            <w:tcW w:w="1417" w:type="dxa"/>
            <w:gridSpan w:val="2"/>
            <w:shd w:val="clear" w:color="auto" w:fill="auto"/>
          </w:tcPr>
          <w:p w14:paraId="01967E6D" w14:textId="77777777" w:rsidR="0091324A" w:rsidRPr="000B4A28" w:rsidRDefault="0091324A" w:rsidP="00F53434">
            <w:r w:rsidRPr="000B4A28">
              <w:t>20 năm</w:t>
            </w:r>
          </w:p>
        </w:tc>
        <w:tc>
          <w:tcPr>
            <w:tcW w:w="1583" w:type="dxa"/>
            <w:shd w:val="clear" w:color="auto" w:fill="auto"/>
          </w:tcPr>
          <w:p w14:paraId="057CC5B6" w14:textId="77777777" w:rsidR="0091324A" w:rsidRDefault="0091324A" w:rsidP="00F53434">
            <w:r>
              <w:t>HCTC</w:t>
            </w:r>
          </w:p>
        </w:tc>
      </w:tr>
      <w:tr w:rsidR="0091324A" w:rsidRPr="00C42FC0" w14:paraId="048BD963" w14:textId="77777777" w:rsidTr="00731E02">
        <w:trPr>
          <w:gridAfter w:val="1"/>
          <w:wAfter w:w="9663" w:type="dxa"/>
        </w:trPr>
        <w:tc>
          <w:tcPr>
            <w:tcW w:w="1158" w:type="dxa"/>
            <w:shd w:val="clear" w:color="auto" w:fill="auto"/>
          </w:tcPr>
          <w:p w14:paraId="4F7F80F5" w14:textId="77777777" w:rsidR="0091324A" w:rsidRPr="00C42FC0" w:rsidRDefault="0091324A" w:rsidP="00F53434">
            <w:pPr>
              <w:pStyle w:val="ListParagraph"/>
              <w:numPr>
                <w:ilvl w:val="0"/>
                <w:numId w:val="2"/>
              </w:numPr>
            </w:pPr>
          </w:p>
        </w:tc>
        <w:tc>
          <w:tcPr>
            <w:tcW w:w="5930" w:type="dxa"/>
            <w:shd w:val="clear" w:color="auto" w:fill="auto"/>
          </w:tcPr>
          <w:p w14:paraId="698303C4" w14:textId="77777777" w:rsidR="0091324A" w:rsidRPr="000B4A28" w:rsidRDefault="0091324A" w:rsidP="00F53434">
            <w:r w:rsidRPr="000B4A28">
              <w:t>Hồ sơ về việc bầu, miễn nhiệm, bãi nhiệm, cách chức, giáng chức, từ chức đối với cán bộ, công chức, viên chức</w:t>
            </w:r>
          </w:p>
        </w:tc>
        <w:tc>
          <w:tcPr>
            <w:tcW w:w="1417" w:type="dxa"/>
            <w:gridSpan w:val="2"/>
            <w:shd w:val="clear" w:color="auto" w:fill="auto"/>
          </w:tcPr>
          <w:p w14:paraId="623466BE" w14:textId="77777777" w:rsidR="0091324A" w:rsidRPr="000B4A28" w:rsidRDefault="0091324A" w:rsidP="00F53434">
            <w:r w:rsidRPr="000B4A28">
              <w:t>20 năm</w:t>
            </w:r>
          </w:p>
        </w:tc>
        <w:tc>
          <w:tcPr>
            <w:tcW w:w="1583" w:type="dxa"/>
            <w:shd w:val="clear" w:color="auto" w:fill="auto"/>
          </w:tcPr>
          <w:p w14:paraId="0F56807C" w14:textId="77777777" w:rsidR="0091324A" w:rsidRDefault="0091324A" w:rsidP="00F53434">
            <w:r>
              <w:t>HCTC</w:t>
            </w:r>
          </w:p>
        </w:tc>
      </w:tr>
      <w:tr w:rsidR="0091324A" w:rsidRPr="00C42FC0" w14:paraId="2CFBCF03" w14:textId="77777777" w:rsidTr="00731E02">
        <w:trPr>
          <w:gridAfter w:val="1"/>
          <w:wAfter w:w="9663" w:type="dxa"/>
        </w:trPr>
        <w:tc>
          <w:tcPr>
            <w:tcW w:w="1158" w:type="dxa"/>
            <w:shd w:val="clear" w:color="auto" w:fill="auto"/>
          </w:tcPr>
          <w:p w14:paraId="041F5142" w14:textId="77777777" w:rsidR="0091324A" w:rsidRPr="00C42FC0" w:rsidRDefault="0091324A" w:rsidP="00F53434">
            <w:pPr>
              <w:pStyle w:val="ListParagraph"/>
              <w:numPr>
                <w:ilvl w:val="0"/>
                <w:numId w:val="2"/>
              </w:numPr>
            </w:pPr>
          </w:p>
        </w:tc>
        <w:tc>
          <w:tcPr>
            <w:tcW w:w="5930" w:type="dxa"/>
            <w:shd w:val="clear" w:color="auto" w:fill="auto"/>
          </w:tcPr>
          <w:p w14:paraId="407CFD7C" w14:textId="77777777" w:rsidR="0091324A" w:rsidRPr="000B4A28" w:rsidRDefault="0091324A" w:rsidP="00F53434">
            <w:r w:rsidRPr="000B4A28">
              <w:t>Hồ sơ nâng ngạch, bậc, chuyển ngạch của cán bộ, công chức, viên chức</w:t>
            </w:r>
          </w:p>
        </w:tc>
        <w:tc>
          <w:tcPr>
            <w:tcW w:w="1417" w:type="dxa"/>
            <w:gridSpan w:val="2"/>
            <w:shd w:val="clear" w:color="auto" w:fill="auto"/>
          </w:tcPr>
          <w:p w14:paraId="161553D8" w14:textId="77777777" w:rsidR="0091324A" w:rsidRPr="000B4A28" w:rsidRDefault="0091324A" w:rsidP="00F53434">
            <w:r w:rsidRPr="000B4A28">
              <w:t>20 năm</w:t>
            </w:r>
          </w:p>
        </w:tc>
        <w:tc>
          <w:tcPr>
            <w:tcW w:w="1583" w:type="dxa"/>
            <w:shd w:val="clear" w:color="auto" w:fill="auto"/>
          </w:tcPr>
          <w:p w14:paraId="4B3E381F" w14:textId="77777777" w:rsidR="0091324A" w:rsidRDefault="0091324A" w:rsidP="00F53434">
            <w:r>
              <w:t>HCTC</w:t>
            </w:r>
          </w:p>
        </w:tc>
      </w:tr>
      <w:tr w:rsidR="0091324A" w:rsidRPr="00C42FC0" w14:paraId="3700F62E" w14:textId="77777777" w:rsidTr="00731E02">
        <w:trPr>
          <w:gridAfter w:val="1"/>
          <w:wAfter w:w="9663" w:type="dxa"/>
        </w:trPr>
        <w:tc>
          <w:tcPr>
            <w:tcW w:w="1158" w:type="dxa"/>
            <w:shd w:val="clear" w:color="auto" w:fill="auto"/>
          </w:tcPr>
          <w:p w14:paraId="53416015" w14:textId="77777777" w:rsidR="0091324A" w:rsidRPr="00C42FC0" w:rsidRDefault="0091324A" w:rsidP="00F53434">
            <w:pPr>
              <w:pStyle w:val="ListParagraph"/>
              <w:numPr>
                <w:ilvl w:val="0"/>
                <w:numId w:val="2"/>
              </w:numPr>
            </w:pPr>
          </w:p>
        </w:tc>
        <w:tc>
          <w:tcPr>
            <w:tcW w:w="5930" w:type="dxa"/>
            <w:shd w:val="clear" w:color="auto" w:fill="auto"/>
          </w:tcPr>
          <w:p w14:paraId="0E0FF61A" w14:textId="77777777" w:rsidR="0091324A" w:rsidRPr="000B4A28" w:rsidRDefault="0091324A" w:rsidP="00F53434">
            <w:r w:rsidRPr="000B4A28">
              <w:t>Hồ sơ giải quyết các chế độ, trợ cấp cho cán bộ, công chức, viên chức</w:t>
            </w:r>
          </w:p>
        </w:tc>
        <w:tc>
          <w:tcPr>
            <w:tcW w:w="1417" w:type="dxa"/>
            <w:gridSpan w:val="2"/>
            <w:shd w:val="clear" w:color="auto" w:fill="auto"/>
          </w:tcPr>
          <w:p w14:paraId="1560E936" w14:textId="77777777" w:rsidR="0091324A" w:rsidRPr="000B4A28" w:rsidRDefault="0091324A" w:rsidP="00F53434">
            <w:r w:rsidRPr="000B4A28">
              <w:t>20 năm</w:t>
            </w:r>
          </w:p>
        </w:tc>
        <w:tc>
          <w:tcPr>
            <w:tcW w:w="1583" w:type="dxa"/>
            <w:shd w:val="clear" w:color="auto" w:fill="auto"/>
          </w:tcPr>
          <w:p w14:paraId="41DF8513" w14:textId="77777777" w:rsidR="0091324A" w:rsidRDefault="0091324A" w:rsidP="00F53434">
            <w:r>
              <w:t>HCTC</w:t>
            </w:r>
          </w:p>
        </w:tc>
      </w:tr>
      <w:tr w:rsidR="0091324A" w:rsidRPr="00C42FC0" w14:paraId="20E2A5D7" w14:textId="77777777" w:rsidTr="00731E02">
        <w:trPr>
          <w:gridAfter w:val="1"/>
          <w:wAfter w:w="9663" w:type="dxa"/>
        </w:trPr>
        <w:tc>
          <w:tcPr>
            <w:tcW w:w="1158" w:type="dxa"/>
            <w:shd w:val="clear" w:color="auto" w:fill="auto"/>
          </w:tcPr>
          <w:p w14:paraId="3AF1191B" w14:textId="77777777" w:rsidR="0091324A" w:rsidRPr="00C42FC0" w:rsidRDefault="0091324A" w:rsidP="00F53434">
            <w:pPr>
              <w:pStyle w:val="ListParagraph"/>
              <w:numPr>
                <w:ilvl w:val="0"/>
                <w:numId w:val="2"/>
              </w:numPr>
            </w:pPr>
          </w:p>
        </w:tc>
        <w:tc>
          <w:tcPr>
            <w:tcW w:w="5930" w:type="dxa"/>
            <w:shd w:val="clear" w:color="auto" w:fill="auto"/>
          </w:tcPr>
          <w:p w14:paraId="4E5CE4D8" w14:textId="77777777" w:rsidR="0091324A" w:rsidRPr="000B4A28" w:rsidRDefault="0091324A" w:rsidP="00F53434">
            <w:r w:rsidRPr="000B4A28">
              <w:t>Hồ sơ gốc cán bộ, công chức, viên chức, người lao động</w:t>
            </w:r>
          </w:p>
        </w:tc>
        <w:tc>
          <w:tcPr>
            <w:tcW w:w="1417" w:type="dxa"/>
            <w:gridSpan w:val="2"/>
            <w:shd w:val="clear" w:color="auto" w:fill="auto"/>
          </w:tcPr>
          <w:p w14:paraId="5CC4099C" w14:textId="77777777" w:rsidR="0091324A" w:rsidRPr="000B4A28" w:rsidRDefault="0091324A" w:rsidP="00F53434">
            <w:r w:rsidRPr="000B4A28">
              <w:t>70 năm</w:t>
            </w:r>
          </w:p>
        </w:tc>
        <w:tc>
          <w:tcPr>
            <w:tcW w:w="1583" w:type="dxa"/>
            <w:shd w:val="clear" w:color="auto" w:fill="auto"/>
          </w:tcPr>
          <w:p w14:paraId="67B18906" w14:textId="77777777" w:rsidR="0091324A" w:rsidRDefault="0091324A" w:rsidP="00F53434">
            <w:r>
              <w:t>HCTC</w:t>
            </w:r>
          </w:p>
        </w:tc>
      </w:tr>
      <w:tr w:rsidR="0091324A" w:rsidRPr="00C42FC0" w14:paraId="361D3FBB" w14:textId="77777777" w:rsidTr="00731E02">
        <w:trPr>
          <w:gridAfter w:val="1"/>
          <w:wAfter w:w="9663" w:type="dxa"/>
        </w:trPr>
        <w:tc>
          <w:tcPr>
            <w:tcW w:w="1158" w:type="dxa"/>
            <w:shd w:val="clear" w:color="auto" w:fill="auto"/>
          </w:tcPr>
          <w:p w14:paraId="3200E9D8" w14:textId="77777777" w:rsidR="0091324A" w:rsidRPr="00C42FC0" w:rsidRDefault="0091324A" w:rsidP="00F53434">
            <w:pPr>
              <w:pStyle w:val="ListParagraph"/>
              <w:numPr>
                <w:ilvl w:val="0"/>
                <w:numId w:val="2"/>
              </w:numPr>
            </w:pPr>
          </w:p>
        </w:tc>
        <w:tc>
          <w:tcPr>
            <w:tcW w:w="5930" w:type="dxa"/>
            <w:shd w:val="clear" w:color="auto" w:fill="auto"/>
          </w:tcPr>
          <w:p w14:paraId="6817DAE8" w14:textId="77777777" w:rsidR="0091324A" w:rsidRPr="000B4A28" w:rsidRDefault="0091324A" w:rsidP="00F53434">
            <w:r w:rsidRPr="000B4A28">
              <w:t>Hồ sơ về tuyển dụng; thi nâng ngạch, thăng hạng, chuyển ngạch hằng năm; thi tuyển chức danh lãnh đạo quản lý của công chức, viên chức</w:t>
            </w:r>
          </w:p>
        </w:tc>
        <w:tc>
          <w:tcPr>
            <w:tcW w:w="1417" w:type="dxa"/>
            <w:gridSpan w:val="2"/>
            <w:shd w:val="clear" w:color="auto" w:fill="auto"/>
          </w:tcPr>
          <w:p w14:paraId="7635F582" w14:textId="77777777" w:rsidR="0091324A" w:rsidRPr="000B4A28" w:rsidRDefault="0091324A" w:rsidP="00F53434"/>
        </w:tc>
        <w:tc>
          <w:tcPr>
            <w:tcW w:w="1583" w:type="dxa"/>
            <w:shd w:val="clear" w:color="auto" w:fill="auto"/>
          </w:tcPr>
          <w:p w14:paraId="0F186667" w14:textId="77777777" w:rsidR="0091324A" w:rsidRDefault="0091324A" w:rsidP="00F53434">
            <w:r>
              <w:t>HCTC</w:t>
            </w:r>
          </w:p>
        </w:tc>
      </w:tr>
      <w:tr w:rsidR="0091324A" w:rsidRPr="00C42FC0" w14:paraId="4608247C" w14:textId="77777777" w:rsidTr="00731E02">
        <w:trPr>
          <w:gridAfter w:val="1"/>
          <w:wAfter w:w="9663" w:type="dxa"/>
        </w:trPr>
        <w:tc>
          <w:tcPr>
            <w:tcW w:w="1158" w:type="dxa"/>
            <w:shd w:val="clear" w:color="auto" w:fill="auto"/>
          </w:tcPr>
          <w:p w14:paraId="1B22B942" w14:textId="77777777" w:rsidR="0091324A" w:rsidRPr="00C42FC0" w:rsidRDefault="0091324A" w:rsidP="00F53434">
            <w:pPr>
              <w:ind w:left="360"/>
            </w:pPr>
          </w:p>
        </w:tc>
        <w:tc>
          <w:tcPr>
            <w:tcW w:w="5930" w:type="dxa"/>
            <w:shd w:val="clear" w:color="auto" w:fill="auto"/>
          </w:tcPr>
          <w:p w14:paraId="1E29E807" w14:textId="77777777" w:rsidR="0091324A" w:rsidRPr="000B4A28" w:rsidRDefault="0091324A" w:rsidP="00F53434">
            <w:r w:rsidRPr="000B4A28">
              <w:t xml:space="preserve">- Hồ sơ dự thi, bài thi </w:t>
            </w:r>
          </w:p>
        </w:tc>
        <w:tc>
          <w:tcPr>
            <w:tcW w:w="1417" w:type="dxa"/>
            <w:gridSpan w:val="2"/>
            <w:shd w:val="clear" w:color="auto" w:fill="auto"/>
          </w:tcPr>
          <w:p w14:paraId="48B72038" w14:textId="77777777" w:rsidR="0091324A" w:rsidRPr="000B4A28" w:rsidRDefault="0091324A" w:rsidP="00F53434">
            <w:r w:rsidRPr="000B4A28">
              <w:t>05 năm</w:t>
            </w:r>
          </w:p>
        </w:tc>
        <w:tc>
          <w:tcPr>
            <w:tcW w:w="1583" w:type="dxa"/>
            <w:shd w:val="clear" w:color="auto" w:fill="auto"/>
          </w:tcPr>
          <w:p w14:paraId="345BEFB8" w14:textId="77777777" w:rsidR="0091324A" w:rsidRDefault="0091324A" w:rsidP="00F53434"/>
        </w:tc>
      </w:tr>
      <w:tr w:rsidR="0091324A" w:rsidRPr="00C42FC0" w14:paraId="50B76ED9" w14:textId="77777777" w:rsidTr="00731E02">
        <w:trPr>
          <w:gridAfter w:val="1"/>
          <w:wAfter w:w="9663" w:type="dxa"/>
        </w:trPr>
        <w:tc>
          <w:tcPr>
            <w:tcW w:w="1158" w:type="dxa"/>
            <w:shd w:val="clear" w:color="auto" w:fill="auto"/>
          </w:tcPr>
          <w:p w14:paraId="416C7D31" w14:textId="77777777" w:rsidR="0091324A" w:rsidRPr="00C42FC0" w:rsidRDefault="0091324A" w:rsidP="00F53434">
            <w:pPr>
              <w:ind w:left="360"/>
            </w:pPr>
          </w:p>
        </w:tc>
        <w:tc>
          <w:tcPr>
            <w:tcW w:w="5930" w:type="dxa"/>
            <w:shd w:val="clear" w:color="auto" w:fill="auto"/>
          </w:tcPr>
          <w:p w14:paraId="7A0B99F6" w14:textId="77777777" w:rsidR="0091324A" w:rsidRPr="000B4A28" w:rsidRDefault="0091324A" w:rsidP="00F53434">
            <w:r w:rsidRPr="000B4A28">
              <w:t>- Các tài liệu khác</w:t>
            </w:r>
          </w:p>
        </w:tc>
        <w:tc>
          <w:tcPr>
            <w:tcW w:w="1417" w:type="dxa"/>
            <w:gridSpan w:val="2"/>
            <w:shd w:val="clear" w:color="auto" w:fill="auto"/>
          </w:tcPr>
          <w:p w14:paraId="2A1E786A" w14:textId="77777777" w:rsidR="0091324A" w:rsidRPr="000B4A28" w:rsidRDefault="0091324A" w:rsidP="00F53434">
            <w:r w:rsidRPr="000B4A28">
              <w:t>10 năm</w:t>
            </w:r>
          </w:p>
        </w:tc>
        <w:tc>
          <w:tcPr>
            <w:tcW w:w="1583" w:type="dxa"/>
            <w:shd w:val="clear" w:color="auto" w:fill="auto"/>
          </w:tcPr>
          <w:p w14:paraId="6DFE52B2" w14:textId="77777777" w:rsidR="0091324A" w:rsidRDefault="0091324A" w:rsidP="00F53434"/>
        </w:tc>
      </w:tr>
      <w:tr w:rsidR="0091324A" w:rsidRPr="00C42FC0" w14:paraId="38A6118A" w14:textId="77777777" w:rsidTr="00731E02">
        <w:trPr>
          <w:gridAfter w:val="1"/>
          <w:wAfter w:w="9663" w:type="dxa"/>
        </w:trPr>
        <w:tc>
          <w:tcPr>
            <w:tcW w:w="1158" w:type="dxa"/>
            <w:shd w:val="clear" w:color="auto" w:fill="auto"/>
          </w:tcPr>
          <w:p w14:paraId="28246229" w14:textId="77777777" w:rsidR="0091324A" w:rsidRPr="00C42FC0" w:rsidRDefault="0091324A" w:rsidP="00F53434">
            <w:pPr>
              <w:pStyle w:val="ListParagraph"/>
              <w:numPr>
                <w:ilvl w:val="0"/>
                <w:numId w:val="2"/>
              </w:numPr>
            </w:pPr>
          </w:p>
        </w:tc>
        <w:tc>
          <w:tcPr>
            <w:tcW w:w="5930" w:type="dxa"/>
            <w:shd w:val="clear" w:color="auto" w:fill="auto"/>
          </w:tcPr>
          <w:p w14:paraId="16D684E1" w14:textId="77777777" w:rsidR="0091324A" w:rsidRPr="000B4A28" w:rsidRDefault="0091324A" w:rsidP="00F53434">
            <w:r w:rsidRPr="000B4A28">
              <w:t>Hồ sơ cử cán bộ, công chức, viên chức đi công tác ở nước ngoài</w:t>
            </w:r>
          </w:p>
        </w:tc>
        <w:tc>
          <w:tcPr>
            <w:tcW w:w="1417" w:type="dxa"/>
            <w:gridSpan w:val="2"/>
            <w:shd w:val="clear" w:color="auto" w:fill="auto"/>
          </w:tcPr>
          <w:p w14:paraId="3EB4783E" w14:textId="77777777" w:rsidR="0091324A" w:rsidRPr="000B4A28" w:rsidRDefault="0091324A" w:rsidP="00F53434">
            <w:r w:rsidRPr="000B4A28">
              <w:t>10 năm</w:t>
            </w:r>
          </w:p>
        </w:tc>
        <w:tc>
          <w:tcPr>
            <w:tcW w:w="1583" w:type="dxa"/>
            <w:shd w:val="clear" w:color="auto" w:fill="auto"/>
          </w:tcPr>
          <w:p w14:paraId="2C75A776" w14:textId="77777777" w:rsidR="0091324A" w:rsidRDefault="0091324A" w:rsidP="00F53434">
            <w:r>
              <w:t>HCTC</w:t>
            </w:r>
          </w:p>
        </w:tc>
      </w:tr>
      <w:tr w:rsidR="0091324A" w:rsidRPr="00C42FC0" w14:paraId="0111923D" w14:textId="77777777" w:rsidTr="00731E02">
        <w:trPr>
          <w:gridAfter w:val="1"/>
          <w:wAfter w:w="9663" w:type="dxa"/>
        </w:trPr>
        <w:tc>
          <w:tcPr>
            <w:tcW w:w="1158" w:type="dxa"/>
            <w:shd w:val="clear" w:color="auto" w:fill="auto"/>
          </w:tcPr>
          <w:p w14:paraId="55FBB366" w14:textId="77777777" w:rsidR="0091324A" w:rsidRPr="00C42FC0" w:rsidRDefault="0091324A" w:rsidP="00F53434">
            <w:pPr>
              <w:pStyle w:val="ListParagraph"/>
              <w:numPr>
                <w:ilvl w:val="0"/>
                <w:numId w:val="2"/>
              </w:numPr>
            </w:pPr>
          </w:p>
        </w:tc>
        <w:tc>
          <w:tcPr>
            <w:tcW w:w="5930" w:type="dxa"/>
            <w:shd w:val="clear" w:color="auto" w:fill="auto"/>
          </w:tcPr>
          <w:p w14:paraId="341E28D9" w14:textId="77777777" w:rsidR="0091324A" w:rsidRPr="000B4A28" w:rsidRDefault="0091324A" w:rsidP="00F53434">
            <w:r w:rsidRPr="000B4A28">
              <w:t>Hồ sơ quản lý cán bộ, công chức, viên chức đi nước ngoài về việc riêng</w:t>
            </w:r>
          </w:p>
        </w:tc>
        <w:tc>
          <w:tcPr>
            <w:tcW w:w="1417" w:type="dxa"/>
            <w:gridSpan w:val="2"/>
            <w:shd w:val="clear" w:color="auto" w:fill="auto"/>
          </w:tcPr>
          <w:p w14:paraId="0411C9AE" w14:textId="77777777" w:rsidR="0091324A" w:rsidRPr="000B4A28" w:rsidRDefault="0091324A" w:rsidP="00F53434">
            <w:r w:rsidRPr="000B4A28">
              <w:t>05 năm</w:t>
            </w:r>
          </w:p>
        </w:tc>
        <w:tc>
          <w:tcPr>
            <w:tcW w:w="1583" w:type="dxa"/>
            <w:shd w:val="clear" w:color="auto" w:fill="auto"/>
          </w:tcPr>
          <w:p w14:paraId="3972B835" w14:textId="77777777" w:rsidR="0091324A" w:rsidRDefault="0091324A" w:rsidP="00F53434">
            <w:r>
              <w:t>HCTC</w:t>
            </w:r>
          </w:p>
        </w:tc>
      </w:tr>
      <w:tr w:rsidR="0091324A" w:rsidRPr="00C42FC0" w14:paraId="3E21924C" w14:textId="77777777" w:rsidTr="00731E02">
        <w:trPr>
          <w:gridAfter w:val="1"/>
          <w:wAfter w:w="9663" w:type="dxa"/>
        </w:trPr>
        <w:tc>
          <w:tcPr>
            <w:tcW w:w="1158" w:type="dxa"/>
            <w:shd w:val="clear" w:color="auto" w:fill="auto"/>
          </w:tcPr>
          <w:p w14:paraId="1A23DE7E" w14:textId="77777777" w:rsidR="0091324A" w:rsidRPr="00C42FC0" w:rsidRDefault="0091324A" w:rsidP="00F53434">
            <w:pPr>
              <w:pStyle w:val="ListParagraph"/>
              <w:numPr>
                <w:ilvl w:val="0"/>
                <w:numId w:val="2"/>
              </w:numPr>
            </w:pPr>
          </w:p>
        </w:tc>
        <w:tc>
          <w:tcPr>
            <w:tcW w:w="5930" w:type="dxa"/>
            <w:shd w:val="clear" w:color="auto" w:fill="auto"/>
          </w:tcPr>
          <w:p w14:paraId="6D1B4151" w14:textId="77777777" w:rsidR="0091324A" w:rsidRPr="000B4A28" w:rsidRDefault="0091324A" w:rsidP="00F53434">
            <w:r w:rsidRPr="000B4A28">
              <w:t>Hồ sơ cử cán bộ, công chức, viên chức tham gia các Ban, tổ, hội đồng do cơ quan, tổ chức khác thành lập</w:t>
            </w:r>
          </w:p>
        </w:tc>
        <w:tc>
          <w:tcPr>
            <w:tcW w:w="1417" w:type="dxa"/>
            <w:gridSpan w:val="2"/>
            <w:shd w:val="clear" w:color="auto" w:fill="auto"/>
          </w:tcPr>
          <w:p w14:paraId="49A5B8F3" w14:textId="77777777" w:rsidR="0091324A" w:rsidRPr="000B4A28" w:rsidRDefault="0091324A" w:rsidP="00F53434">
            <w:r w:rsidRPr="000B4A28">
              <w:t>05 năm</w:t>
            </w:r>
          </w:p>
        </w:tc>
        <w:tc>
          <w:tcPr>
            <w:tcW w:w="1583" w:type="dxa"/>
            <w:shd w:val="clear" w:color="auto" w:fill="auto"/>
          </w:tcPr>
          <w:p w14:paraId="75B50F87" w14:textId="77777777" w:rsidR="0091324A" w:rsidRDefault="0091324A" w:rsidP="00F53434">
            <w:r>
              <w:t>HCTC</w:t>
            </w:r>
          </w:p>
        </w:tc>
      </w:tr>
      <w:tr w:rsidR="0091324A" w:rsidRPr="00C42FC0" w14:paraId="1C94BBF8" w14:textId="77777777" w:rsidTr="00731E02">
        <w:trPr>
          <w:gridAfter w:val="1"/>
          <w:wAfter w:w="9663" w:type="dxa"/>
        </w:trPr>
        <w:tc>
          <w:tcPr>
            <w:tcW w:w="1158" w:type="dxa"/>
            <w:shd w:val="clear" w:color="auto" w:fill="auto"/>
          </w:tcPr>
          <w:p w14:paraId="28F648F3" w14:textId="77777777" w:rsidR="0091324A" w:rsidRPr="00C42FC0" w:rsidRDefault="0091324A" w:rsidP="00F53434">
            <w:pPr>
              <w:pStyle w:val="ListParagraph"/>
              <w:numPr>
                <w:ilvl w:val="0"/>
                <w:numId w:val="2"/>
              </w:numPr>
            </w:pPr>
          </w:p>
        </w:tc>
        <w:tc>
          <w:tcPr>
            <w:tcW w:w="5930" w:type="dxa"/>
            <w:shd w:val="clear" w:color="auto" w:fill="auto"/>
          </w:tcPr>
          <w:p w14:paraId="0B5955DE" w14:textId="77777777" w:rsidR="0091324A" w:rsidRPr="000B4A28" w:rsidRDefault="0091324A" w:rsidP="00F53434">
            <w:r w:rsidRPr="000B4A28">
              <w:t xml:space="preserve">Hồ sơ trả lời về chế độ, chính sách đối với cán bộ, công chức, viên chức và người lao động </w:t>
            </w:r>
          </w:p>
        </w:tc>
        <w:tc>
          <w:tcPr>
            <w:tcW w:w="1417" w:type="dxa"/>
            <w:gridSpan w:val="2"/>
            <w:shd w:val="clear" w:color="auto" w:fill="auto"/>
          </w:tcPr>
          <w:p w14:paraId="7D3FD2FA" w14:textId="77777777" w:rsidR="0091324A" w:rsidRPr="000B4A28" w:rsidRDefault="0091324A" w:rsidP="00F53434">
            <w:r w:rsidRPr="000B4A28">
              <w:t>10 năm</w:t>
            </w:r>
          </w:p>
        </w:tc>
        <w:tc>
          <w:tcPr>
            <w:tcW w:w="1583" w:type="dxa"/>
            <w:shd w:val="clear" w:color="auto" w:fill="auto"/>
          </w:tcPr>
          <w:p w14:paraId="148DBCE8" w14:textId="77777777" w:rsidR="0091324A" w:rsidRDefault="0091324A" w:rsidP="00F53434">
            <w:r>
              <w:t>HCTC</w:t>
            </w:r>
          </w:p>
        </w:tc>
      </w:tr>
      <w:tr w:rsidR="0091324A" w:rsidRPr="00C42FC0" w14:paraId="79287955" w14:textId="77777777" w:rsidTr="00731E02">
        <w:trPr>
          <w:gridAfter w:val="1"/>
          <w:wAfter w:w="9663" w:type="dxa"/>
        </w:trPr>
        <w:tc>
          <w:tcPr>
            <w:tcW w:w="1158" w:type="dxa"/>
            <w:shd w:val="clear" w:color="auto" w:fill="auto"/>
          </w:tcPr>
          <w:p w14:paraId="10FBC89A" w14:textId="77777777" w:rsidR="0091324A" w:rsidRPr="00C42FC0" w:rsidRDefault="0091324A" w:rsidP="00F53434">
            <w:pPr>
              <w:pStyle w:val="ListParagraph"/>
              <w:numPr>
                <w:ilvl w:val="0"/>
                <w:numId w:val="2"/>
              </w:numPr>
            </w:pPr>
          </w:p>
        </w:tc>
        <w:tc>
          <w:tcPr>
            <w:tcW w:w="5930" w:type="dxa"/>
            <w:shd w:val="clear" w:color="auto" w:fill="auto"/>
          </w:tcPr>
          <w:p w14:paraId="264B7591" w14:textId="77777777" w:rsidR="0091324A" w:rsidRPr="000B4A28" w:rsidRDefault="0091324A" w:rsidP="00F53434">
            <w:r w:rsidRPr="000B4A28">
              <w:t>Công văn trao đổi về công tác cán bộ</w:t>
            </w:r>
          </w:p>
        </w:tc>
        <w:tc>
          <w:tcPr>
            <w:tcW w:w="1417" w:type="dxa"/>
            <w:gridSpan w:val="2"/>
            <w:shd w:val="clear" w:color="auto" w:fill="auto"/>
          </w:tcPr>
          <w:p w14:paraId="37EA094D" w14:textId="77777777" w:rsidR="0091324A" w:rsidRPr="000B4A28" w:rsidRDefault="0091324A" w:rsidP="00F53434">
            <w:r w:rsidRPr="000B4A28">
              <w:t>05 năm</w:t>
            </w:r>
          </w:p>
        </w:tc>
        <w:tc>
          <w:tcPr>
            <w:tcW w:w="1583" w:type="dxa"/>
            <w:shd w:val="clear" w:color="auto" w:fill="auto"/>
          </w:tcPr>
          <w:p w14:paraId="2873AFB5" w14:textId="77777777" w:rsidR="0091324A" w:rsidRDefault="0091324A" w:rsidP="00F53434">
            <w:r>
              <w:t>HCTC</w:t>
            </w:r>
          </w:p>
        </w:tc>
      </w:tr>
      <w:tr w:rsidR="0091324A" w:rsidRPr="00C42FC0" w14:paraId="4B18E2F8" w14:textId="77777777" w:rsidTr="00731E02">
        <w:trPr>
          <w:gridAfter w:val="1"/>
          <w:wAfter w:w="9663" w:type="dxa"/>
        </w:trPr>
        <w:tc>
          <w:tcPr>
            <w:tcW w:w="1158" w:type="dxa"/>
            <w:shd w:val="clear" w:color="auto" w:fill="auto"/>
          </w:tcPr>
          <w:p w14:paraId="20C3B621" w14:textId="77777777" w:rsidR="0091324A" w:rsidRPr="00C42FC0" w:rsidRDefault="0091324A" w:rsidP="00F53434">
            <w:pPr>
              <w:pStyle w:val="ListParagraph"/>
            </w:pPr>
          </w:p>
        </w:tc>
        <w:tc>
          <w:tcPr>
            <w:tcW w:w="5930" w:type="dxa"/>
            <w:shd w:val="clear" w:color="auto" w:fill="auto"/>
          </w:tcPr>
          <w:p w14:paraId="0F2EDA65" w14:textId="77777777" w:rsidR="0091324A" w:rsidRPr="005F073A" w:rsidRDefault="0091324A" w:rsidP="00F53434">
            <w:pPr>
              <w:rPr>
                <w:b/>
                <w:bCs/>
              </w:rPr>
            </w:pPr>
            <w:r>
              <w:rPr>
                <w:b/>
                <w:bCs/>
              </w:rPr>
              <w:t>1.</w:t>
            </w:r>
            <w:r w:rsidRPr="005F073A">
              <w:rPr>
                <w:b/>
                <w:bCs/>
              </w:rPr>
              <w:t>3. Tài liệu về công tác đào tạo, bồi dưỡng</w:t>
            </w:r>
          </w:p>
        </w:tc>
        <w:tc>
          <w:tcPr>
            <w:tcW w:w="1417" w:type="dxa"/>
            <w:gridSpan w:val="2"/>
            <w:shd w:val="clear" w:color="auto" w:fill="auto"/>
          </w:tcPr>
          <w:p w14:paraId="137D1655" w14:textId="77777777" w:rsidR="0091324A" w:rsidRPr="000B4A28" w:rsidRDefault="0091324A" w:rsidP="00F53434"/>
        </w:tc>
        <w:tc>
          <w:tcPr>
            <w:tcW w:w="1583" w:type="dxa"/>
            <w:shd w:val="clear" w:color="auto" w:fill="auto"/>
          </w:tcPr>
          <w:p w14:paraId="40CE72DA" w14:textId="77777777" w:rsidR="0091324A" w:rsidRDefault="0091324A" w:rsidP="00F53434"/>
        </w:tc>
      </w:tr>
      <w:tr w:rsidR="0091324A" w:rsidRPr="00C42FC0" w14:paraId="6BC9C866" w14:textId="77777777" w:rsidTr="00731E02">
        <w:trPr>
          <w:gridAfter w:val="1"/>
          <w:wAfter w:w="9663" w:type="dxa"/>
        </w:trPr>
        <w:tc>
          <w:tcPr>
            <w:tcW w:w="1158" w:type="dxa"/>
            <w:shd w:val="clear" w:color="auto" w:fill="auto"/>
          </w:tcPr>
          <w:p w14:paraId="14C832C4" w14:textId="77777777" w:rsidR="0091324A" w:rsidRPr="00C42FC0" w:rsidRDefault="0091324A" w:rsidP="00F53434">
            <w:pPr>
              <w:pStyle w:val="ListParagraph"/>
              <w:numPr>
                <w:ilvl w:val="0"/>
                <w:numId w:val="2"/>
              </w:numPr>
            </w:pPr>
          </w:p>
        </w:tc>
        <w:tc>
          <w:tcPr>
            <w:tcW w:w="5930" w:type="dxa"/>
            <w:shd w:val="clear" w:color="auto" w:fill="auto"/>
          </w:tcPr>
          <w:p w14:paraId="5F50478B" w14:textId="77777777" w:rsidR="0091324A" w:rsidRPr="000B4A28" w:rsidRDefault="0091324A" w:rsidP="00F53434">
            <w:r w:rsidRPr="000B4A28">
              <w:t>Hồ sơ tổ chức các lớp đào tạo</w:t>
            </w:r>
          </w:p>
        </w:tc>
        <w:tc>
          <w:tcPr>
            <w:tcW w:w="1417" w:type="dxa"/>
            <w:gridSpan w:val="2"/>
            <w:shd w:val="clear" w:color="auto" w:fill="auto"/>
          </w:tcPr>
          <w:p w14:paraId="25D57E22" w14:textId="77777777" w:rsidR="0091324A" w:rsidRPr="000B4A28" w:rsidRDefault="0091324A" w:rsidP="00F53434">
            <w:r w:rsidRPr="000B4A28">
              <w:t>10 năm</w:t>
            </w:r>
          </w:p>
        </w:tc>
        <w:tc>
          <w:tcPr>
            <w:tcW w:w="1583" w:type="dxa"/>
            <w:shd w:val="clear" w:color="auto" w:fill="auto"/>
          </w:tcPr>
          <w:p w14:paraId="0A54A1A4" w14:textId="77777777" w:rsidR="0091324A" w:rsidRDefault="0091324A" w:rsidP="00F53434">
            <w:r>
              <w:t>HCTC</w:t>
            </w:r>
          </w:p>
        </w:tc>
      </w:tr>
      <w:tr w:rsidR="0091324A" w:rsidRPr="00C42FC0" w14:paraId="09D5A649" w14:textId="77777777" w:rsidTr="00731E02">
        <w:trPr>
          <w:gridAfter w:val="1"/>
          <w:wAfter w:w="9663" w:type="dxa"/>
        </w:trPr>
        <w:tc>
          <w:tcPr>
            <w:tcW w:w="1158" w:type="dxa"/>
            <w:shd w:val="clear" w:color="auto" w:fill="auto"/>
          </w:tcPr>
          <w:p w14:paraId="3719D742" w14:textId="77777777" w:rsidR="0091324A" w:rsidRPr="00C42FC0" w:rsidRDefault="0091324A" w:rsidP="00F53434">
            <w:pPr>
              <w:pStyle w:val="ListParagraph"/>
              <w:numPr>
                <w:ilvl w:val="0"/>
                <w:numId w:val="2"/>
              </w:numPr>
            </w:pPr>
          </w:p>
        </w:tc>
        <w:tc>
          <w:tcPr>
            <w:tcW w:w="5930" w:type="dxa"/>
            <w:shd w:val="clear" w:color="auto" w:fill="auto"/>
          </w:tcPr>
          <w:p w14:paraId="7563CF86" w14:textId="77777777" w:rsidR="0091324A" w:rsidRPr="000B4A28" w:rsidRDefault="0091324A" w:rsidP="00F53434">
            <w:r w:rsidRPr="000B4A28">
              <w:t>Hồ sơ tổ chức các lớp bồi dưỡng, tập huấn</w:t>
            </w:r>
          </w:p>
        </w:tc>
        <w:tc>
          <w:tcPr>
            <w:tcW w:w="1417" w:type="dxa"/>
            <w:gridSpan w:val="2"/>
            <w:shd w:val="clear" w:color="auto" w:fill="auto"/>
          </w:tcPr>
          <w:p w14:paraId="111D2BA3" w14:textId="77777777" w:rsidR="0091324A" w:rsidRPr="000B4A28" w:rsidRDefault="0091324A" w:rsidP="00F53434">
            <w:r w:rsidRPr="000B4A28">
              <w:t>05 năm</w:t>
            </w:r>
          </w:p>
        </w:tc>
        <w:tc>
          <w:tcPr>
            <w:tcW w:w="1583" w:type="dxa"/>
            <w:shd w:val="clear" w:color="auto" w:fill="auto"/>
          </w:tcPr>
          <w:p w14:paraId="271FCBAE" w14:textId="77777777" w:rsidR="0091324A" w:rsidRDefault="0091324A" w:rsidP="00F53434">
            <w:r>
              <w:t>HCTC</w:t>
            </w:r>
          </w:p>
        </w:tc>
      </w:tr>
      <w:tr w:rsidR="0091324A" w:rsidRPr="00C42FC0" w14:paraId="5999A93E" w14:textId="77777777" w:rsidTr="00731E02">
        <w:trPr>
          <w:gridAfter w:val="1"/>
          <w:wAfter w:w="9663" w:type="dxa"/>
        </w:trPr>
        <w:tc>
          <w:tcPr>
            <w:tcW w:w="1158" w:type="dxa"/>
            <w:shd w:val="clear" w:color="auto" w:fill="auto"/>
          </w:tcPr>
          <w:p w14:paraId="6458EA5A" w14:textId="77777777" w:rsidR="0091324A" w:rsidRPr="00C42FC0" w:rsidRDefault="0091324A" w:rsidP="00F53434">
            <w:pPr>
              <w:pStyle w:val="ListParagraph"/>
              <w:numPr>
                <w:ilvl w:val="0"/>
                <w:numId w:val="2"/>
              </w:numPr>
            </w:pPr>
          </w:p>
        </w:tc>
        <w:tc>
          <w:tcPr>
            <w:tcW w:w="5930" w:type="dxa"/>
            <w:shd w:val="clear" w:color="auto" w:fill="auto"/>
          </w:tcPr>
          <w:p w14:paraId="42236280" w14:textId="77777777" w:rsidR="0091324A" w:rsidRPr="000B4A28" w:rsidRDefault="0091324A" w:rsidP="00F53434">
            <w:r w:rsidRPr="000B4A28">
              <w:t>Hồ sơ quản lý, cử cán bộ, công chức, viên chức đi đào tạo, bồi dưỡng</w:t>
            </w:r>
          </w:p>
        </w:tc>
        <w:tc>
          <w:tcPr>
            <w:tcW w:w="1417" w:type="dxa"/>
            <w:gridSpan w:val="2"/>
            <w:shd w:val="clear" w:color="auto" w:fill="auto"/>
          </w:tcPr>
          <w:p w14:paraId="6286A03D" w14:textId="77777777" w:rsidR="0091324A" w:rsidRPr="000B4A28" w:rsidRDefault="0091324A" w:rsidP="00F53434">
            <w:r w:rsidRPr="000B4A28">
              <w:t>10 năm</w:t>
            </w:r>
          </w:p>
        </w:tc>
        <w:tc>
          <w:tcPr>
            <w:tcW w:w="1583" w:type="dxa"/>
            <w:shd w:val="clear" w:color="auto" w:fill="auto"/>
          </w:tcPr>
          <w:p w14:paraId="61BE38E6" w14:textId="77777777" w:rsidR="0091324A" w:rsidRDefault="0091324A" w:rsidP="00F53434">
            <w:r>
              <w:t>HCTC</w:t>
            </w:r>
          </w:p>
        </w:tc>
      </w:tr>
      <w:tr w:rsidR="0091324A" w:rsidRPr="00C42FC0" w14:paraId="4E23D7BC" w14:textId="77777777" w:rsidTr="00731E02">
        <w:trPr>
          <w:gridAfter w:val="1"/>
          <w:wAfter w:w="9663" w:type="dxa"/>
        </w:trPr>
        <w:tc>
          <w:tcPr>
            <w:tcW w:w="1158" w:type="dxa"/>
            <w:shd w:val="clear" w:color="auto" w:fill="auto"/>
          </w:tcPr>
          <w:p w14:paraId="76FE999E" w14:textId="77777777" w:rsidR="0091324A" w:rsidRPr="00C42FC0" w:rsidRDefault="0091324A" w:rsidP="00F53434">
            <w:pPr>
              <w:pStyle w:val="ListParagraph"/>
              <w:numPr>
                <w:ilvl w:val="0"/>
                <w:numId w:val="2"/>
              </w:numPr>
            </w:pPr>
          </w:p>
        </w:tc>
        <w:tc>
          <w:tcPr>
            <w:tcW w:w="5930" w:type="dxa"/>
            <w:shd w:val="clear" w:color="auto" w:fill="auto"/>
          </w:tcPr>
          <w:p w14:paraId="20584A65" w14:textId="77777777" w:rsidR="0091324A" w:rsidRPr="000B4A28" w:rsidRDefault="0091324A" w:rsidP="00F53434">
            <w:r w:rsidRPr="000B4A28">
              <w:t>Công văn trao đổi về công tác đào tạo, bồi dưỡng</w:t>
            </w:r>
          </w:p>
        </w:tc>
        <w:tc>
          <w:tcPr>
            <w:tcW w:w="1417" w:type="dxa"/>
            <w:gridSpan w:val="2"/>
            <w:shd w:val="clear" w:color="auto" w:fill="auto"/>
          </w:tcPr>
          <w:p w14:paraId="762AD23D" w14:textId="77777777" w:rsidR="0091324A" w:rsidRPr="000B4A28" w:rsidRDefault="0091324A" w:rsidP="00F53434">
            <w:r w:rsidRPr="000B4A28">
              <w:t>05 năm</w:t>
            </w:r>
          </w:p>
        </w:tc>
        <w:tc>
          <w:tcPr>
            <w:tcW w:w="1583" w:type="dxa"/>
            <w:shd w:val="clear" w:color="auto" w:fill="auto"/>
          </w:tcPr>
          <w:p w14:paraId="63D06E49" w14:textId="77777777" w:rsidR="0091324A" w:rsidRDefault="0091324A" w:rsidP="00F53434">
            <w:r>
              <w:t>HCTC</w:t>
            </w:r>
          </w:p>
        </w:tc>
      </w:tr>
      <w:tr w:rsidR="0091324A" w:rsidRPr="00C42FC0" w14:paraId="4CE224FC" w14:textId="77777777" w:rsidTr="00731E02">
        <w:trPr>
          <w:gridAfter w:val="1"/>
          <w:wAfter w:w="9663" w:type="dxa"/>
        </w:trPr>
        <w:tc>
          <w:tcPr>
            <w:tcW w:w="1158" w:type="dxa"/>
            <w:shd w:val="clear" w:color="auto" w:fill="auto"/>
          </w:tcPr>
          <w:p w14:paraId="501832BE" w14:textId="77777777" w:rsidR="0091324A" w:rsidRPr="00C42FC0" w:rsidRDefault="0091324A" w:rsidP="00F53434">
            <w:pPr>
              <w:pStyle w:val="ListParagraph"/>
            </w:pPr>
          </w:p>
        </w:tc>
        <w:tc>
          <w:tcPr>
            <w:tcW w:w="5930" w:type="dxa"/>
            <w:shd w:val="clear" w:color="auto" w:fill="auto"/>
          </w:tcPr>
          <w:p w14:paraId="4B5F8EFF" w14:textId="77777777" w:rsidR="0091324A" w:rsidRPr="005F073A" w:rsidRDefault="0091324A" w:rsidP="00F53434">
            <w:pPr>
              <w:rPr>
                <w:b/>
                <w:bCs/>
              </w:rPr>
            </w:pPr>
            <w:r w:rsidRPr="005F073A">
              <w:rPr>
                <w:b/>
                <w:bCs/>
              </w:rPr>
              <w:t>2. Tài liệu tiền lương</w:t>
            </w:r>
          </w:p>
        </w:tc>
        <w:tc>
          <w:tcPr>
            <w:tcW w:w="1417" w:type="dxa"/>
            <w:gridSpan w:val="2"/>
            <w:shd w:val="clear" w:color="auto" w:fill="auto"/>
          </w:tcPr>
          <w:p w14:paraId="2BFD9CA9" w14:textId="77777777" w:rsidR="0091324A" w:rsidRPr="000B4A28" w:rsidRDefault="0091324A" w:rsidP="00F53434"/>
        </w:tc>
        <w:tc>
          <w:tcPr>
            <w:tcW w:w="1583" w:type="dxa"/>
            <w:shd w:val="clear" w:color="auto" w:fill="auto"/>
          </w:tcPr>
          <w:p w14:paraId="3B6FD8EF" w14:textId="77777777" w:rsidR="0091324A" w:rsidRDefault="0091324A" w:rsidP="00F53434"/>
        </w:tc>
      </w:tr>
      <w:tr w:rsidR="0091324A" w:rsidRPr="00C42FC0" w14:paraId="1A18FEA4" w14:textId="77777777" w:rsidTr="00731E02">
        <w:trPr>
          <w:gridAfter w:val="1"/>
          <w:wAfter w:w="9663" w:type="dxa"/>
        </w:trPr>
        <w:tc>
          <w:tcPr>
            <w:tcW w:w="1158" w:type="dxa"/>
            <w:shd w:val="clear" w:color="auto" w:fill="auto"/>
          </w:tcPr>
          <w:p w14:paraId="1AB1C16C" w14:textId="77777777" w:rsidR="0091324A" w:rsidRPr="00C42FC0" w:rsidRDefault="0091324A" w:rsidP="00F53434">
            <w:pPr>
              <w:pStyle w:val="ListParagraph"/>
              <w:numPr>
                <w:ilvl w:val="0"/>
                <w:numId w:val="2"/>
              </w:numPr>
            </w:pPr>
          </w:p>
        </w:tc>
        <w:tc>
          <w:tcPr>
            <w:tcW w:w="5930" w:type="dxa"/>
            <w:shd w:val="clear" w:color="auto" w:fill="auto"/>
          </w:tcPr>
          <w:p w14:paraId="305618F6" w14:textId="77777777" w:rsidR="0091324A" w:rsidRPr="000B4A28" w:rsidRDefault="0091324A" w:rsidP="00F53434">
            <w:r w:rsidRPr="000B4A28">
              <w:t xml:space="preserve">Hồ sơ xây dựng, ban hành Quy chế nâng bậc lương </w:t>
            </w:r>
          </w:p>
        </w:tc>
        <w:tc>
          <w:tcPr>
            <w:tcW w:w="1417" w:type="dxa"/>
            <w:gridSpan w:val="2"/>
            <w:shd w:val="clear" w:color="auto" w:fill="auto"/>
          </w:tcPr>
          <w:p w14:paraId="72086F34" w14:textId="77777777" w:rsidR="0091324A" w:rsidRPr="000B4A28" w:rsidRDefault="0091324A" w:rsidP="00F53434">
            <w:r w:rsidRPr="000B4A28">
              <w:t>20 năm</w:t>
            </w:r>
          </w:p>
        </w:tc>
        <w:tc>
          <w:tcPr>
            <w:tcW w:w="1583" w:type="dxa"/>
            <w:shd w:val="clear" w:color="auto" w:fill="auto"/>
          </w:tcPr>
          <w:p w14:paraId="489F15ED" w14:textId="77777777" w:rsidR="0091324A" w:rsidRDefault="0091324A" w:rsidP="00F53434">
            <w:r>
              <w:t>HCTC</w:t>
            </w:r>
          </w:p>
        </w:tc>
      </w:tr>
      <w:tr w:rsidR="0091324A" w:rsidRPr="00C42FC0" w14:paraId="773F2D90" w14:textId="77777777" w:rsidTr="00731E02">
        <w:trPr>
          <w:gridAfter w:val="1"/>
          <w:wAfter w:w="9663" w:type="dxa"/>
        </w:trPr>
        <w:tc>
          <w:tcPr>
            <w:tcW w:w="1158" w:type="dxa"/>
            <w:shd w:val="clear" w:color="auto" w:fill="auto"/>
          </w:tcPr>
          <w:p w14:paraId="4BED8F60" w14:textId="77777777" w:rsidR="0091324A" w:rsidRPr="00C42FC0" w:rsidRDefault="0091324A" w:rsidP="00F53434">
            <w:pPr>
              <w:pStyle w:val="ListParagraph"/>
              <w:numPr>
                <w:ilvl w:val="0"/>
                <w:numId w:val="2"/>
              </w:numPr>
            </w:pPr>
          </w:p>
        </w:tc>
        <w:tc>
          <w:tcPr>
            <w:tcW w:w="5930" w:type="dxa"/>
            <w:shd w:val="clear" w:color="auto" w:fill="auto"/>
          </w:tcPr>
          <w:p w14:paraId="73A23FBF" w14:textId="77777777" w:rsidR="0091324A" w:rsidRPr="000B4A28" w:rsidRDefault="0091324A" w:rsidP="00F53434">
            <w:r w:rsidRPr="000B4A28">
              <w:t>Hồ sơ theo dõi thực hiện thang, bảng lương, chế độ phụ cấp</w:t>
            </w:r>
          </w:p>
        </w:tc>
        <w:tc>
          <w:tcPr>
            <w:tcW w:w="1417" w:type="dxa"/>
            <w:gridSpan w:val="2"/>
            <w:shd w:val="clear" w:color="auto" w:fill="auto"/>
          </w:tcPr>
          <w:p w14:paraId="3274757A" w14:textId="77777777" w:rsidR="0091324A" w:rsidRPr="000B4A28" w:rsidRDefault="0091324A" w:rsidP="00F53434">
            <w:r w:rsidRPr="000B4A28">
              <w:t>20 năm</w:t>
            </w:r>
          </w:p>
        </w:tc>
        <w:tc>
          <w:tcPr>
            <w:tcW w:w="1583" w:type="dxa"/>
            <w:shd w:val="clear" w:color="auto" w:fill="auto"/>
          </w:tcPr>
          <w:p w14:paraId="38CBA329" w14:textId="77777777" w:rsidR="0091324A" w:rsidRDefault="0091324A" w:rsidP="00F53434">
            <w:r>
              <w:t>HCTC</w:t>
            </w:r>
          </w:p>
        </w:tc>
      </w:tr>
      <w:tr w:rsidR="0091324A" w:rsidRPr="00C42FC0" w14:paraId="1FE09774" w14:textId="77777777" w:rsidTr="00731E02">
        <w:trPr>
          <w:gridAfter w:val="1"/>
          <w:wAfter w:w="9663" w:type="dxa"/>
        </w:trPr>
        <w:tc>
          <w:tcPr>
            <w:tcW w:w="1158" w:type="dxa"/>
            <w:shd w:val="clear" w:color="auto" w:fill="auto"/>
          </w:tcPr>
          <w:p w14:paraId="4DC3ED11" w14:textId="77777777" w:rsidR="0091324A" w:rsidRPr="00C42FC0" w:rsidRDefault="0091324A" w:rsidP="00F53434">
            <w:pPr>
              <w:pStyle w:val="ListParagraph"/>
              <w:numPr>
                <w:ilvl w:val="0"/>
                <w:numId w:val="2"/>
              </w:numPr>
            </w:pPr>
          </w:p>
        </w:tc>
        <w:tc>
          <w:tcPr>
            <w:tcW w:w="5930" w:type="dxa"/>
            <w:shd w:val="clear" w:color="auto" w:fill="auto"/>
          </w:tcPr>
          <w:p w14:paraId="706A7379" w14:textId="77777777" w:rsidR="0091324A" w:rsidRPr="000B4A28" w:rsidRDefault="0091324A" w:rsidP="00F53434">
            <w:r w:rsidRPr="000B4A28">
              <w:t>Hồ sơ xếp lương, chuyển xếp lại hệ số lương, nâng lương, nâng phụ cấp thâm niên của cán bộ, công chức, viên chức</w:t>
            </w:r>
          </w:p>
        </w:tc>
        <w:tc>
          <w:tcPr>
            <w:tcW w:w="1417" w:type="dxa"/>
            <w:gridSpan w:val="2"/>
            <w:shd w:val="clear" w:color="auto" w:fill="auto"/>
          </w:tcPr>
          <w:p w14:paraId="3EDCE20B" w14:textId="77777777" w:rsidR="0091324A" w:rsidRPr="000B4A28" w:rsidRDefault="0091324A" w:rsidP="00F53434">
            <w:r w:rsidRPr="000B4A28">
              <w:t>20 năm</w:t>
            </w:r>
          </w:p>
        </w:tc>
        <w:tc>
          <w:tcPr>
            <w:tcW w:w="1583" w:type="dxa"/>
            <w:shd w:val="clear" w:color="auto" w:fill="auto"/>
          </w:tcPr>
          <w:p w14:paraId="3AD887DA" w14:textId="77777777" w:rsidR="0091324A" w:rsidRDefault="0091324A" w:rsidP="00F53434">
            <w:r>
              <w:t>HCTC</w:t>
            </w:r>
          </w:p>
        </w:tc>
      </w:tr>
      <w:tr w:rsidR="0091324A" w:rsidRPr="00C42FC0" w14:paraId="78B4A8F1" w14:textId="77777777" w:rsidTr="00731E02">
        <w:trPr>
          <w:gridAfter w:val="1"/>
          <w:wAfter w:w="9663" w:type="dxa"/>
        </w:trPr>
        <w:tc>
          <w:tcPr>
            <w:tcW w:w="1158" w:type="dxa"/>
            <w:shd w:val="clear" w:color="auto" w:fill="auto"/>
          </w:tcPr>
          <w:p w14:paraId="061F0E24" w14:textId="77777777" w:rsidR="0091324A" w:rsidRPr="00C42FC0" w:rsidRDefault="0091324A" w:rsidP="00F53434">
            <w:pPr>
              <w:pStyle w:val="ListParagraph"/>
              <w:numPr>
                <w:ilvl w:val="0"/>
                <w:numId w:val="2"/>
              </w:numPr>
            </w:pPr>
          </w:p>
        </w:tc>
        <w:tc>
          <w:tcPr>
            <w:tcW w:w="5930" w:type="dxa"/>
            <w:shd w:val="clear" w:color="auto" w:fill="auto"/>
          </w:tcPr>
          <w:p w14:paraId="706E3C1D" w14:textId="77777777" w:rsidR="0091324A" w:rsidRPr="000B4A28" w:rsidRDefault="0091324A" w:rsidP="00F53434">
            <w:r w:rsidRPr="000B4A28">
              <w:t>Công văn trao đổi về tiền lương</w:t>
            </w:r>
          </w:p>
        </w:tc>
        <w:tc>
          <w:tcPr>
            <w:tcW w:w="1417" w:type="dxa"/>
            <w:gridSpan w:val="2"/>
            <w:shd w:val="clear" w:color="auto" w:fill="auto"/>
          </w:tcPr>
          <w:p w14:paraId="500517D9" w14:textId="77777777" w:rsidR="0091324A" w:rsidRPr="000B4A28" w:rsidRDefault="0091324A" w:rsidP="00F53434">
            <w:r w:rsidRPr="000B4A28">
              <w:t>05 năm</w:t>
            </w:r>
          </w:p>
        </w:tc>
        <w:tc>
          <w:tcPr>
            <w:tcW w:w="1583" w:type="dxa"/>
            <w:shd w:val="clear" w:color="auto" w:fill="auto"/>
          </w:tcPr>
          <w:p w14:paraId="6E70CEA6" w14:textId="77777777" w:rsidR="0091324A" w:rsidRDefault="0091324A" w:rsidP="00F53434">
            <w:r>
              <w:t>HCTC</w:t>
            </w:r>
          </w:p>
        </w:tc>
      </w:tr>
      <w:tr w:rsidR="0091324A" w:rsidRPr="00C42FC0" w14:paraId="414D144E" w14:textId="77777777" w:rsidTr="00731E02">
        <w:trPr>
          <w:gridAfter w:val="1"/>
          <w:wAfter w:w="9663" w:type="dxa"/>
        </w:trPr>
        <w:tc>
          <w:tcPr>
            <w:tcW w:w="1158" w:type="dxa"/>
            <w:shd w:val="clear" w:color="auto" w:fill="auto"/>
          </w:tcPr>
          <w:p w14:paraId="45C22275" w14:textId="77777777" w:rsidR="0091324A" w:rsidRPr="00C42FC0" w:rsidRDefault="0091324A" w:rsidP="00F53434">
            <w:pPr>
              <w:pStyle w:val="ListParagraph"/>
            </w:pPr>
          </w:p>
        </w:tc>
        <w:tc>
          <w:tcPr>
            <w:tcW w:w="5930" w:type="dxa"/>
            <w:shd w:val="clear" w:color="auto" w:fill="auto"/>
          </w:tcPr>
          <w:p w14:paraId="43B0B48D" w14:textId="77777777" w:rsidR="0091324A" w:rsidRPr="005F073A" w:rsidRDefault="0091324A" w:rsidP="00F53434">
            <w:pPr>
              <w:rPr>
                <w:b/>
                <w:bCs/>
              </w:rPr>
            </w:pPr>
            <w:r>
              <w:rPr>
                <w:b/>
                <w:bCs/>
              </w:rPr>
              <w:t>3</w:t>
            </w:r>
            <w:r w:rsidRPr="005F073A">
              <w:rPr>
                <w:b/>
                <w:bCs/>
              </w:rPr>
              <w:t>. Tài liệu tài chính, kế toán, kiểm toán</w:t>
            </w:r>
          </w:p>
        </w:tc>
        <w:tc>
          <w:tcPr>
            <w:tcW w:w="1417" w:type="dxa"/>
            <w:gridSpan w:val="2"/>
            <w:shd w:val="clear" w:color="auto" w:fill="auto"/>
          </w:tcPr>
          <w:p w14:paraId="6D0B5B17" w14:textId="77777777" w:rsidR="0091324A" w:rsidRPr="000B4A28" w:rsidRDefault="0091324A" w:rsidP="00F53434"/>
        </w:tc>
        <w:tc>
          <w:tcPr>
            <w:tcW w:w="1583" w:type="dxa"/>
            <w:shd w:val="clear" w:color="auto" w:fill="auto"/>
          </w:tcPr>
          <w:p w14:paraId="67B26156" w14:textId="77777777" w:rsidR="0091324A" w:rsidRDefault="0091324A" w:rsidP="00F53434"/>
        </w:tc>
      </w:tr>
      <w:tr w:rsidR="0091324A" w:rsidRPr="00C42FC0" w14:paraId="245C5FB4" w14:textId="77777777" w:rsidTr="00731E02">
        <w:trPr>
          <w:gridAfter w:val="1"/>
          <w:wAfter w:w="9663" w:type="dxa"/>
        </w:trPr>
        <w:tc>
          <w:tcPr>
            <w:tcW w:w="1158" w:type="dxa"/>
            <w:shd w:val="clear" w:color="auto" w:fill="auto"/>
          </w:tcPr>
          <w:p w14:paraId="4510DC09" w14:textId="77777777" w:rsidR="0091324A" w:rsidRPr="00C42FC0" w:rsidRDefault="0091324A" w:rsidP="00F53434">
            <w:pPr>
              <w:pStyle w:val="ListParagraph"/>
              <w:numPr>
                <w:ilvl w:val="0"/>
                <w:numId w:val="2"/>
              </w:numPr>
            </w:pPr>
          </w:p>
        </w:tc>
        <w:tc>
          <w:tcPr>
            <w:tcW w:w="5930" w:type="dxa"/>
            <w:shd w:val="clear" w:color="auto" w:fill="auto"/>
          </w:tcPr>
          <w:p w14:paraId="32D62E18" w14:textId="77777777" w:rsidR="0091324A" w:rsidRPr="000B4A28" w:rsidRDefault="0091324A" w:rsidP="00F53434">
            <w:r w:rsidRPr="000B4A28">
              <w:t>Hồ sơ xây dựng, ban hành quy định về tài chính, kế toán, kiểm toán của cơ quan</w:t>
            </w:r>
          </w:p>
        </w:tc>
        <w:tc>
          <w:tcPr>
            <w:tcW w:w="1417" w:type="dxa"/>
            <w:gridSpan w:val="2"/>
            <w:shd w:val="clear" w:color="auto" w:fill="auto"/>
          </w:tcPr>
          <w:p w14:paraId="5DB32CFA" w14:textId="77777777" w:rsidR="0091324A" w:rsidRPr="000B4A28" w:rsidRDefault="0091324A" w:rsidP="00F53434">
            <w:r w:rsidRPr="000B4A28">
              <w:t>20 năm</w:t>
            </w:r>
          </w:p>
        </w:tc>
        <w:tc>
          <w:tcPr>
            <w:tcW w:w="1583" w:type="dxa"/>
            <w:shd w:val="clear" w:color="auto" w:fill="auto"/>
          </w:tcPr>
          <w:p w14:paraId="3DD15FFE" w14:textId="77777777" w:rsidR="0091324A" w:rsidRDefault="0091324A" w:rsidP="00F53434">
            <w:r>
              <w:t>QTTV</w:t>
            </w:r>
          </w:p>
        </w:tc>
      </w:tr>
      <w:tr w:rsidR="0091324A" w:rsidRPr="00C42FC0" w14:paraId="4E465C78" w14:textId="77777777" w:rsidTr="00731E02">
        <w:trPr>
          <w:gridAfter w:val="1"/>
          <w:wAfter w:w="9663" w:type="dxa"/>
        </w:trPr>
        <w:tc>
          <w:tcPr>
            <w:tcW w:w="1158" w:type="dxa"/>
            <w:shd w:val="clear" w:color="auto" w:fill="auto"/>
          </w:tcPr>
          <w:p w14:paraId="06D03A5C" w14:textId="77777777" w:rsidR="0091324A" w:rsidRPr="00C42FC0" w:rsidRDefault="0091324A" w:rsidP="00F53434">
            <w:pPr>
              <w:pStyle w:val="ListParagraph"/>
              <w:numPr>
                <w:ilvl w:val="0"/>
                <w:numId w:val="2"/>
              </w:numPr>
            </w:pPr>
          </w:p>
        </w:tc>
        <w:tc>
          <w:tcPr>
            <w:tcW w:w="5930" w:type="dxa"/>
            <w:shd w:val="clear" w:color="auto" w:fill="auto"/>
          </w:tcPr>
          <w:p w14:paraId="7D5B9736" w14:textId="77777777" w:rsidR="0091324A" w:rsidRPr="000B4A28" w:rsidRDefault="0091324A" w:rsidP="00F53434">
            <w:r w:rsidRPr="000B4A28">
              <w:t>Hồ sơ về giao, bổ sung, điều chỉnh, phân bổ và thực hiện dự toán ngân sách nhà nước hằng năm của cơ quan và các đơn vị trực thuộc</w:t>
            </w:r>
          </w:p>
        </w:tc>
        <w:tc>
          <w:tcPr>
            <w:tcW w:w="1417" w:type="dxa"/>
            <w:gridSpan w:val="2"/>
            <w:shd w:val="clear" w:color="auto" w:fill="auto"/>
          </w:tcPr>
          <w:p w14:paraId="3DC4F0DF" w14:textId="77777777" w:rsidR="0091324A" w:rsidRPr="000B4A28" w:rsidRDefault="0091324A" w:rsidP="00F53434">
            <w:r w:rsidRPr="000B4A28">
              <w:t>Vĩnh viễn</w:t>
            </w:r>
          </w:p>
        </w:tc>
        <w:tc>
          <w:tcPr>
            <w:tcW w:w="1583" w:type="dxa"/>
            <w:shd w:val="clear" w:color="auto" w:fill="auto"/>
          </w:tcPr>
          <w:p w14:paraId="47597766" w14:textId="77777777" w:rsidR="0091324A" w:rsidRDefault="0091324A" w:rsidP="00F53434">
            <w:r>
              <w:t>QTTV</w:t>
            </w:r>
          </w:p>
        </w:tc>
      </w:tr>
      <w:tr w:rsidR="0091324A" w:rsidRPr="00C42FC0" w14:paraId="7510EA91" w14:textId="77777777" w:rsidTr="00731E02">
        <w:trPr>
          <w:gridAfter w:val="1"/>
          <w:wAfter w:w="9663" w:type="dxa"/>
        </w:trPr>
        <w:tc>
          <w:tcPr>
            <w:tcW w:w="1158" w:type="dxa"/>
            <w:shd w:val="clear" w:color="auto" w:fill="auto"/>
          </w:tcPr>
          <w:p w14:paraId="7C564E51" w14:textId="77777777" w:rsidR="0091324A" w:rsidRPr="00C42FC0" w:rsidRDefault="0091324A" w:rsidP="00F53434">
            <w:pPr>
              <w:pStyle w:val="ListParagraph"/>
              <w:numPr>
                <w:ilvl w:val="0"/>
                <w:numId w:val="2"/>
              </w:numPr>
            </w:pPr>
          </w:p>
        </w:tc>
        <w:tc>
          <w:tcPr>
            <w:tcW w:w="5930" w:type="dxa"/>
            <w:shd w:val="clear" w:color="auto" w:fill="auto"/>
          </w:tcPr>
          <w:p w14:paraId="16077AC1" w14:textId="77777777" w:rsidR="0091324A" w:rsidRPr="000B4A28" w:rsidRDefault="0091324A" w:rsidP="00F53434">
            <w:r w:rsidRPr="000B4A28">
              <w:t>Báo cáo kiểm kê, đánh giá lại tài sản cố định (không phải nhà, đất)</w:t>
            </w:r>
          </w:p>
        </w:tc>
        <w:tc>
          <w:tcPr>
            <w:tcW w:w="1417" w:type="dxa"/>
            <w:gridSpan w:val="2"/>
            <w:shd w:val="clear" w:color="auto" w:fill="auto"/>
          </w:tcPr>
          <w:p w14:paraId="37FD055F" w14:textId="77777777" w:rsidR="0091324A" w:rsidRPr="000B4A28" w:rsidRDefault="0091324A" w:rsidP="00F53434"/>
        </w:tc>
        <w:tc>
          <w:tcPr>
            <w:tcW w:w="1583" w:type="dxa"/>
            <w:shd w:val="clear" w:color="auto" w:fill="auto"/>
          </w:tcPr>
          <w:p w14:paraId="00C3DD64" w14:textId="77777777" w:rsidR="0091324A" w:rsidRDefault="0091324A" w:rsidP="00F53434">
            <w:r>
              <w:t>QTTV</w:t>
            </w:r>
          </w:p>
        </w:tc>
      </w:tr>
      <w:tr w:rsidR="0091324A" w:rsidRPr="00C42FC0" w14:paraId="5ED02AB7" w14:textId="77777777" w:rsidTr="00731E02">
        <w:trPr>
          <w:gridAfter w:val="1"/>
          <w:wAfter w:w="9663" w:type="dxa"/>
        </w:trPr>
        <w:tc>
          <w:tcPr>
            <w:tcW w:w="1158" w:type="dxa"/>
            <w:shd w:val="clear" w:color="auto" w:fill="auto"/>
          </w:tcPr>
          <w:p w14:paraId="2503A115" w14:textId="77777777" w:rsidR="0091324A" w:rsidRPr="00C42FC0" w:rsidRDefault="0091324A" w:rsidP="00F53434">
            <w:pPr>
              <w:pStyle w:val="ListParagraph"/>
            </w:pPr>
          </w:p>
        </w:tc>
        <w:tc>
          <w:tcPr>
            <w:tcW w:w="5930" w:type="dxa"/>
            <w:shd w:val="clear" w:color="auto" w:fill="auto"/>
          </w:tcPr>
          <w:p w14:paraId="174770EF" w14:textId="77777777" w:rsidR="0091324A" w:rsidRPr="000B4A28" w:rsidRDefault="0091324A" w:rsidP="00F53434">
            <w:r w:rsidRPr="000B4A28">
              <w:t>- Báo cáo tổng hợp</w:t>
            </w:r>
          </w:p>
        </w:tc>
        <w:tc>
          <w:tcPr>
            <w:tcW w:w="1417" w:type="dxa"/>
            <w:gridSpan w:val="2"/>
            <w:shd w:val="clear" w:color="auto" w:fill="auto"/>
          </w:tcPr>
          <w:p w14:paraId="2AC42D2F" w14:textId="77777777" w:rsidR="0091324A" w:rsidRPr="000B4A28" w:rsidRDefault="0091324A" w:rsidP="00F53434">
            <w:r w:rsidRPr="000B4A28">
              <w:t>20 năm</w:t>
            </w:r>
          </w:p>
        </w:tc>
        <w:tc>
          <w:tcPr>
            <w:tcW w:w="1583" w:type="dxa"/>
            <w:shd w:val="clear" w:color="auto" w:fill="auto"/>
          </w:tcPr>
          <w:p w14:paraId="43062BEE" w14:textId="77777777" w:rsidR="0091324A" w:rsidRDefault="0091324A" w:rsidP="00F53434"/>
        </w:tc>
      </w:tr>
      <w:tr w:rsidR="0091324A" w:rsidRPr="00C42FC0" w14:paraId="08DDEEE7" w14:textId="77777777" w:rsidTr="00731E02">
        <w:trPr>
          <w:gridAfter w:val="1"/>
          <w:wAfter w:w="9663" w:type="dxa"/>
        </w:trPr>
        <w:tc>
          <w:tcPr>
            <w:tcW w:w="1158" w:type="dxa"/>
            <w:shd w:val="clear" w:color="auto" w:fill="auto"/>
          </w:tcPr>
          <w:p w14:paraId="7303A5D7" w14:textId="77777777" w:rsidR="0091324A" w:rsidRPr="00C42FC0" w:rsidRDefault="0091324A" w:rsidP="00F53434">
            <w:pPr>
              <w:pStyle w:val="ListParagraph"/>
            </w:pPr>
          </w:p>
        </w:tc>
        <w:tc>
          <w:tcPr>
            <w:tcW w:w="5930" w:type="dxa"/>
            <w:shd w:val="clear" w:color="auto" w:fill="auto"/>
          </w:tcPr>
          <w:p w14:paraId="6DFE1081" w14:textId="77777777" w:rsidR="0091324A" w:rsidRPr="000B4A28" w:rsidRDefault="0091324A" w:rsidP="00F53434">
            <w:r w:rsidRPr="000B4A28">
              <w:t>- Phiếu kiểm kê, đánh giá</w:t>
            </w:r>
          </w:p>
        </w:tc>
        <w:tc>
          <w:tcPr>
            <w:tcW w:w="1417" w:type="dxa"/>
            <w:gridSpan w:val="2"/>
            <w:shd w:val="clear" w:color="auto" w:fill="auto"/>
          </w:tcPr>
          <w:p w14:paraId="46CC182E" w14:textId="77777777" w:rsidR="0091324A" w:rsidRPr="000B4A28" w:rsidRDefault="0091324A" w:rsidP="00F53434">
            <w:r w:rsidRPr="000B4A28">
              <w:t>05 năm</w:t>
            </w:r>
          </w:p>
        </w:tc>
        <w:tc>
          <w:tcPr>
            <w:tcW w:w="1583" w:type="dxa"/>
            <w:shd w:val="clear" w:color="auto" w:fill="auto"/>
          </w:tcPr>
          <w:p w14:paraId="1EC8652B" w14:textId="77777777" w:rsidR="0091324A" w:rsidRDefault="0091324A" w:rsidP="00F53434"/>
        </w:tc>
      </w:tr>
      <w:tr w:rsidR="0091324A" w:rsidRPr="00C42FC0" w14:paraId="762C082E" w14:textId="77777777" w:rsidTr="00731E02">
        <w:trPr>
          <w:gridAfter w:val="1"/>
          <w:wAfter w:w="9663" w:type="dxa"/>
        </w:trPr>
        <w:tc>
          <w:tcPr>
            <w:tcW w:w="1158" w:type="dxa"/>
            <w:shd w:val="clear" w:color="auto" w:fill="auto"/>
          </w:tcPr>
          <w:p w14:paraId="4522C3F2" w14:textId="77777777" w:rsidR="0091324A" w:rsidRPr="00C42FC0" w:rsidRDefault="0091324A" w:rsidP="00F53434">
            <w:pPr>
              <w:pStyle w:val="ListParagraph"/>
              <w:numPr>
                <w:ilvl w:val="0"/>
                <w:numId w:val="2"/>
              </w:numPr>
            </w:pPr>
          </w:p>
        </w:tc>
        <w:tc>
          <w:tcPr>
            <w:tcW w:w="5930" w:type="dxa"/>
            <w:shd w:val="clear" w:color="auto" w:fill="auto"/>
          </w:tcPr>
          <w:p w14:paraId="61C4054F" w14:textId="77777777" w:rsidR="0091324A" w:rsidRPr="000B4A28" w:rsidRDefault="0091324A" w:rsidP="00F53434">
            <w:r w:rsidRPr="000B4A28">
              <w:t xml:space="preserve">Hồ sơ về việc quyết định mua sắm, xác lập quyền sở hữu của nhà nước về tài sản, thu hồi, điều </w:t>
            </w:r>
            <w:r w:rsidRPr="000B4A28">
              <w:lastRenderedPageBreak/>
              <w:t>chuyển, thanh lý, bán, thuê, cho thuê, chuyển nhượng, tiêu hủy tài sản công và các hình thức xử lý khác</w:t>
            </w:r>
          </w:p>
        </w:tc>
        <w:tc>
          <w:tcPr>
            <w:tcW w:w="1417" w:type="dxa"/>
            <w:gridSpan w:val="2"/>
            <w:shd w:val="clear" w:color="auto" w:fill="auto"/>
          </w:tcPr>
          <w:p w14:paraId="380CA534" w14:textId="77777777" w:rsidR="0091324A" w:rsidRPr="000B4A28" w:rsidRDefault="0091324A" w:rsidP="00F53434"/>
        </w:tc>
        <w:tc>
          <w:tcPr>
            <w:tcW w:w="1583" w:type="dxa"/>
            <w:shd w:val="clear" w:color="auto" w:fill="auto"/>
          </w:tcPr>
          <w:p w14:paraId="582A9F3F" w14:textId="77777777" w:rsidR="0091324A" w:rsidRDefault="0091324A" w:rsidP="00F53434">
            <w:r>
              <w:t>QTTV</w:t>
            </w:r>
          </w:p>
        </w:tc>
      </w:tr>
      <w:tr w:rsidR="0091324A" w:rsidRPr="00C42FC0" w14:paraId="3F15EB20" w14:textId="77777777" w:rsidTr="00731E02">
        <w:trPr>
          <w:gridAfter w:val="1"/>
          <w:wAfter w:w="9663" w:type="dxa"/>
        </w:trPr>
        <w:tc>
          <w:tcPr>
            <w:tcW w:w="1158" w:type="dxa"/>
            <w:shd w:val="clear" w:color="auto" w:fill="auto"/>
          </w:tcPr>
          <w:p w14:paraId="1242B3D1" w14:textId="77777777" w:rsidR="0091324A" w:rsidRPr="00C42FC0" w:rsidRDefault="0091324A" w:rsidP="00F53434">
            <w:pPr>
              <w:pStyle w:val="ListParagraph"/>
            </w:pPr>
          </w:p>
        </w:tc>
        <w:tc>
          <w:tcPr>
            <w:tcW w:w="5930" w:type="dxa"/>
            <w:shd w:val="clear" w:color="auto" w:fill="auto"/>
          </w:tcPr>
          <w:p w14:paraId="23F90A01" w14:textId="77777777" w:rsidR="0091324A" w:rsidRPr="000B4A28" w:rsidRDefault="0091324A" w:rsidP="00F53434">
            <w:r w:rsidRPr="000B4A28">
              <w:t>- Tài sản là nhà, đất</w:t>
            </w:r>
          </w:p>
        </w:tc>
        <w:tc>
          <w:tcPr>
            <w:tcW w:w="1417" w:type="dxa"/>
            <w:gridSpan w:val="2"/>
            <w:shd w:val="clear" w:color="auto" w:fill="auto"/>
          </w:tcPr>
          <w:p w14:paraId="2401A13B" w14:textId="77777777" w:rsidR="0091324A" w:rsidRPr="000B4A28" w:rsidRDefault="0091324A" w:rsidP="00F53434">
            <w:r w:rsidRPr="000B4A28">
              <w:t>Vĩnh viễn</w:t>
            </w:r>
          </w:p>
        </w:tc>
        <w:tc>
          <w:tcPr>
            <w:tcW w:w="1583" w:type="dxa"/>
            <w:shd w:val="clear" w:color="auto" w:fill="auto"/>
          </w:tcPr>
          <w:p w14:paraId="6D93183E" w14:textId="77777777" w:rsidR="0091324A" w:rsidRDefault="0091324A" w:rsidP="00F53434"/>
        </w:tc>
      </w:tr>
      <w:tr w:rsidR="0091324A" w:rsidRPr="00C42FC0" w14:paraId="6D54BFAB" w14:textId="77777777" w:rsidTr="00731E02">
        <w:trPr>
          <w:gridAfter w:val="1"/>
          <w:wAfter w:w="9663" w:type="dxa"/>
        </w:trPr>
        <w:tc>
          <w:tcPr>
            <w:tcW w:w="1158" w:type="dxa"/>
            <w:shd w:val="clear" w:color="auto" w:fill="auto"/>
          </w:tcPr>
          <w:p w14:paraId="46E9F3FB" w14:textId="77777777" w:rsidR="0091324A" w:rsidRPr="00C42FC0" w:rsidRDefault="0091324A" w:rsidP="00F53434">
            <w:pPr>
              <w:pStyle w:val="ListParagraph"/>
            </w:pPr>
          </w:p>
        </w:tc>
        <w:tc>
          <w:tcPr>
            <w:tcW w:w="5930" w:type="dxa"/>
            <w:shd w:val="clear" w:color="auto" w:fill="auto"/>
          </w:tcPr>
          <w:p w14:paraId="1841B75B" w14:textId="77777777" w:rsidR="0091324A" w:rsidRPr="000B4A28" w:rsidRDefault="0091324A" w:rsidP="00F53434">
            <w:r w:rsidRPr="000B4A28">
              <w:t>- Tài sản khác</w:t>
            </w:r>
          </w:p>
        </w:tc>
        <w:tc>
          <w:tcPr>
            <w:tcW w:w="1417" w:type="dxa"/>
            <w:gridSpan w:val="2"/>
            <w:shd w:val="clear" w:color="auto" w:fill="auto"/>
          </w:tcPr>
          <w:p w14:paraId="2C23E95D" w14:textId="77777777" w:rsidR="0091324A" w:rsidRPr="000B4A28" w:rsidRDefault="0091324A" w:rsidP="00F53434">
            <w:r w:rsidRPr="000B4A28">
              <w:t>20 năm</w:t>
            </w:r>
          </w:p>
        </w:tc>
        <w:tc>
          <w:tcPr>
            <w:tcW w:w="1583" w:type="dxa"/>
            <w:shd w:val="clear" w:color="auto" w:fill="auto"/>
          </w:tcPr>
          <w:p w14:paraId="78BC5D50" w14:textId="77777777" w:rsidR="0091324A" w:rsidRDefault="0091324A" w:rsidP="00F53434"/>
        </w:tc>
      </w:tr>
      <w:tr w:rsidR="0091324A" w:rsidRPr="00C42FC0" w14:paraId="036F99C4" w14:textId="77777777" w:rsidTr="00731E02">
        <w:trPr>
          <w:gridAfter w:val="1"/>
          <w:wAfter w:w="9663" w:type="dxa"/>
        </w:trPr>
        <w:tc>
          <w:tcPr>
            <w:tcW w:w="1158" w:type="dxa"/>
            <w:shd w:val="clear" w:color="auto" w:fill="auto"/>
          </w:tcPr>
          <w:p w14:paraId="6749FBD4" w14:textId="77777777" w:rsidR="0091324A" w:rsidRPr="00C42FC0" w:rsidRDefault="0091324A" w:rsidP="00F53434">
            <w:pPr>
              <w:pStyle w:val="ListParagraph"/>
              <w:numPr>
                <w:ilvl w:val="0"/>
                <w:numId w:val="2"/>
              </w:numPr>
            </w:pPr>
          </w:p>
        </w:tc>
        <w:tc>
          <w:tcPr>
            <w:tcW w:w="5930" w:type="dxa"/>
            <w:shd w:val="clear" w:color="auto" w:fill="auto"/>
          </w:tcPr>
          <w:p w14:paraId="1C4EE5D6" w14:textId="77777777" w:rsidR="0091324A" w:rsidRPr="000B4A28" w:rsidRDefault="0091324A" w:rsidP="00F53434">
            <w:r w:rsidRPr="000B4A28">
              <w:t>Hồ sơ đấu thầu mua sắm thường xuyên tài sản, vật tư, thiết bị</w:t>
            </w:r>
          </w:p>
        </w:tc>
        <w:tc>
          <w:tcPr>
            <w:tcW w:w="1417" w:type="dxa"/>
            <w:gridSpan w:val="2"/>
            <w:shd w:val="clear" w:color="auto" w:fill="auto"/>
          </w:tcPr>
          <w:p w14:paraId="19D3F2D9" w14:textId="77777777" w:rsidR="0091324A" w:rsidRPr="000B4A28" w:rsidRDefault="0091324A" w:rsidP="00F53434"/>
        </w:tc>
        <w:tc>
          <w:tcPr>
            <w:tcW w:w="1583" w:type="dxa"/>
            <w:shd w:val="clear" w:color="auto" w:fill="auto"/>
          </w:tcPr>
          <w:p w14:paraId="731839D5" w14:textId="77777777" w:rsidR="0091324A" w:rsidRDefault="0091324A" w:rsidP="00F53434">
            <w:r>
              <w:t>QTTV</w:t>
            </w:r>
          </w:p>
        </w:tc>
      </w:tr>
      <w:tr w:rsidR="0091324A" w:rsidRPr="00C42FC0" w14:paraId="201CF61D" w14:textId="77777777" w:rsidTr="00731E02">
        <w:trPr>
          <w:gridAfter w:val="1"/>
          <w:wAfter w:w="9663" w:type="dxa"/>
        </w:trPr>
        <w:tc>
          <w:tcPr>
            <w:tcW w:w="1158" w:type="dxa"/>
            <w:shd w:val="clear" w:color="auto" w:fill="auto"/>
          </w:tcPr>
          <w:p w14:paraId="6B6AB191" w14:textId="77777777" w:rsidR="0091324A" w:rsidRPr="00C42FC0" w:rsidRDefault="0091324A" w:rsidP="00F53434">
            <w:pPr>
              <w:pStyle w:val="ListParagraph"/>
            </w:pPr>
          </w:p>
        </w:tc>
        <w:tc>
          <w:tcPr>
            <w:tcW w:w="5930" w:type="dxa"/>
            <w:shd w:val="clear" w:color="auto" w:fill="auto"/>
          </w:tcPr>
          <w:p w14:paraId="772AFECF" w14:textId="77777777" w:rsidR="0091324A" w:rsidRPr="000B4A28" w:rsidRDefault="0091324A" w:rsidP="00F53434">
            <w:r w:rsidRPr="000B4A28">
              <w:t>- Tài liệu mời thầu, đấu thầu và phê duyệt kết quả đấu thầu, hồ sơ dự thầu trúng thầu</w:t>
            </w:r>
          </w:p>
        </w:tc>
        <w:tc>
          <w:tcPr>
            <w:tcW w:w="1417" w:type="dxa"/>
            <w:gridSpan w:val="2"/>
            <w:shd w:val="clear" w:color="auto" w:fill="auto"/>
          </w:tcPr>
          <w:p w14:paraId="477E4435" w14:textId="77777777" w:rsidR="0091324A" w:rsidRPr="000B4A28" w:rsidRDefault="0091324A" w:rsidP="00F53434">
            <w:r w:rsidRPr="000B4A28">
              <w:t>20 năm</w:t>
            </w:r>
          </w:p>
        </w:tc>
        <w:tc>
          <w:tcPr>
            <w:tcW w:w="1583" w:type="dxa"/>
            <w:shd w:val="clear" w:color="auto" w:fill="auto"/>
          </w:tcPr>
          <w:p w14:paraId="520B8C94" w14:textId="77777777" w:rsidR="0091324A" w:rsidRDefault="0091324A" w:rsidP="00F53434"/>
        </w:tc>
      </w:tr>
      <w:tr w:rsidR="0091324A" w:rsidRPr="00C42FC0" w14:paraId="38450D64" w14:textId="77777777" w:rsidTr="00731E02">
        <w:trPr>
          <w:gridAfter w:val="1"/>
          <w:wAfter w:w="9663" w:type="dxa"/>
        </w:trPr>
        <w:tc>
          <w:tcPr>
            <w:tcW w:w="1158" w:type="dxa"/>
            <w:shd w:val="clear" w:color="auto" w:fill="auto"/>
          </w:tcPr>
          <w:p w14:paraId="121A830A" w14:textId="77777777" w:rsidR="0091324A" w:rsidRPr="00C42FC0" w:rsidRDefault="0091324A" w:rsidP="00F53434">
            <w:pPr>
              <w:pStyle w:val="ListParagraph"/>
            </w:pPr>
          </w:p>
        </w:tc>
        <w:tc>
          <w:tcPr>
            <w:tcW w:w="5930" w:type="dxa"/>
            <w:shd w:val="clear" w:color="auto" w:fill="auto"/>
          </w:tcPr>
          <w:p w14:paraId="1E21DB92" w14:textId="77777777" w:rsidR="0091324A" w:rsidRPr="000B4A28" w:rsidRDefault="0091324A" w:rsidP="00F53434">
            <w:r w:rsidRPr="000B4A28">
              <w:t>- Hồ sơ dự thầu không trúng thầu</w:t>
            </w:r>
          </w:p>
        </w:tc>
        <w:tc>
          <w:tcPr>
            <w:tcW w:w="1417" w:type="dxa"/>
            <w:gridSpan w:val="2"/>
            <w:shd w:val="clear" w:color="auto" w:fill="auto"/>
          </w:tcPr>
          <w:p w14:paraId="13F127B7" w14:textId="77777777" w:rsidR="0091324A" w:rsidRPr="000B4A28" w:rsidRDefault="0091324A" w:rsidP="00F53434">
            <w:r w:rsidRPr="000B4A28">
              <w:t>05 năm</w:t>
            </w:r>
          </w:p>
        </w:tc>
        <w:tc>
          <w:tcPr>
            <w:tcW w:w="1583" w:type="dxa"/>
            <w:shd w:val="clear" w:color="auto" w:fill="auto"/>
          </w:tcPr>
          <w:p w14:paraId="258D4962" w14:textId="77777777" w:rsidR="0091324A" w:rsidRDefault="0091324A" w:rsidP="00F53434"/>
        </w:tc>
      </w:tr>
      <w:tr w:rsidR="0091324A" w:rsidRPr="00C42FC0" w14:paraId="382166AB" w14:textId="77777777" w:rsidTr="00731E02">
        <w:trPr>
          <w:gridAfter w:val="1"/>
          <w:wAfter w:w="9663" w:type="dxa"/>
        </w:trPr>
        <w:tc>
          <w:tcPr>
            <w:tcW w:w="1158" w:type="dxa"/>
            <w:shd w:val="clear" w:color="auto" w:fill="auto"/>
          </w:tcPr>
          <w:p w14:paraId="4C1F9888" w14:textId="77777777" w:rsidR="0091324A" w:rsidRPr="00C42FC0" w:rsidRDefault="0091324A" w:rsidP="00F53434">
            <w:pPr>
              <w:pStyle w:val="ListParagraph"/>
              <w:numPr>
                <w:ilvl w:val="0"/>
                <w:numId w:val="2"/>
              </w:numPr>
            </w:pPr>
          </w:p>
        </w:tc>
        <w:tc>
          <w:tcPr>
            <w:tcW w:w="5930" w:type="dxa"/>
            <w:shd w:val="clear" w:color="auto" w:fill="auto"/>
          </w:tcPr>
          <w:p w14:paraId="732B8620" w14:textId="77777777" w:rsidR="0091324A" w:rsidRPr="000B4A28" w:rsidRDefault="0091324A" w:rsidP="00F53434">
            <w:r w:rsidRPr="000B4A28">
              <w:t>Hồ sơ mua sắm trực tiếp vật tư, trang thiết bị làm việc</w:t>
            </w:r>
          </w:p>
        </w:tc>
        <w:tc>
          <w:tcPr>
            <w:tcW w:w="1417" w:type="dxa"/>
            <w:gridSpan w:val="2"/>
            <w:shd w:val="clear" w:color="auto" w:fill="auto"/>
          </w:tcPr>
          <w:p w14:paraId="67C568F7" w14:textId="77777777" w:rsidR="0091324A" w:rsidRPr="000B4A28" w:rsidRDefault="0091324A" w:rsidP="00F53434">
            <w:r w:rsidRPr="000B4A28">
              <w:t>10 năm</w:t>
            </w:r>
          </w:p>
        </w:tc>
        <w:tc>
          <w:tcPr>
            <w:tcW w:w="1583" w:type="dxa"/>
            <w:shd w:val="clear" w:color="auto" w:fill="auto"/>
          </w:tcPr>
          <w:p w14:paraId="1B58C8F0" w14:textId="77777777" w:rsidR="0091324A" w:rsidRDefault="0091324A" w:rsidP="00F53434">
            <w:r>
              <w:t>QTTV</w:t>
            </w:r>
          </w:p>
        </w:tc>
      </w:tr>
      <w:tr w:rsidR="0091324A" w:rsidRPr="00C42FC0" w14:paraId="291E1C69" w14:textId="77777777" w:rsidTr="00731E02">
        <w:trPr>
          <w:gridAfter w:val="1"/>
          <w:wAfter w:w="9663" w:type="dxa"/>
        </w:trPr>
        <w:tc>
          <w:tcPr>
            <w:tcW w:w="1158" w:type="dxa"/>
            <w:shd w:val="clear" w:color="auto" w:fill="auto"/>
          </w:tcPr>
          <w:p w14:paraId="746C92E6" w14:textId="77777777" w:rsidR="0091324A" w:rsidRPr="00C42FC0" w:rsidRDefault="0091324A" w:rsidP="00F53434">
            <w:pPr>
              <w:pStyle w:val="ListParagraph"/>
              <w:numPr>
                <w:ilvl w:val="0"/>
                <w:numId w:val="2"/>
              </w:numPr>
            </w:pPr>
          </w:p>
        </w:tc>
        <w:tc>
          <w:tcPr>
            <w:tcW w:w="5930" w:type="dxa"/>
            <w:shd w:val="clear" w:color="auto" w:fill="auto"/>
          </w:tcPr>
          <w:p w14:paraId="044C6729" w14:textId="77777777" w:rsidR="0091324A" w:rsidRPr="000B4A28" w:rsidRDefault="0091324A" w:rsidP="00F53434">
            <w:r w:rsidRPr="000B4A28">
              <w:t>Hồ sơ kiểm tra, thanh tra, kiểm toán tài chính tại cơ quan và các đơn vị trực thuộc</w:t>
            </w:r>
          </w:p>
        </w:tc>
        <w:tc>
          <w:tcPr>
            <w:tcW w:w="1417" w:type="dxa"/>
            <w:gridSpan w:val="2"/>
            <w:shd w:val="clear" w:color="auto" w:fill="auto"/>
          </w:tcPr>
          <w:p w14:paraId="021E4F10" w14:textId="77777777" w:rsidR="0091324A" w:rsidRPr="000B4A28" w:rsidRDefault="0091324A" w:rsidP="00F53434"/>
        </w:tc>
        <w:tc>
          <w:tcPr>
            <w:tcW w:w="1583" w:type="dxa"/>
            <w:shd w:val="clear" w:color="auto" w:fill="auto"/>
          </w:tcPr>
          <w:p w14:paraId="5FCBD102" w14:textId="77777777" w:rsidR="0091324A" w:rsidRDefault="0091324A" w:rsidP="00F53434">
            <w:r>
              <w:t>QTTV</w:t>
            </w:r>
          </w:p>
        </w:tc>
      </w:tr>
      <w:tr w:rsidR="0091324A" w:rsidRPr="00C42FC0" w14:paraId="779823C7" w14:textId="77777777" w:rsidTr="00731E02">
        <w:trPr>
          <w:gridAfter w:val="1"/>
          <w:wAfter w:w="9663" w:type="dxa"/>
        </w:trPr>
        <w:tc>
          <w:tcPr>
            <w:tcW w:w="1158" w:type="dxa"/>
            <w:shd w:val="clear" w:color="auto" w:fill="auto"/>
          </w:tcPr>
          <w:p w14:paraId="0334BB18" w14:textId="77777777" w:rsidR="0091324A" w:rsidRPr="00C42FC0" w:rsidRDefault="0091324A" w:rsidP="00F53434">
            <w:pPr>
              <w:pStyle w:val="ListParagraph"/>
            </w:pPr>
          </w:p>
        </w:tc>
        <w:tc>
          <w:tcPr>
            <w:tcW w:w="5930" w:type="dxa"/>
            <w:shd w:val="clear" w:color="auto" w:fill="auto"/>
          </w:tcPr>
          <w:p w14:paraId="18FA3E1F" w14:textId="77777777" w:rsidR="0091324A" w:rsidRPr="000B4A28" w:rsidRDefault="0091324A" w:rsidP="00F53434">
            <w:r w:rsidRPr="000B4A28">
              <w:t xml:space="preserve">- Định kỳ theo quy định </w:t>
            </w:r>
          </w:p>
        </w:tc>
        <w:tc>
          <w:tcPr>
            <w:tcW w:w="1417" w:type="dxa"/>
            <w:gridSpan w:val="2"/>
            <w:shd w:val="clear" w:color="auto" w:fill="auto"/>
          </w:tcPr>
          <w:p w14:paraId="532DD9CB" w14:textId="77777777" w:rsidR="0091324A" w:rsidRPr="000B4A28" w:rsidRDefault="0091324A" w:rsidP="00F53434">
            <w:r w:rsidRPr="000B4A28">
              <w:t>10 năm</w:t>
            </w:r>
          </w:p>
        </w:tc>
        <w:tc>
          <w:tcPr>
            <w:tcW w:w="1583" w:type="dxa"/>
            <w:shd w:val="clear" w:color="auto" w:fill="auto"/>
          </w:tcPr>
          <w:p w14:paraId="210929DF" w14:textId="77777777" w:rsidR="0091324A" w:rsidRDefault="0091324A" w:rsidP="00F53434"/>
        </w:tc>
      </w:tr>
      <w:tr w:rsidR="0091324A" w:rsidRPr="00C42FC0" w14:paraId="3B13F09B" w14:textId="77777777" w:rsidTr="00731E02">
        <w:trPr>
          <w:gridAfter w:val="1"/>
          <w:wAfter w:w="9663" w:type="dxa"/>
        </w:trPr>
        <w:tc>
          <w:tcPr>
            <w:tcW w:w="1158" w:type="dxa"/>
            <w:shd w:val="clear" w:color="auto" w:fill="auto"/>
          </w:tcPr>
          <w:p w14:paraId="22A18C58" w14:textId="77777777" w:rsidR="0091324A" w:rsidRPr="00C42FC0" w:rsidRDefault="0091324A" w:rsidP="00F53434">
            <w:pPr>
              <w:pStyle w:val="ListParagraph"/>
            </w:pPr>
          </w:p>
        </w:tc>
        <w:tc>
          <w:tcPr>
            <w:tcW w:w="5930" w:type="dxa"/>
            <w:shd w:val="clear" w:color="auto" w:fill="auto"/>
          </w:tcPr>
          <w:p w14:paraId="2A91D9F9" w14:textId="77777777" w:rsidR="0091324A" w:rsidRPr="000B4A28" w:rsidRDefault="0091324A" w:rsidP="00F53434">
            <w:r w:rsidRPr="000B4A28">
              <w:t>- Vụ việc nghiêm trọng</w:t>
            </w:r>
          </w:p>
        </w:tc>
        <w:tc>
          <w:tcPr>
            <w:tcW w:w="1417" w:type="dxa"/>
            <w:gridSpan w:val="2"/>
            <w:shd w:val="clear" w:color="auto" w:fill="auto"/>
          </w:tcPr>
          <w:p w14:paraId="3863DC4E" w14:textId="77777777" w:rsidR="0091324A" w:rsidRPr="000B4A28" w:rsidRDefault="0091324A" w:rsidP="00F53434">
            <w:r w:rsidRPr="000B4A28">
              <w:t>Vĩnh viễn</w:t>
            </w:r>
          </w:p>
        </w:tc>
        <w:tc>
          <w:tcPr>
            <w:tcW w:w="1583" w:type="dxa"/>
            <w:shd w:val="clear" w:color="auto" w:fill="auto"/>
          </w:tcPr>
          <w:p w14:paraId="6A0774AD" w14:textId="77777777" w:rsidR="0091324A" w:rsidRDefault="0091324A" w:rsidP="00F53434"/>
        </w:tc>
      </w:tr>
      <w:tr w:rsidR="0091324A" w:rsidRPr="00C42FC0" w14:paraId="3691A987" w14:textId="77777777" w:rsidTr="00731E02">
        <w:trPr>
          <w:gridAfter w:val="1"/>
          <w:wAfter w:w="9663" w:type="dxa"/>
        </w:trPr>
        <w:tc>
          <w:tcPr>
            <w:tcW w:w="1158" w:type="dxa"/>
            <w:shd w:val="clear" w:color="auto" w:fill="auto"/>
          </w:tcPr>
          <w:p w14:paraId="07024965" w14:textId="77777777" w:rsidR="0091324A" w:rsidRPr="00C42FC0" w:rsidRDefault="0091324A" w:rsidP="00F53434">
            <w:pPr>
              <w:pStyle w:val="ListParagraph"/>
              <w:numPr>
                <w:ilvl w:val="0"/>
                <w:numId w:val="2"/>
              </w:numPr>
            </w:pPr>
          </w:p>
        </w:tc>
        <w:tc>
          <w:tcPr>
            <w:tcW w:w="5930" w:type="dxa"/>
            <w:shd w:val="clear" w:color="auto" w:fill="auto"/>
          </w:tcPr>
          <w:p w14:paraId="7DC66E6C" w14:textId="77777777" w:rsidR="0091324A" w:rsidRDefault="0091324A" w:rsidP="00F53434">
            <w:r w:rsidRPr="000B4A28">
              <w:t>Công văn trao đổi về công tác tài chính, kế toán</w:t>
            </w:r>
          </w:p>
          <w:p w14:paraId="4087110E" w14:textId="77777777" w:rsidR="0091324A" w:rsidRPr="000B4A28" w:rsidRDefault="0091324A" w:rsidP="00F53434"/>
        </w:tc>
        <w:tc>
          <w:tcPr>
            <w:tcW w:w="1417" w:type="dxa"/>
            <w:gridSpan w:val="2"/>
            <w:shd w:val="clear" w:color="auto" w:fill="auto"/>
          </w:tcPr>
          <w:p w14:paraId="18A62E9D" w14:textId="77777777" w:rsidR="0091324A" w:rsidRPr="000B4A28" w:rsidRDefault="0091324A" w:rsidP="00F53434">
            <w:r w:rsidRPr="000B4A28">
              <w:t>05 năm</w:t>
            </w:r>
          </w:p>
        </w:tc>
        <w:tc>
          <w:tcPr>
            <w:tcW w:w="1583" w:type="dxa"/>
            <w:shd w:val="clear" w:color="auto" w:fill="auto"/>
          </w:tcPr>
          <w:p w14:paraId="3A56FF6C" w14:textId="77777777" w:rsidR="0091324A" w:rsidRDefault="0091324A" w:rsidP="00F53434">
            <w:r>
              <w:t>QTTV</w:t>
            </w:r>
          </w:p>
        </w:tc>
      </w:tr>
      <w:tr w:rsidR="0091324A" w:rsidRPr="00C42FC0" w14:paraId="06EB53DB" w14:textId="77777777" w:rsidTr="00731E02">
        <w:trPr>
          <w:gridAfter w:val="1"/>
          <w:wAfter w:w="9663" w:type="dxa"/>
        </w:trPr>
        <w:tc>
          <w:tcPr>
            <w:tcW w:w="1158" w:type="dxa"/>
            <w:shd w:val="clear" w:color="auto" w:fill="auto"/>
          </w:tcPr>
          <w:p w14:paraId="0D216AFA" w14:textId="77777777" w:rsidR="0091324A" w:rsidRPr="00C42FC0" w:rsidRDefault="0091324A" w:rsidP="00F53434">
            <w:pPr>
              <w:pStyle w:val="ListParagraph"/>
            </w:pPr>
          </w:p>
        </w:tc>
        <w:tc>
          <w:tcPr>
            <w:tcW w:w="5930" w:type="dxa"/>
            <w:shd w:val="clear" w:color="auto" w:fill="auto"/>
          </w:tcPr>
          <w:p w14:paraId="56119E82" w14:textId="77777777" w:rsidR="0091324A" w:rsidRPr="008677B7" w:rsidRDefault="0091324A" w:rsidP="00F53434">
            <w:pPr>
              <w:rPr>
                <w:b/>
                <w:bCs/>
              </w:rPr>
            </w:pPr>
            <w:r w:rsidRPr="008677B7">
              <w:rPr>
                <w:b/>
                <w:bCs/>
              </w:rPr>
              <w:t>4. Tài liệu khoa học và công nghệ</w:t>
            </w:r>
          </w:p>
        </w:tc>
        <w:tc>
          <w:tcPr>
            <w:tcW w:w="1417" w:type="dxa"/>
            <w:gridSpan w:val="2"/>
            <w:shd w:val="clear" w:color="auto" w:fill="auto"/>
          </w:tcPr>
          <w:p w14:paraId="7CFAC913" w14:textId="77777777" w:rsidR="0091324A" w:rsidRPr="000B4A28" w:rsidRDefault="0091324A" w:rsidP="00F53434"/>
        </w:tc>
        <w:tc>
          <w:tcPr>
            <w:tcW w:w="1583" w:type="dxa"/>
            <w:shd w:val="clear" w:color="auto" w:fill="auto"/>
          </w:tcPr>
          <w:p w14:paraId="3C00D4AA" w14:textId="77777777" w:rsidR="0091324A" w:rsidRDefault="0091324A" w:rsidP="00F53434"/>
        </w:tc>
      </w:tr>
      <w:tr w:rsidR="0091324A" w:rsidRPr="00C42FC0" w14:paraId="58955853" w14:textId="77777777" w:rsidTr="00731E02">
        <w:trPr>
          <w:gridAfter w:val="1"/>
          <w:wAfter w:w="9663" w:type="dxa"/>
        </w:trPr>
        <w:tc>
          <w:tcPr>
            <w:tcW w:w="1158" w:type="dxa"/>
            <w:shd w:val="clear" w:color="auto" w:fill="auto"/>
          </w:tcPr>
          <w:p w14:paraId="0CFCA0B9" w14:textId="77777777" w:rsidR="0091324A" w:rsidRPr="00C42FC0" w:rsidRDefault="0091324A" w:rsidP="00F53434">
            <w:pPr>
              <w:pStyle w:val="ListParagraph"/>
              <w:numPr>
                <w:ilvl w:val="0"/>
                <w:numId w:val="2"/>
              </w:numPr>
            </w:pPr>
          </w:p>
        </w:tc>
        <w:tc>
          <w:tcPr>
            <w:tcW w:w="5930" w:type="dxa"/>
            <w:shd w:val="clear" w:color="auto" w:fill="auto"/>
          </w:tcPr>
          <w:p w14:paraId="52AE9A78" w14:textId="77777777" w:rsidR="0091324A" w:rsidRPr="000B4A28" w:rsidRDefault="0091324A" w:rsidP="00F53434">
            <w:r w:rsidRPr="000B4A28">
              <w:t>Hồ sơ về việc xây dựng quy chế hoạt động khoa học và công nghệ của cơ quan</w:t>
            </w:r>
          </w:p>
        </w:tc>
        <w:tc>
          <w:tcPr>
            <w:tcW w:w="1417" w:type="dxa"/>
            <w:gridSpan w:val="2"/>
            <w:shd w:val="clear" w:color="auto" w:fill="auto"/>
          </w:tcPr>
          <w:p w14:paraId="0F68CF74" w14:textId="77777777" w:rsidR="0091324A" w:rsidRPr="000B4A28" w:rsidRDefault="0091324A" w:rsidP="00F53434">
            <w:r w:rsidRPr="000B4A28">
              <w:t>20 năm</w:t>
            </w:r>
          </w:p>
        </w:tc>
        <w:tc>
          <w:tcPr>
            <w:tcW w:w="1583" w:type="dxa"/>
            <w:shd w:val="clear" w:color="auto" w:fill="auto"/>
          </w:tcPr>
          <w:p w14:paraId="42EB5129" w14:textId="77777777" w:rsidR="0091324A" w:rsidRDefault="0091324A" w:rsidP="00F53434">
            <w:r>
              <w:t>HCTC</w:t>
            </w:r>
          </w:p>
        </w:tc>
      </w:tr>
      <w:tr w:rsidR="0091324A" w:rsidRPr="00C42FC0" w14:paraId="2DADE511" w14:textId="77777777" w:rsidTr="00731E02">
        <w:trPr>
          <w:gridAfter w:val="1"/>
          <w:wAfter w:w="9663" w:type="dxa"/>
        </w:trPr>
        <w:tc>
          <w:tcPr>
            <w:tcW w:w="1158" w:type="dxa"/>
            <w:shd w:val="clear" w:color="auto" w:fill="auto"/>
          </w:tcPr>
          <w:p w14:paraId="746A5E76" w14:textId="77777777" w:rsidR="0091324A" w:rsidRPr="00C42FC0" w:rsidRDefault="0091324A" w:rsidP="00F53434">
            <w:pPr>
              <w:pStyle w:val="ListParagraph"/>
              <w:numPr>
                <w:ilvl w:val="0"/>
                <w:numId w:val="2"/>
              </w:numPr>
            </w:pPr>
          </w:p>
        </w:tc>
        <w:tc>
          <w:tcPr>
            <w:tcW w:w="5930" w:type="dxa"/>
            <w:shd w:val="clear" w:color="auto" w:fill="auto"/>
          </w:tcPr>
          <w:p w14:paraId="2FB6CDCE" w14:textId="77777777" w:rsidR="0091324A" w:rsidRPr="000B4A28" w:rsidRDefault="0091324A" w:rsidP="00F53434">
            <w:r w:rsidRPr="000B4A28">
              <w:t>Hồ sơ hoạt động của Hội đồng khoa học, Hội đồng sáng kiến</w:t>
            </w:r>
          </w:p>
        </w:tc>
        <w:tc>
          <w:tcPr>
            <w:tcW w:w="1417" w:type="dxa"/>
            <w:gridSpan w:val="2"/>
            <w:shd w:val="clear" w:color="auto" w:fill="auto"/>
          </w:tcPr>
          <w:p w14:paraId="130211E9" w14:textId="77777777" w:rsidR="0091324A" w:rsidRPr="000B4A28" w:rsidRDefault="0091324A" w:rsidP="00F53434">
            <w:r w:rsidRPr="000B4A28">
              <w:t>20 năm</w:t>
            </w:r>
          </w:p>
        </w:tc>
        <w:tc>
          <w:tcPr>
            <w:tcW w:w="1583" w:type="dxa"/>
            <w:shd w:val="clear" w:color="auto" w:fill="auto"/>
          </w:tcPr>
          <w:p w14:paraId="5175C25A" w14:textId="77777777" w:rsidR="0091324A" w:rsidRDefault="0091324A" w:rsidP="00F53434">
            <w:r>
              <w:t>HCTC</w:t>
            </w:r>
          </w:p>
        </w:tc>
      </w:tr>
      <w:tr w:rsidR="0091324A" w:rsidRPr="00C42FC0" w14:paraId="536EB47F" w14:textId="77777777" w:rsidTr="00731E02">
        <w:trPr>
          <w:gridAfter w:val="1"/>
          <w:wAfter w:w="9663" w:type="dxa"/>
        </w:trPr>
        <w:tc>
          <w:tcPr>
            <w:tcW w:w="1158" w:type="dxa"/>
            <w:shd w:val="clear" w:color="auto" w:fill="auto"/>
          </w:tcPr>
          <w:p w14:paraId="03398603" w14:textId="77777777" w:rsidR="0091324A" w:rsidRPr="00C42FC0" w:rsidRDefault="0091324A" w:rsidP="00F53434">
            <w:pPr>
              <w:pStyle w:val="ListParagraph"/>
              <w:numPr>
                <w:ilvl w:val="0"/>
                <w:numId w:val="2"/>
              </w:numPr>
            </w:pPr>
          </w:p>
        </w:tc>
        <w:tc>
          <w:tcPr>
            <w:tcW w:w="5930" w:type="dxa"/>
            <w:shd w:val="clear" w:color="auto" w:fill="auto"/>
          </w:tcPr>
          <w:p w14:paraId="50D6C37B" w14:textId="77777777" w:rsidR="0091324A" w:rsidRPr="000B4A28" w:rsidRDefault="0091324A" w:rsidP="00F53434">
            <w:r w:rsidRPr="000B4A28">
              <w:t>Hồ sơ thực hiện chương trình, dự án, đề tài khoa học và công nghệ</w:t>
            </w:r>
          </w:p>
        </w:tc>
        <w:tc>
          <w:tcPr>
            <w:tcW w:w="1417" w:type="dxa"/>
            <w:gridSpan w:val="2"/>
            <w:shd w:val="clear" w:color="auto" w:fill="auto"/>
          </w:tcPr>
          <w:p w14:paraId="5A162DD6" w14:textId="77777777" w:rsidR="0091324A" w:rsidRPr="000B4A28" w:rsidRDefault="0091324A" w:rsidP="00F53434"/>
        </w:tc>
        <w:tc>
          <w:tcPr>
            <w:tcW w:w="1583" w:type="dxa"/>
            <w:shd w:val="clear" w:color="auto" w:fill="auto"/>
          </w:tcPr>
          <w:p w14:paraId="1FE947A8" w14:textId="77777777" w:rsidR="0091324A" w:rsidRDefault="0091324A" w:rsidP="00F53434">
            <w:r>
              <w:t>HCTC</w:t>
            </w:r>
          </w:p>
        </w:tc>
      </w:tr>
      <w:tr w:rsidR="0091324A" w:rsidRPr="00C42FC0" w14:paraId="650F9134" w14:textId="77777777" w:rsidTr="00731E02">
        <w:trPr>
          <w:gridAfter w:val="1"/>
          <w:wAfter w:w="9663" w:type="dxa"/>
        </w:trPr>
        <w:tc>
          <w:tcPr>
            <w:tcW w:w="1158" w:type="dxa"/>
            <w:shd w:val="clear" w:color="auto" w:fill="auto"/>
          </w:tcPr>
          <w:p w14:paraId="590F5C61" w14:textId="77777777" w:rsidR="0091324A" w:rsidRPr="00C42FC0" w:rsidRDefault="0091324A" w:rsidP="00F53434">
            <w:pPr>
              <w:ind w:left="360"/>
            </w:pPr>
          </w:p>
        </w:tc>
        <w:tc>
          <w:tcPr>
            <w:tcW w:w="5930" w:type="dxa"/>
            <w:shd w:val="clear" w:color="auto" w:fill="auto"/>
          </w:tcPr>
          <w:p w14:paraId="3D57D2D3" w14:textId="77777777" w:rsidR="0091324A" w:rsidRPr="000B4A28" w:rsidRDefault="0091324A" w:rsidP="00F53434">
            <w:r w:rsidRPr="000B4A28">
              <w:t>- Cấp nhà nước</w:t>
            </w:r>
          </w:p>
        </w:tc>
        <w:tc>
          <w:tcPr>
            <w:tcW w:w="1417" w:type="dxa"/>
            <w:gridSpan w:val="2"/>
            <w:shd w:val="clear" w:color="auto" w:fill="auto"/>
          </w:tcPr>
          <w:p w14:paraId="6D3FBD78" w14:textId="77777777" w:rsidR="0091324A" w:rsidRPr="000B4A28" w:rsidRDefault="0091324A" w:rsidP="00F53434">
            <w:r w:rsidRPr="000B4A28">
              <w:t>Vĩnh viễn</w:t>
            </w:r>
          </w:p>
        </w:tc>
        <w:tc>
          <w:tcPr>
            <w:tcW w:w="1583" w:type="dxa"/>
            <w:shd w:val="clear" w:color="auto" w:fill="auto"/>
          </w:tcPr>
          <w:p w14:paraId="4154961C" w14:textId="77777777" w:rsidR="0091324A" w:rsidRDefault="0091324A" w:rsidP="00F53434"/>
        </w:tc>
      </w:tr>
      <w:tr w:rsidR="0091324A" w:rsidRPr="00C42FC0" w14:paraId="0D7C04CE" w14:textId="77777777" w:rsidTr="00731E02">
        <w:trPr>
          <w:gridAfter w:val="1"/>
          <w:wAfter w:w="9663" w:type="dxa"/>
        </w:trPr>
        <w:tc>
          <w:tcPr>
            <w:tcW w:w="1158" w:type="dxa"/>
            <w:shd w:val="clear" w:color="auto" w:fill="auto"/>
          </w:tcPr>
          <w:p w14:paraId="21425A59" w14:textId="77777777" w:rsidR="0091324A" w:rsidRPr="00C42FC0" w:rsidRDefault="0091324A" w:rsidP="00F53434">
            <w:pPr>
              <w:ind w:left="360"/>
            </w:pPr>
          </w:p>
        </w:tc>
        <w:tc>
          <w:tcPr>
            <w:tcW w:w="5930" w:type="dxa"/>
            <w:shd w:val="clear" w:color="auto" w:fill="auto"/>
          </w:tcPr>
          <w:p w14:paraId="0990D5BD" w14:textId="77777777" w:rsidR="0091324A" w:rsidRPr="000B4A28" w:rsidRDefault="0091324A" w:rsidP="00F53434">
            <w:r w:rsidRPr="000B4A28">
              <w:t>- Cấp bộ, ngành</w:t>
            </w:r>
          </w:p>
        </w:tc>
        <w:tc>
          <w:tcPr>
            <w:tcW w:w="1417" w:type="dxa"/>
            <w:gridSpan w:val="2"/>
            <w:shd w:val="clear" w:color="auto" w:fill="auto"/>
          </w:tcPr>
          <w:p w14:paraId="14645921" w14:textId="77777777" w:rsidR="0091324A" w:rsidRPr="000B4A28" w:rsidRDefault="0091324A" w:rsidP="00F53434">
            <w:r w:rsidRPr="000B4A28">
              <w:t>20 năm</w:t>
            </w:r>
          </w:p>
        </w:tc>
        <w:tc>
          <w:tcPr>
            <w:tcW w:w="1583" w:type="dxa"/>
            <w:shd w:val="clear" w:color="auto" w:fill="auto"/>
          </w:tcPr>
          <w:p w14:paraId="68BBF392" w14:textId="77777777" w:rsidR="0091324A" w:rsidRDefault="0091324A" w:rsidP="00F53434"/>
        </w:tc>
      </w:tr>
      <w:tr w:rsidR="0091324A" w:rsidRPr="00C42FC0" w14:paraId="5A0D1FA8" w14:textId="77777777" w:rsidTr="00731E02">
        <w:trPr>
          <w:gridAfter w:val="1"/>
          <w:wAfter w:w="9663" w:type="dxa"/>
        </w:trPr>
        <w:tc>
          <w:tcPr>
            <w:tcW w:w="1158" w:type="dxa"/>
            <w:shd w:val="clear" w:color="auto" w:fill="auto"/>
          </w:tcPr>
          <w:p w14:paraId="69D1015D" w14:textId="77777777" w:rsidR="0091324A" w:rsidRPr="00C42FC0" w:rsidRDefault="0091324A" w:rsidP="00F53434">
            <w:pPr>
              <w:ind w:left="360"/>
            </w:pPr>
          </w:p>
        </w:tc>
        <w:tc>
          <w:tcPr>
            <w:tcW w:w="5930" w:type="dxa"/>
            <w:shd w:val="clear" w:color="auto" w:fill="auto"/>
          </w:tcPr>
          <w:p w14:paraId="122E4546" w14:textId="77777777" w:rsidR="0091324A" w:rsidRPr="000B4A28" w:rsidRDefault="0091324A" w:rsidP="00F53434">
            <w:r w:rsidRPr="000B4A28">
              <w:t>- Cấp cơ sở</w:t>
            </w:r>
          </w:p>
        </w:tc>
        <w:tc>
          <w:tcPr>
            <w:tcW w:w="1417" w:type="dxa"/>
            <w:gridSpan w:val="2"/>
            <w:shd w:val="clear" w:color="auto" w:fill="auto"/>
          </w:tcPr>
          <w:p w14:paraId="142444E8" w14:textId="77777777" w:rsidR="0091324A" w:rsidRPr="000B4A28" w:rsidRDefault="0091324A" w:rsidP="00F53434">
            <w:r w:rsidRPr="000B4A28">
              <w:t>10 năm</w:t>
            </w:r>
          </w:p>
        </w:tc>
        <w:tc>
          <w:tcPr>
            <w:tcW w:w="1583" w:type="dxa"/>
            <w:shd w:val="clear" w:color="auto" w:fill="auto"/>
          </w:tcPr>
          <w:p w14:paraId="4E742DC8" w14:textId="77777777" w:rsidR="0091324A" w:rsidRDefault="0091324A" w:rsidP="00F53434"/>
        </w:tc>
      </w:tr>
      <w:tr w:rsidR="0091324A" w:rsidRPr="00C42FC0" w14:paraId="07B3325D" w14:textId="77777777" w:rsidTr="00731E02">
        <w:trPr>
          <w:gridAfter w:val="1"/>
          <w:wAfter w:w="9663" w:type="dxa"/>
        </w:trPr>
        <w:tc>
          <w:tcPr>
            <w:tcW w:w="1158" w:type="dxa"/>
            <w:shd w:val="clear" w:color="auto" w:fill="auto"/>
          </w:tcPr>
          <w:p w14:paraId="44844D3E" w14:textId="77777777" w:rsidR="0091324A" w:rsidRPr="00C42FC0" w:rsidRDefault="0091324A" w:rsidP="00F53434">
            <w:pPr>
              <w:pStyle w:val="ListParagraph"/>
              <w:numPr>
                <w:ilvl w:val="0"/>
                <w:numId w:val="2"/>
              </w:numPr>
            </w:pPr>
          </w:p>
        </w:tc>
        <w:tc>
          <w:tcPr>
            <w:tcW w:w="5930" w:type="dxa"/>
            <w:shd w:val="clear" w:color="auto" w:fill="auto"/>
          </w:tcPr>
          <w:p w14:paraId="22941BDE" w14:textId="77777777" w:rsidR="0091324A" w:rsidRPr="000B4A28" w:rsidRDefault="0091324A" w:rsidP="00F53434">
            <w:r w:rsidRPr="000B4A28">
              <w:t>Báo cáo kết quả tổng thuật chương trình, dự án, đề tài khoa học và công nghệ</w:t>
            </w:r>
          </w:p>
        </w:tc>
        <w:tc>
          <w:tcPr>
            <w:tcW w:w="1417" w:type="dxa"/>
            <w:gridSpan w:val="2"/>
            <w:shd w:val="clear" w:color="auto" w:fill="auto"/>
          </w:tcPr>
          <w:p w14:paraId="26FDCD0C" w14:textId="77777777" w:rsidR="0091324A" w:rsidRPr="000B4A28" w:rsidRDefault="0091324A" w:rsidP="00F53434">
            <w:r w:rsidRPr="000B4A28">
              <w:t>Vĩnh viễn</w:t>
            </w:r>
          </w:p>
        </w:tc>
        <w:tc>
          <w:tcPr>
            <w:tcW w:w="1583" w:type="dxa"/>
            <w:shd w:val="clear" w:color="auto" w:fill="auto"/>
          </w:tcPr>
          <w:p w14:paraId="71AFFE14" w14:textId="77777777" w:rsidR="0091324A" w:rsidRDefault="0091324A" w:rsidP="00F53434">
            <w:r>
              <w:t>HCTC</w:t>
            </w:r>
          </w:p>
        </w:tc>
      </w:tr>
      <w:tr w:rsidR="0091324A" w:rsidRPr="00C42FC0" w14:paraId="38C3FC1B" w14:textId="77777777" w:rsidTr="00731E02">
        <w:trPr>
          <w:gridAfter w:val="1"/>
          <w:wAfter w:w="9663" w:type="dxa"/>
        </w:trPr>
        <w:tc>
          <w:tcPr>
            <w:tcW w:w="1158" w:type="dxa"/>
            <w:shd w:val="clear" w:color="auto" w:fill="auto"/>
          </w:tcPr>
          <w:p w14:paraId="009FDF3F" w14:textId="77777777" w:rsidR="0091324A" w:rsidRPr="00C42FC0" w:rsidRDefault="0091324A" w:rsidP="00F53434">
            <w:pPr>
              <w:pStyle w:val="ListParagraph"/>
              <w:numPr>
                <w:ilvl w:val="0"/>
                <w:numId w:val="2"/>
              </w:numPr>
            </w:pPr>
          </w:p>
        </w:tc>
        <w:tc>
          <w:tcPr>
            <w:tcW w:w="5930" w:type="dxa"/>
            <w:shd w:val="clear" w:color="auto" w:fill="auto"/>
          </w:tcPr>
          <w:p w14:paraId="104435FA" w14:textId="77777777" w:rsidR="0091324A" w:rsidRPr="000B4A28" w:rsidRDefault="0091324A" w:rsidP="00F53434">
            <w:r w:rsidRPr="000B4A28">
              <w:t>Hồ sơ sáng kiến, quy trình công nghệ hoặc giải pháp hữu ích được công nhận</w:t>
            </w:r>
          </w:p>
        </w:tc>
        <w:tc>
          <w:tcPr>
            <w:tcW w:w="1417" w:type="dxa"/>
            <w:gridSpan w:val="2"/>
            <w:shd w:val="clear" w:color="auto" w:fill="auto"/>
          </w:tcPr>
          <w:p w14:paraId="23D7733E" w14:textId="77777777" w:rsidR="0091324A" w:rsidRPr="000B4A28" w:rsidRDefault="0091324A" w:rsidP="00F53434"/>
        </w:tc>
        <w:tc>
          <w:tcPr>
            <w:tcW w:w="1583" w:type="dxa"/>
            <w:shd w:val="clear" w:color="auto" w:fill="auto"/>
          </w:tcPr>
          <w:p w14:paraId="1B6CD214" w14:textId="77777777" w:rsidR="0091324A" w:rsidRDefault="0091324A" w:rsidP="00F53434">
            <w:r>
              <w:t>HCTC</w:t>
            </w:r>
          </w:p>
        </w:tc>
      </w:tr>
      <w:tr w:rsidR="0091324A" w:rsidRPr="00C42FC0" w14:paraId="3681183F" w14:textId="77777777" w:rsidTr="00731E02">
        <w:trPr>
          <w:gridAfter w:val="1"/>
          <w:wAfter w:w="9663" w:type="dxa"/>
        </w:trPr>
        <w:tc>
          <w:tcPr>
            <w:tcW w:w="1158" w:type="dxa"/>
            <w:shd w:val="clear" w:color="auto" w:fill="auto"/>
          </w:tcPr>
          <w:p w14:paraId="51AB67CB" w14:textId="77777777" w:rsidR="0091324A" w:rsidRPr="00C42FC0" w:rsidRDefault="0091324A" w:rsidP="00F53434">
            <w:pPr>
              <w:ind w:left="360"/>
            </w:pPr>
          </w:p>
        </w:tc>
        <w:tc>
          <w:tcPr>
            <w:tcW w:w="5930" w:type="dxa"/>
            <w:shd w:val="clear" w:color="auto" w:fill="auto"/>
          </w:tcPr>
          <w:p w14:paraId="37B9BFF2" w14:textId="77777777" w:rsidR="0091324A" w:rsidRPr="000B4A28" w:rsidRDefault="0091324A" w:rsidP="00F53434">
            <w:r w:rsidRPr="000B4A28">
              <w:t>- Cấp nhà nước</w:t>
            </w:r>
          </w:p>
        </w:tc>
        <w:tc>
          <w:tcPr>
            <w:tcW w:w="1417" w:type="dxa"/>
            <w:gridSpan w:val="2"/>
            <w:shd w:val="clear" w:color="auto" w:fill="auto"/>
          </w:tcPr>
          <w:p w14:paraId="6C0581A6" w14:textId="77777777" w:rsidR="0091324A" w:rsidRPr="000B4A28" w:rsidRDefault="0091324A" w:rsidP="00F53434">
            <w:r w:rsidRPr="000B4A28">
              <w:t>Vĩnh viễn</w:t>
            </w:r>
          </w:p>
        </w:tc>
        <w:tc>
          <w:tcPr>
            <w:tcW w:w="1583" w:type="dxa"/>
            <w:shd w:val="clear" w:color="auto" w:fill="auto"/>
          </w:tcPr>
          <w:p w14:paraId="2A4BBC3C" w14:textId="77777777" w:rsidR="0091324A" w:rsidRDefault="0091324A" w:rsidP="00F53434"/>
        </w:tc>
      </w:tr>
      <w:tr w:rsidR="0091324A" w:rsidRPr="00C42FC0" w14:paraId="4827ED21" w14:textId="77777777" w:rsidTr="00731E02">
        <w:trPr>
          <w:gridAfter w:val="1"/>
          <w:wAfter w:w="9663" w:type="dxa"/>
        </w:trPr>
        <w:tc>
          <w:tcPr>
            <w:tcW w:w="1158" w:type="dxa"/>
            <w:shd w:val="clear" w:color="auto" w:fill="auto"/>
          </w:tcPr>
          <w:p w14:paraId="118C098C" w14:textId="77777777" w:rsidR="0091324A" w:rsidRPr="00C42FC0" w:rsidRDefault="0091324A" w:rsidP="00F53434">
            <w:pPr>
              <w:ind w:left="360"/>
            </w:pPr>
          </w:p>
        </w:tc>
        <w:tc>
          <w:tcPr>
            <w:tcW w:w="5930" w:type="dxa"/>
            <w:shd w:val="clear" w:color="auto" w:fill="auto"/>
          </w:tcPr>
          <w:p w14:paraId="4456FF79" w14:textId="77777777" w:rsidR="0091324A" w:rsidRPr="000B4A28" w:rsidRDefault="0091324A" w:rsidP="00F53434">
            <w:r w:rsidRPr="000B4A28">
              <w:t>- Cấp bộ, ngành</w:t>
            </w:r>
          </w:p>
        </w:tc>
        <w:tc>
          <w:tcPr>
            <w:tcW w:w="1417" w:type="dxa"/>
            <w:gridSpan w:val="2"/>
            <w:shd w:val="clear" w:color="auto" w:fill="auto"/>
          </w:tcPr>
          <w:p w14:paraId="5893A6F6" w14:textId="77777777" w:rsidR="0091324A" w:rsidRPr="000B4A28" w:rsidRDefault="0091324A" w:rsidP="00F53434">
            <w:r w:rsidRPr="000B4A28">
              <w:t>20 năm</w:t>
            </w:r>
          </w:p>
        </w:tc>
        <w:tc>
          <w:tcPr>
            <w:tcW w:w="1583" w:type="dxa"/>
            <w:shd w:val="clear" w:color="auto" w:fill="auto"/>
          </w:tcPr>
          <w:p w14:paraId="33791BB0" w14:textId="77777777" w:rsidR="0091324A" w:rsidRDefault="0091324A" w:rsidP="00F53434"/>
        </w:tc>
      </w:tr>
      <w:tr w:rsidR="0091324A" w:rsidRPr="00C42FC0" w14:paraId="33B9C8C2" w14:textId="77777777" w:rsidTr="00731E02">
        <w:trPr>
          <w:gridAfter w:val="1"/>
          <w:wAfter w:w="9663" w:type="dxa"/>
        </w:trPr>
        <w:tc>
          <w:tcPr>
            <w:tcW w:w="1158" w:type="dxa"/>
            <w:shd w:val="clear" w:color="auto" w:fill="auto"/>
          </w:tcPr>
          <w:p w14:paraId="3EC0DBB0" w14:textId="77777777" w:rsidR="0091324A" w:rsidRPr="00C42FC0" w:rsidRDefault="0091324A" w:rsidP="00F53434">
            <w:pPr>
              <w:ind w:left="360"/>
            </w:pPr>
          </w:p>
        </w:tc>
        <w:tc>
          <w:tcPr>
            <w:tcW w:w="5930" w:type="dxa"/>
            <w:shd w:val="clear" w:color="auto" w:fill="auto"/>
          </w:tcPr>
          <w:p w14:paraId="07B8BA78" w14:textId="77777777" w:rsidR="0091324A" w:rsidRPr="000B4A28" w:rsidRDefault="0091324A" w:rsidP="00F53434">
            <w:r w:rsidRPr="000B4A28">
              <w:t>- Cấp cơ sở</w:t>
            </w:r>
          </w:p>
        </w:tc>
        <w:tc>
          <w:tcPr>
            <w:tcW w:w="1417" w:type="dxa"/>
            <w:gridSpan w:val="2"/>
            <w:shd w:val="clear" w:color="auto" w:fill="auto"/>
          </w:tcPr>
          <w:p w14:paraId="54D644AA" w14:textId="77777777" w:rsidR="0091324A" w:rsidRPr="000B4A28" w:rsidRDefault="0091324A" w:rsidP="00F53434">
            <w:r w:rsidRPr="000B4A28">
              <w:t>10 năm</w:t>
            </w:r>
          </w:p>
        </w:tc>
        <w:tc>
          <w:tcPr>
            <w:tcW w:w="1583" w:type="dxa"/>
            <w:shd w:val="clear" w:color="auto" w:fill="auto"/>
          </w:tcPr>
          <w:p w14:paraId="3B151B01" w14:textId="77777777" w:rsidR="0091324A" w:rsidRDefault="0091324A" w:rsidP="00F53434"/>
        </w:tc>
      </w:tr>
      <w:tr w:rsidR="0091324A" w:rsidRPr="00C42FC0" w14:paraId="59CEE815" w14:textId="77777777" w:rsidTr="00731E02">
        <w:trPr>
          <w:gridAfter w:val="1"/>
          <w:wAfter w:w="9663" w:type="dxa"/>
        </w:trPr>
        <w:tc>
          <w:tcPr>
            <w:tcW w:w="1158" w:type="dxa"/>
            <w:shd w:val="clear" w:color="auto" w:fill="auto"/>
          </w:tcPr>
          <w:p w14:paraId="79579AAE" w14:textId="77777777" w:rsidR="0091324A" w:rsidRPr="00C42FC0" w:rsidRDefault="0091324A" w:rsidP="00F53434">
            <w:pPr>
              <w:pStyle w:val="ListParagraph"/>
              <w:numPr>
                <w:ilvl w:val="0"/>
                <w:numId w:val="2"/>
              </w:numPr>
            </w:pPr>
          </w:p>
        </w:tc>
        <w:tc>
          <w:tcPr>
            <w:tcW w:w="5930" w:type="dxa"/>
            <w:shd w:val="clear" w:color="auto" w:fill="auto"/>
          </w:tcPr>
          <w:p w14:paraId="30D60E1B" w14:textId="77777777" w:rsidR="0091324A" w:rsidRPr="000B4A28" w:rsidRDefault="0091324A" w:rsidP="00F53434">
            <w:r w:rsidRPr="000B4A28">
              <w:t>Hồ sơ xây dựng, ban hành các định mức kinh tế - kỹ thuật, tiêu chuẩn, quy chuẩn kỹ thuật</w:t>
            </w:r>
          </w:p>
        </w:tc>
        <w:tc>
          <w:tcPr>
            <w:tcW w:w="1417" w:type="dxa"/>
            <w:gridSpan w:val="2"/>
            <w:shd w:val="clear" w:color="auto" w:fill="auto"/>
          </w:tcPr>
          <w:p w14:paraId="1EE7F641" w14:textId="77777777" w:rsidR="0091324A" w:rsidRPr="000B4A28" w:rsidRDefault="0091324A" w:rsidP="00F53434">
            <w:r w:rsidRPr="000B4A28">
              <w:t>Vĩnh viễn</w:t>
            </w:r>
          </w:p>
        </w:tc>
        <w:tc>
          <w:tcPr>
            <w:tcW w:w="1583" w:type="dxa"/>
            <w:shd w:val="clear" w:color="auto" w:fill="auto"/>
          </w:tcPr>
          <w:p w14:paraId="43DEEA4A" w14:textId="77777777" w:rsidR="0091324A" w:rsidRDefault="0091324A" w:rsidP="00F53434">
            <w:r>
              <w:t>HCTC</w:t>
            </w:r>
          </w:p>
        </w:tc>
      </w:tr>
      <w:tr w:rsidR="0091324A" w:rsidRPr="00C42FC0" w14:paraId="347DD374" w14:textId="77777777" w:rsidTr="00731E02">
        <w:trPr>
          <w:gridAfter w:val="1"/>
          <w:wAfter w:w="9663" w:type="dxa"/>
        </w:trPr>
        <w:tc>
          <w:tcPr>
            <w:tcW w:w="1158" w:type="dxa"/>
            <w:shd w:val="clear" w:color="auto" w:fill="auto"/>
          </w:tcPr>
          <w:p w14:paraId="71AA473E" w14:textId="77777777" w:rsidR="0091324A" w:rsidRPr="00C42FC0" w:rsidRDefault="0091324A" w:rsidP="00F53434">
            <w:pPr>
              <w:pStyle w:val="ListParagraph"/>
              <w:numPr>
                <w:ilvl w:val="0"/>
                <w:numId w:val="2"/>
              </w:numPr>
            </w:pPr>
          </w:p>
        </w:tc>
        <w:tc>
          <w:tcPr>
            <w:tcW w:w="5930" w:type="dxa"/>
            <w:shd w:val="clear" w:color="auto" w:fill="auto"/>
          </w:tcPr>
          <w:p w14:paraId="2C7BF8A8" w14:textId="77777777" w:rsidR="0091324A" w:rsidRPr="000B4A28" w:rsidRDefault="0091324A" w:rsidP="00F53434">
            <w:r w:rsidRPr="000B4A28">
              <w:t xml:space="preserve">Hồ sơ triển khai ứng dụng khoa học và công nghệ </w:t>
            </w:r>
          </w:p>
        </w:tc>
        <w:tc>
          <w:tcPr>
            <w:tcW w:w="1417" w:type="dxa"/>
            <w:gridSpan w:val="2"/>
            <w:shd w:val="clear" w:color="auto" w:fill="auto"/>
          </w:tcPr>
          <w:p w14:paraId="2AFF047F" w14:textId="77777777" w:rsidR="0091324A" w:rsidRPr="000B4A28" w:rsidRDefault="0091324A" w:rsidP="00F53434">
            <w:r w:rsidRPr="000B4A28">
              <w:t>20 năm</w:t>
            </w:r>
          </w:p>
        </w:tc>
        <w:tc>
          <w:tcPr>
            <w:tcW w:w="1583" w:type="dxa"/>
            <w:shd w:val="clear" w:color="auto" w:fill="auto"/>
          </w:tcPr>
          <w:p w14:paraId="145C5036" w14:textId="77777777" w:rsidR="0091324A" w:rsidRDefault="0091324A" w:rsidP="00F53434">
            <w:r>
              <w:t>HCTC</w:t>
            </w:r>
          </w:p>
        </w:tc>
      </w:tr>
      <w:tr w:rsidR="0091324A" w:rsidRPr="00C42FC0" w14:paraId="0C5C8183" w14:textId="77777777" w:rsidTr="00731E02">
        <w:trPr>
          <w:gridAfter w:val="1"/>
          <w:wAfter w:w="9663" w:type="dxa"/>
        </w:trPr>
        <w:tc>
          <w:tcPr>
            <w:tcW w:w="1158" w:type="dxa"/>
            <w:shd w:val="clear" w:color="auto" w:fill="auto"/>
          </w:tcPr>
          <w:p w14:paraId="5A25C695" w14:textId="77777777" w:rsidR="0091324A" w:rsidRPr="00C42FC0" w:rsidRDefault="0091324A" w:rsidP="00F53434">
            <w:pPr>
              <w:pStyle w:val="ListParagraph"/>
              <w:numPr>
                <w:ilvl w:val="0"/>
                <w:numId w:val="2"/>
              </w:numPr>
            </w:pPr>
          </w:p>
        </w:tc>
        <w:tc>
          <w:tcPr>
            <w:tcW w:w="5930" w:type="dxa"/>
            <w:shd w:val="clear" w:color="auto" w:fill="auto"/>
          </w:tcPr>
          <w:p w14:paraId="764019DE" w14:textId="77777777" w:rsidR="0091324A" w:rsidRPr="000B4A28" w:rsidRDefault="0091324A" w:rsidP="00F53434">
            <w:r w:rsidRPr="000B4A28">
              <w:t>Công văn trao đổi về công tác khoa học và công nghệ</w:t>
            </w:r>
          </w:p>
        </w:tc>
        <w:tc>
          <w:tcPr>
            <w:tcW w:w="1417" w:type="dxa"/>
            <w:gridSpan w:val="2"/>
            <w:shd w:val="clear" w:color="auto" w:fill="auto"/>
          </w:tcPr>
          <w:p w14:paraId="142D4E64" w14:textId="77777777" w:rsidR="0091324A" w:rsidRPr="000B4A28" w:rsidRDefault="0091324A" w:rsidP="00F53434">
            <w:r w:rsidRPr="000B4A28">
              <w:t>05 năm</w:t>
            </w:r>
          </w:p>
        </w:tc>
        <w:tc>
          <w:tcPr>
            <w:tcW w:w="1583" w:type="dxa"/>
            <w:shd w:val="clear" w:color="auto" w:fill="auto"/>
          </w:tcPr>
          <w:p w14:paraId="292505CE" w14:textId="77777777" w:rsidR="0091324A" w:rsidRDefault="0091324A" w:rsidP="00F53434"/>
        </w:tc>
      </w:tr>
      <w:tr w:rsidR="0091324A" w:rsidRPr="00C42FC0" w14:paraId="712E04DD" w14:textId="77777777" w:rsidTr="00731E02">
        <w:trPr>
          <w:gridAfter w:val="1"/>
          <w:wAfter w:w="9663" w:type="dxa"/>
        </w:trPr>
        <w:tc>
          <w:tcPr>
            <w:tcW w:w="1158" w:type="dxa"/>
            <w:shd w:val="clear" w:color="auto" w:fill="auto"/>
          </w:tcPr>
          <w:p w14:paraId="53E1319D" w14:textId="77777777" w:rsidR="0091324A" w:rsidRPr="00C42FC0" w:rsidRDefault="0091324A" w:rsidP="00F53434">
            <w:pPr>
              <w:ind w:left="360"/>
            </w:pPr>
          </w:p>
        </w:tc>
        <w:tc>
          <w:tcPr>
            <w:tcW w:w="5930" w:type="dxa"/>
            <w:shd w:val="clear" w:color="auto" w:fill="auto"/>
          </w:tcPr>
          <w:p w14:paraId="013948A1" w14:textId="77777777" w:rsidR="0091324A" w:rsidRPr="00B30D56" w:rsidRDefault="0091324A" w:rsidP="00F53434">
            <w:pPr>
              <w:rPr>
                <w:b/>
                <w:bCs/>
              </w:rPr>
            </w:pPr>
            <w:r>
              <w:rPr>
                <w:b/>
                <w:bCs/>
              </w:rPr>
              <w:t>6</w:t>
            </w:r>
            <w:r w:rsidRPr="00B30D56">
              <w:rPr>
                <w:b/>
                <w:bCs/>
              </w:rPr>
              <w:t>. Tài liệu thanh tra và giải quyết khiếu nại, tố cáo,  phòng chống tham nhũng, tiêu cực</w:t>
            </w:r>
          </w:p>
        </w:tc>
        <w:tc>
          <w:tcPr>
            <w:tcW w:w="1417" w:type="dxa"/>
            <w:gridSpan w:val="2"/>
            <w:shd w:val="clear" w:color="auto" w:fill="auto"/>
          </w:tcPr>
          <w:p w14:paraId="0DA3EDE2" w14:textId="77777777" w:rsidR="0091324A" w:rsidRPr="000B4A28" w:rsidRDefault="0091324A" w:rsidP="00F53434"/>
        </w:tc>
        <w:tc>
          <w:tcPr>
            <w:tcW w:w="1583" w:type="dxa"/>
            <w:shd w:val="clear" w:color="auto" w:fill="auto"/>
          </w:tcPr>
          <w:p w14:paraId="64E99CB7" w14:textId="77777777" w:rsidR="0091324A" w:rsidRDefault="0091324A" w:rsidP="00F53434"/>
        </w:tc>
      </w:tr>
      <w:tr w:rsidR="0091324A" w:rsidRPr="00C42FC0" w14:paraId="6AC39DF2" w14:textId="77777777" w:rsidTr="00731E02">
        <w:trPr>
          <w:gridAfter w:val="1"/>
          <w:wAfter w:w="9663" w:type="dxa"/>
        </w:trPr>
        <w:tc>
          <w:tcPr>
            <w:tcW w:w="1158" w:type="dxa"/>
            <w:shd w:val="clear" w:color="auto" w:fill="auto"/>
          </w:tcPr>
          <w:p w14:paraId="0D7D757E" w14:textId="77777777" w:rsidR="0091324A" w:rsidRPr="00C42FC0" w:rsidRDefault="0091324A" w:rsidP="00F53434">
            <w:pPr>
              <w:pStyle w:val="ListParagraph"/>
              <w:numPr>
                <w:ilvl w:val="0"/>
                <w:numId w:val="2"/>
              </w:numPr>
            </w:pPr>
          </w:p>
        </w:tc>
        <w:tc>
          <w:tcPr>
            <w:tcW w:w="5930" w:type="dxa"/>
            <w:shd w:val="clear" w:color="auto" w:fill="auto"/>
          </w:tcPr>
          <w:p w14:paraId="21112922" w14:textId="77777777" w:rsidR="0091324A" w:rsidRPr="000B4A28" w:rsidRDefault="0091324A" w:rsidP="00F53434">
            <w:r w:rsidRPr="000B4A28">
              <w:t>Hồ sơ xây dựng, ban hành quy chế, quy định, hướng dẫn về thanh tra và giải quyết khiếu nại, tố cáo của cơ quan</w:t>
            </w:r>
          </w:p>
        </w:tc>
        <w:tc>
          <w:tcPr>
            <w:tcW w:w="1417" w:type="dxa"/>
            <w:gridSpan w:val="2"/>
            <w:shd w:val="clear" w:color="auto" w:fill="auto"/>
          </w:tcPr>
          <w:p w14:paraId="2A63C655" w14:textId="77777777" w:rsidR="0091324A" w:rsidRPr="000B4A28" w:rsidRDefault="0091324A" w:rsidP="00F53434">
            <w:r w:rsidRPr="000B4A28">
              <w:t>20 năm</w:t>
            </w:r>
          </w:p>
        </w:tc>
        <w:tc>
          <w:tcPr>
            <w:tcW w:w="1583" w:type="dxa"/>
            <w:shd w:val="clear" w:color="auto" w:fill="auto"/>
          </w:tcPr>
          <w:p w14:paraId="50BC8192" w14:textId="77777777" w:rsidR="0091324A" w:rsidRPr="00683F58" w:rsidRDefault="0091324A" w:rsidP="00F53434">
            <w:pPr>
              <w:rPr>
                <w:sz w:val="24"/>
                <w:szCs w:val="18"/>
              </w:rPr>
            </w:pPr>
            <w:r>
              <w:rPr>
                <w:sz w:val="24"/>
                <w:szCs w:val="18"/>
              </w:rPr>
              <w:t>NC-TCD</w:t>
            </w:r>
          </w:p>
        </w:tc>
      </w:tr>
      <w:tr w:rsidR="0091324A" w:rsidRPr="00C42FC0" w14:paraId="78CECB82" w14:textId="77777777" w:rsidTr="00731E02">
        <w:trPr>
          <w:gridAfter w:val="1"/>
          <w:wAfter w:w="9663" w:type="dxa"/>
        </w:trPr>
        <w:tc>
          <w:tcPr>
            <w:tcW w:w="1158" w:type="dxa"/>
            <w:shd w:val="clear" w:color="auto" w:fill="auto"/>
          </w:tcPr>
          <w:p w14:paraId="6D8F39EF" w14:textId="77777777" w:rsidR="0091324A" w:rsidRPr="00C42FC0" w:rsidRDefault="0091324A" w:rsidP="00F53434">
            <w:pPr>
              <w:pStyle w:val="ListParagraph"/>
              <w:numPr>
                <w:ilvl w:val="0"/>
                <w:numId w:val="2"/>
              </w:numPr>
            </w:pPr>
          </w:p>
        </w:tc>
        <w:tc>
          <w:tcPr>
            <w:tcW w:w="5930" w:type="dxa"/>
            <w:shd w:val="clear" w:color="auto" w:fill="auto"/>
          </w:tcPr>
          <w:p w14:paraId="2AAE6AAE" w14:textId="77777777" w:rsidR="0091324A" w:rsidRPr="000B4A28" w:rsidRDefault="0091324A" w:rsidP="00F53434">
            <w:r w:rsidRPr="000B4A28">
              <w:t>Hồ sơ về công tác phòng, chống tham nhũng, tiêu cực</w:t>
            </w:r>
          </w:p>
        </w:tc>
        <w:tc>
          <w:tcPr>
            <w:tcW w:w="1417" w:type="dxa"/>
            <w:gridSpan w:val="2"/>
            <w:shd w:val="clear" w:color="auto" w:fill="auto"/>
          </w:tcPr>
          <w:p w14:paraId="003F5B93" w14:textId="77777777" w:rsidR="0091324A" w:rsidRPr="000B4A28" w:rsidRDefault="0091324A" w:rsidP="00F53434">
            <w:r w:rsidRPr="000B4A28">
              <w:t>20 năm</w:t>
            </w:r>
          </w:p>
        </w:tc>
        <w:tc>
          <w:tcPr>
            <w:tcW w:w="1583" w:type="dxa"/>
            <w:shd w:val="clear" w:color="auto" w:fill="auto"/>
          </w:tcPr>
          <w:p w14:paraId="19A8B906" w14:textId="77777777" w:rsidR="0091324A" w:rsidRDefault="0091324A" w:rsidP="00F53434">
            <w:r>
              <w:t>NC-TCD</w:t>
            </w:r>
          </w:p>
        </w:tc>
      </w:tr>
      <w:tr w:rsidR="0091324A" w:rsidRPr="00C42FC0" w14:paraId="2D1661BA" w14:textId="77777777" w:rsidTr="00731E02">
        <w:trPr>
          <w:gridAfter w:val="1"/>
          <w:wAfter w:w="9663" w:type="dxa"/>
        </w:trPr>
        <w:tc>
          <w:tcPr>
            <w:tcW w:w="1158" w:type="dxa"/>
            <w:shd w:val="clear" w:color="auto" w:fill="auto"/>
          </w:tcPr>
          <w:p w14:paraId="30622881" w14:textId="77777777" w:rsidR="0091324A" w:rsidRPr="00C42FC0" w:rsidRDefault="0091324A" w:rsidP="00F53434">
            <w:pPr>
              <w:pStyle w:val="ListParagraph"/>
              <w:numPr>
                <w:ilvl w:val="0"/>
                <w:numId w:val="2"/>
              </w:numPr>
            </w:pPr>
          </w:p>
        </w:tc>
        <w:tc>
          <w:tcPr>
            <w:tcW w:w="5930" w:type="dxa"/>
            <w:shd w:val="clear" w:color="auto" w:fill="auto"/>
          </w:tcPr>
          <w:p w14:paraId="40B8A6AB" w14:textId="77777777" w:rsidR="0091324A" w:rsidRPr="000B4A28" w:rsidRDefault="0091324A" w:rsidP="00F53434">
            <w:r w:rsidRPr="000B4A28">
              <w:t>Hồ sơ thanh tra định kỳ</w:t>
            </w:r>
          </w:p>
        </w:tc>
        <w:tc>
          <w:tcPr>
            <w:tcW w:w="1417" w:type="dxa"/>
            <w:gridSpan w:val="2"/>
            <w:shd w:val="clear" w:color="auto" w:fill="auto"/>
          </w:tcPr>
          <w:p w14:paraId="06DEC4BE" w14:textId="77777777" w:rsidR="0091324A" w:rsidRPr="000B4A28" w:rsidRDefault="0091324A" w:rsidP="00F53434">
            <w:r w:rsidRPr="000B4A28">
              <w:t>20 năm</w:t>
            </w:r>
          </w:p>
        </w:tc>
        <w:tc>
          <w:tcPr>
            <w:tcW w:w="1583" w:type="dxa"/>
            <w:shd w:val="clear" w:color="auto" w:fill="auto"/>
          </w:tcPr>
          <w:p w14:paraId="2B2E5F9A" w14:textId="77777777" w:rsidR="0091324A" w:rsidRDefault="0091324A" w:rsidP="00F53434">
            <w:r>
              <w:t>NC</w:t>
            </w:r>
          </w:p>
        </w:tc>
      </w:tr>
      <w:tr w:rsidR="0091324A" w:rsidRPr="00C42FC0" w14:paraId="6F4972E4" w14:textId="77777777" w:rsidTr="00731E02">
        <w:trPr>
          <w:gridAfter w:val="1"/>
          <w:wAfter w:w="9663" w:type="dxa"/>
        </w:trPr>
        <w:tc>
          <w:tcPr>
            <w:tcW w:w="1158" w:type="dxa"/>
            <w:shd w:val="clear" w:color="auto" w:fill="auto"/>
          </w:tcPr>
          <w:p w14:paraId="4EAFDAAF" w14:textId="77777777" w:rsidR="0091324A" w:rsidRPr="00C42FC0" w:rsidRDefault="0091324A" w:rsidP="00F53434">
            <w:pPr>
              <w:pStyle w:val="ListParagraph"/>
              <w:numPr>
                <w:ilvl w:val="0"/>
                <w:numId w:val="2"/>
              </w:numPr>
            </w:pPr>
          </w:p>
        </w:tc>
        <w:tc>
          <w:tcPr>
            <w:tcW w:w="5930" w:type="dxa"/>
            <w:shd w:val="clear" w:color="auto" w:fill="auto"/>
          </w:tcPr>
          <w:p w14:paraId="4B655BAB" w14:textId="77777777" w:rsidR="0091324A" w:rsidRPr="000B4A28" w:rsidRDefault="0091324A" w:rsidP="00F53434">
            <w:r w:rsidRPr="000B4A28">
              <w:t xml:space="preserve">Hồ sơ thanh tra các vụ việc </w:t>
            </w:r>
          </w:p>
        </w:tc>
        <w:tc>
          <w:tcPr>
            <w:tcW w:w="1417" w:type="dxa"/>
            <w:gridSpan w:val="2"/>
            <w:shd w:val="clear" w:color="auto" w:fill="auto"/>
          </w:tcPr>
          <w:p w14:paraId="0A7A7EC6" w14:textId="77777777" w:rsidR="0091324A" w:rsidRPr="000B4A28" w:rsidRDefault="0091324A" w:rsidP="00F53434"/>
        </w:tc>
        <w:tc>
          <w:tcPr>
            <w:tcW w:w="1583" w:type="dxa"/>
            <w:shd w:val="clear" w:color="auto" w:fill="auto"/>
          </w:tcPr>
          <w:p w14:paraId="185E28A1" w14:textId="77777777" w:rsidR="0091324A" w:rsidRDefault="0091324A" w:rsidP="00F53434">
            <w:r>
              <w:t>NC</w:t>
            </w:r>
          </w:p>
        </w:tc>
      </w:tr>
      <w:tr w:rsidR="0091324A" w:rsidRPr="00C42FC0" w14:paraId="7533DFEE" w14:textId="77777777" w:rsidTr="00731E02">
        <w:trPr>
          <w:gridAfter w:val="1"/>
          <w:wAfter w:w="9663" w:type="dxa"/>
        </w:trPr>
        <w:tc>
          <w:tcPr>
            <w:tcW w:w="1158" w:type="dxa"/>
            <w:shd w:val="clear" w:color="auto" w:fill="auto"/>
          </w:tcPr>
          <w:p w14:paraId="6FC97CD3" w14:textId="77777777" w:rsidR="0091324A" w:rsidRPr="00C42FC0" w:rsidRDefault="0091324A" w:rsidP="00F53434">
            <w:pPr>
              <w:ind w:left="360"/>
            </w:pPr>
          </w:p>
        </w:tc>
        <w:tc>
          <w:tcPr>
            <w:tcW w:w="5930" w:type="dxa"/>
            <w:shd w:val="clear" w:color="auto" w:fill="auto"/>
          </w:tcPr>
          <w:p w14:paraId="1FC6AF5A" w14:textId="77777777" w:rsidR="0091324A" w:rsidRPr="000B4A28" w:rsidRDefault="0091324A" w:rsidP="00F53434">
            <w:r w:rsidRPr="000B4A28">
              <w:t xml:space="preserve">- Vụ việc nghiêm trọng </w:t>
            </w:r>
          </w:p>
        </w:tc>
        <w:tc>
          <w:tcPr>
            <w:tcW w:w="1417" w:type="dxa"/>
            <w:gridSpan w:val="2"/>
            <w:shd w:val="clear" w:color="auto" w:fill="auto"/>
          </w:tcPr>
          <w:p w14:paraId="2441DD8C" w14:textId="77777777" w:rsidR="0091324A" w:rsidRPr="000B4A28" w:rsidRDefault="0091324A" w:rsidP="00F53434">
            <w:r w:rsidRPr="000B4A28">
              <w:t>Vĩnh viễn</w:t>
            </w:r>
          </w:p>
        </w:tc>
        <w:tc>
          <w:tcPr>
            <w:tcW w:w="1583" w:type="dxa"/>
            <w:shd w:val="clear" w:color="auto" w:fill="auto"/>
          </w:tcPr>
          <w:p w14:paraId="0DDD1323" w14:textId="77777777" w:rsidR="0091324A" w:rsidRDefault="0091324A" w:rsidP="00F53434"/>
        </w:tc>
      </w:tr>
      <w:tr w:rsidR="0091324A" w:rsidRPr="00C42FC0" w14:paraId="761D88F2" w14:textId="77777777" w:rsidTr="00731E02">
        <w:trPr>
          <w:gridAfter w:val="1"/>
          <w:wAfter w:w="9663" w:type="dxa"/>
        </w:trPr>
        <w:tc>
          <w:tcPr>
            <w:tcW w:w="1158" w:type="dxa"/>
            <w:shd w:val="clear" w:color="auto" w:fill="auto"/>
          </w:tcPr>
          <w:p w14:paraId="6222B2D5" w14:textId="77777777" w:rsidR="0091324A" w:rsidRPr="00C42FC0" w:rsidRDefault="0091324A" w:rsidP="00F53434">
            <w:pPr>
              <w:ind w:left="360"/>
            </w:pPr>
          </w:p>
        </w:tc>
        <w:tc>
          <w:tcPr>
            <w:tcW w:w="5930" w:type="dxa"/>
            <w:shd w:val="clear" w:color="auto" w:fill="auto"/>
          </w:tcPr>
          <w:p w14:paraId="68337B81" w14:textId="77777777" w:rsidR="0091324A" w:rsidRPr="000B4A28" w:rsidRDefault="0091324A" w:rsidP="00F53434">
            <w:r w:rsidRPr="000B4A28">
              <w:t>- Vụ việc khác</w:t>
            </w:r>
          </w:p>
        </w:tc>
        <w:tc>
          <w:tcPr>
            <w:tcW w:w="1417" w:type="dxa"/>
            <w:gridSpan w:val="2"/>
            <w:shd w:val="clear" w:color="auto" w:fill="auto"/>
          </w:tcPr>
          <w:p w14:paraId="1A15F3CF" w14:textId="77777777" w:rsidR="0091324A" w:rsidRPr="000B4A28" w:rsidRDefault="0091324A" w:rsidP="00F53434">
            <w:r w:rsidRPr="000B4A28">
              <w:t>20 năm</w:t>
            </w:r>
          </w:p>
        </w:tc>
        <w:tc>
          <w:tcPr>
            <w:tcW w:w="1583" w:type="dxa"/>
            <w:shd w:val="clear" w:color="auto" w:fill="auto"/>
          </w:tcPr>
          <w:p w14:paraId="57370DE9" w14:textId="77777777" w:rsidR="0091324A" w:rsidRDefault="0091324A" w:rsidP="00F53434"/>
        </w:tc>
      </w:tr>
      <w:tr w:rsidR="0091324A" w:rsidRPr="00C42FC0" w14:paraId="6D827DB0" w14:textId="77777777" w:rsidTr="00731E02">
        <w:trPr>
          <w:gridAfter w:val="1"/>
          <w:wAfter w:w="9663" w:type="dxa"/>
        </w:trPr>
        <w:tc>
          <w:tcPr>
            <w:tcW w:w="1158" w:type="dxa"/>
            <w:shd w:val="clear" w:color="auto" w:fill="auto"/>
          </w:tcPr>
          <w:p w14:paraId="661B9BEE" w14:textId="77777777" w:rsidR="0091324A" w:rsidRPr="00C42FC0" w:rsidRDefault="0091324A" w:rsidP="00F53434">
            <w:pPr>
              <w:pStyle w:val="ListParagraph"/>
              <w:numPr>
                <w:ilvl w:val="0"/>
                <w:numId w:val="2"/>
              </w:numPr>
            </w:pPr>
          </w:p>
        </w:tc>
        <w:tc>
          <w:tcPr>
            <w:tcW w:w="5930" w:type="dxa"/>
            <w:shd w:val="clear" w:color="auto" w:fill="auto"/>
          </w:tcPr>
          <w:p w14:paraId="4C39E894" w14:textId="77777777" w:rsidR="0091324A" w:rsidRPr="000B4A28" w:rsidRDefault="0091324A" w:rsidP="00F53434">
            <w:r w:rsidRPr="000B4A28">
              <w:t>Hồ sơ giải quyết vụ việc khiếu nại, tố cáo</w:t>
            </w:r>
          </w:p>
        </w:tc>
        <w:tc>
          <w:tcPr>
            <w:tcW w:w="1417" w:type="dxa"/>
            <w:gridSpan w:val="2"/>
            <w:shd w:val="clear" w:color="auto" w:fill="auto"/>
          </w:tcPr>
          <w:p w14:paraId="649C5DEA" w14:textId="77777777" w:rsidR="0091324A" w:rsidRPr="000B4A28" w:rsidRDefault="0091324A" w:rsidP="00F53434"/>
        </w:tc>
        <w:tc>
          <w:tcPr>
            <w:tcW w:w="1583" w:type="dxa"/>
            <w:shd w:val="clear" w:color="auto" w:fill="auto"/>
          </w:tcPr>
          <w:p w14:paraId="5DCBC647" w14:textId="77777777" w:rsidR="0091324A" w:rsidRDefault="0091324A" w:rsidP="00F53434">
            <w:r>
              <w:t>NC-TCD</w:t>
            </w:r>
          </w:p>
        </w:tc>
      </w:tr>
      <w:tr w:rsidR="0091324A" w:rsidRPr="00C42FC0" w14:paraId="7BD1DEA2" w14:textId="77777777" w:rsidTr="00731E02">
        <w:trPr>
          <w:gridAfter w:val="1"/>
          <w:wAfter w:w="9663" w:type="dxa"/>
        </w:trPr>
        <w:tc>
          <w:tcPr>
            <w:tcW w:w="1158" w:type="dxa"/>
            <w:shd w:val="clear" w:color="auto" w:fill="auto"/>
          </w:tcPr>
          <w:p w14:paraId="421CB85B" w14:textId="77777777" w:rsidR="0091324A" w:rsidRPr="00C42FC0" w:rsidRDefault="0091324A" w:rsidP="00F53434">
            <w:pPr>
              <w:ind w:left="360"/>
            </w:pPr>
          </w:p>
        </w:tc>
        <w:tc>
          <w:tcPr>
            <w:tcW w:w="5930" w:type="dxa"/>
            <w:shd w:val="clear" w:color="auto" w:fill="auto"/>
          </w:tcPr>
          <w:p w14:paraId="62D958CB" w14:textId="77777777" w:rsidR="0091324A" w:rsidRPr="000B4A28" w:rsidRDefault="0091324A" w:rsidP="00F53434">
            <w:r w:rsidRPr="000B4A28">
              <w:t xml:space="preserve">- Vụ việc nghiêm trọng </w:t>
            </w:r>
          </w:p>
        </w:tc>
        <w:tc>
          <w:tcPr>
            <w:tcW w:w="1417" w:type="dxa"/>
            <w:gridSpan w:val="2"/>
            <w:shd w:val="clear" w:color="auto" w:fill="auto"/>
          </w:tcPr>
          <w:p w14:paraId="47304680" w14:textId="77777777" w:rsidR="0091324A" w:rsidRPr="000B4A28" w:rsidRDefault="0091324A" w:rsidP="00F53434">
            <w:r w:rsidRPr="000B4A28">
              <w:t>Vĩnh viễn</w:t>
            </w:r>
          </w:p>
        </w:tc>
        <w:tc>
          <w:tcPr>
            <w:tcW w:w="1583" w:type="dxa"/>
            <w:shd w:val="clear" w:color="auto" w:fill="auto"/>
          </w:tcPr>
          <w:p w14:paraId="220D85C7" w14:textId="77777777" w:rsidR="0091324A" w:rsidRDefault="0091324A" w:rsidP="00F53434"/>
        </w:tc>
      </w:tr>
      <w:tr w:rsidR="0091324A" w:rsidRPr="00C42FC0" w14:paraId="4C7C36C3" w14:textId="77777777" w:rsidTr="00731E02">
        <w:trPr>
          <w:gridAfter w:val="1"/>
          <w:wAfter w:w="9663" w:type="dxa"/>
        </w:trPr>
        <w:tc>
          <w:tcPr>
            <w:tcW w:w="1158" w:type="dxa"/>
            <w:shd w:val="clear" w:color="auto" w:fill="auto"/>
          </w:tcPr>
          <w:p w14:paraId="3D56E7A9" w14:textId="77777777" w:rsidR="0091324A" w:rsidRPr="00C42FC0" w:rsidRDefault="0091324A" w:rsidP="00F53434">
            <w:pPr>
              <w:ind w:left="360"/>
            </w:pPr>
          </w:p>
        </w:tc>
        <w:tc>
          <w:tcPr>
            <w:tcW w:w="5930" w:type="dxa"/>
            <w:shd w:val="clear" w:color="auto" w:fill="auto"/>
          </w:tcPr>
          <w:p w14:paraId="4A020D25" w14:textId="77777777" w:rsidR="0091324A" w:rsidRPr="000B4A28" w:rsidRDefault="0091324A" w:rsidP="00F53434">
            <w:r w:rsidRPr="000B4A28">
              <w:t>- Vụ việc khác</w:t>
            </w:r>
          </w:p>
        </w:tc>
        <w:tc>
          <w:tcPr>
            <w:tcW w:w="1417" w:type="dxa"/>
            <w:gridSpan w:val="2"/>
            <w:shd w:val="clear" w:color="auto" w:fill="auto"/>
          </w:tcPr>
          <w:p w14:paraId="4BBF1A9C" w14:textId="77777777" w:rsidR="0091324A" w:rsidRPr="000B4A28" w:rsidRDefault="0091324A" w:rsidP="00F53434">
            <w:r w:rsidRPr="000B4A28">
              <w:t>20 năm</w:t>
            </w:r>
          </w:p>
        </w:tc>
        <w:tc>
          <w:tcPr>
            <w:tcW w:w="1583" w:type="dxa"/>
            <w:shd w:val="clear" w:color="auto" w:fill="auto"/>
          </w:tcPr>
          <w:p w14:paraId="7D6CA829" w14:textId="77777777" w:rsidR="0091324A" w:rsidRDefault="0091324A" w:rsidP="00F53434"/>
        </w:tc>
      </w:tr>
      <w:tr w:rsidR="0091324A" w:rsidRPr="00C42FC0" w14:paraId="58F5C814" w14:textId="77777777" w:rsidTr="00731E02">
        <w:trPr>
          <w:gridAfter w:val="1"/>
          <w:wAfter w:w="9663" w:type="dxa"/>
        </w:trPr>
        <w:tc>
          <w:tcPr>
            <w:tcW w:w="1158" w:type="dxa"/>
            <w:shd w:val="clear" w:color="auto" w:fill="auto"/>
          </w:tcPr>
          <w:p w14:paraId="544DB912" w14:textId="77777777" w:rsidR="0091324A" w:rsidRPr="00C42FC0" w:rsidRDefault="0091324A" w:rsidP="00F53434">
            <w:pPr>
              <w:pStyle w:val="ListParagraph"/>
              <w:numPr>
                <w:ilvl w:val="0"/>
                <w:numId w:val="2"/>
              </w:numPr>
            </w:pPr>
          </w:p>
        </w:tc>
        <w:tc>
          <w:tcPr>
            <w:tcW w:w="5930" w:type="dxa"/>
            <w:shd w:val="clear" w:color="auto" w:fill="auto"/>
          </w:tcPr>
          <w:p w14:paraId="44C1C666" w14:textId="77777777" w:rsidR="0091324A" w:rsidRPr="000B4A28" w:rsidRDefault="0091324A" w:rsidP="00F53434">
            <w:r w:rsidRPr="000B4A28">
              <w:t>Hồ sơ, tài liệu về việc chuyển, trả đơn thư khiếu nại, tố cáo không thuộc thẩm quyền giải quyết</w:t>
            </w:r>
          </w:p>
        </w:tc>
        <w:tc>
          <w:tcPr>
            <w:tcW w:w="1417" w:type="dxa"/>
            <w:gridSpan w:val="2"/>
            <w:shd w:val="clear" w:color="auto" w:fill="auto"/>
          </w:tcPr>
          <w:p w14:paraId="58E50F3E" w14:textId="77777777" w:rsidR="0091324A" w:rsidRPr="000B4A28" w:rsidRDefault="0091324A" w:rsidP="00F53434">
            <w:r w:rsidRPr="000B4A28">
              <w:t>05 năm</w:t>
            </w:r>
          </w:p>
        </w:tc>
        <w:tc>
          <w:tcPr>
            <w:tcW w:w="1583" w:type="dxa"/>
            <w:shd w:val="clear" w:color="auto" w:fill="auto"/>
          </w:tcPr>
          <w:p w14:paraId="6686B5B5" w14:textId="77777777" w:rsidR="0091324A" w:rsidRDefault="0091324A" w:rsidP="00F53434">
            <w:r>
              <w:t>NC-TCD</w:t>
            </w:r>
          </w:p>
        </w:tc>
      </w:tr>
      <w:tr w:rsidR="0091324A" w:rsidRPr="00C42FC0" w14:paraId="01185EE3" w14:textId="77777777" w:rsidTr="00731E02">
        <w:trPr>
          <w:gridAfter w:val="1"/>
          <w:wAfter w:w="9663" w:type="dxa"/>
        </w:trPr>
        <w:tc>
          <w:tcPr>
            <w:tcW w:w="1158" w:type="dxa"/>
            <w:shd w:val="clear" w:color="auto" w:fill="auto"/>
          </w:tcPr>
          <w:p w14:paraId="6809939C" w14:textId="77777777" w:rsidR="0091324A" w:rsidRPr="00C42FC0" w:rsidRDefault="0091324A" w:rsidP="00F53434">
            <w:pPr>
              <w:pStyle w:val="ListParagraph"/>
              <w:numPr>
                <w:ilvl w:val="0"/>
                <w:numId w:val="2"/>
              </w:numPr>
            </w:pPr>
          </w:p>
        </w:tc>
        <w:tc>
          <w:tcPr>
            <w:tcW w:w="5930" w:type="dxa"/>
            <w:shd w:val="clear" w:color="auto" w:fill="auto"/>
          </w:tcPr>
          <w:p w14:paraId="5270BA89" w14:textId="77777777" w:rsidR="0091324A" w:rsidRPr="000B4A28" w:rsidRDefault="0091324A" w:rsidP="00F53434">
            <w:r w:rsidRPr="000B4A28">
              <w:t>Đơn từ khiếu nại tố cáo của cơ quan, tổ chức, công dân gửi đến nhưng không giải quyết</w:t>
            </w:r>
          </w:p>
        </w:tc>
        <w:tc>
          <w:tcPr>
            <w:tcW w:w="1417" w:type="dxa"/>
            <w:gridSpan w:val="2"/>
            <w:shd w:val="clear" w:color="auto" w:fill="auto"/>
          </w:tcPr>
          <w:p w14:paraId="49B10511" w14:textId="77777777" w:rsidR="0091324A" w:rsidRPr="000B4A28" w:rsidRDefault="0091324A" w:rsidP="00F53434">
            <w:r w:rsidRPr="000B4A28">
              <w:t>05 năm</w:t>
            </w:r>
          </w:p>
        </w:tc>
        <w:tc>
          <w:tcPr>
            <w:tcW w:w="1583" w:type="dxa"/>
            <w:shd w:val="clear" w:color="auto" w:fill="auto"/>
          </w:tcPr>
          <w:p w14:paraId="271C3B36" w14:textId="77777777" w:rsidR="0091324A" w:rsidRDefault="0091324A" w:rsidP="00F53434">
            <w:r>
              <w:t>NC-TCD</w:t>
            </w:r>
          </w:p>
        </w:tc>
      </w:tr>
      <w:tr w:rsidR="0091324A" w:rsidRPr="00C42FC0" w14:paraId="3B1F9E70" w14:textId="77777777" w:rsidTr="00731E02">
        <w:trPr>
          <w:gridAfter w:val="1"/>
          <w:wAfter w:w="9663" w:type="dxa"/>
        </w:trPr>
        <w:tc>
          <w:tcPr>
            <w:tcW w:w="1158" w:type="dxa"/>
            <w:shd w:val="clear" w:color="auto" w:fill="auto"/>
          </w:tcPr>
          <w:p w14:paraId="1EFCDCE5" w14:textId="77777777" w:rsidR="0091324A" w:rsidRPr="00C42FC0" w:rsidRDefault="0091324A" w:rsidP="00F53434">
            <w:pPr>
              <w:pStyle w:val="ListParagraph"/>
              <w:numPr>
                <w:ilvl w:val="0"/>
                <w:numId w:val="2"/>
              </w:numPr>
            </w:pPr>
          </w:p>
        </w:tc>
        <w:tc>
          <w:tcPr>
            <w:tcW w:w="5930" w:type="dxa"/>
            <w:shd w:val="clear" w:color="auto" w:fill="auto"/>
          </w:tcPr>
          <w:p w14:paraId="65B2FA08" w14:textId="77777777" w:rsidR="0091324A" w:rsidRPr="000B4A28" w:rsidRDefault="0091324A" w:rsidP="00F53434">
            <w:r w:rsidRPr="000B4A28">
              <w:t>Hồ sơ tiếp công dân</w:t>
            </w:r>
          </w:p>
        </w:tc>
        <w:tc>
          <w:tcPr>
            <w:tcW w:w="1417" w:type="dxa"/>
            <w:gridSpan w:val="2"/>
            <w:shd w:val="clear" w:color="auto" w:fill="auto"/>
          </w:tcPr>
          <w:p w14:paraId="1E2EFD22" w14:textId="77777777" w:rsidR="0091324A" w:rsidRPr="000B4A28" w:rsidRDefault="0091324A" w:rsidP="00F53434">
            <w:r w:rsidRPr="000B4A28">
              <w:t>05 năm</w:t>
            </w:r>
          </w:p>
        </w:tc>
        <w:tc>
          <w:tcPr>
            <w:tcW w:w="1583" w:type="dxa"/>
            <w:shd w:val="clear" w:color="auto" w:fill="auto"/>
          </w:tcPr>
          <w:p w14:paraId="0BB1B2A8" w14:textId="77777777" w:rsidR="0091324A" w:rsidRDefault="0091324A" w:rsidP="00F53434">
            <w:r>
              <w:t>NC-TCD</w:t>
            </w:r>
          </w:p>
        </w:tc>
      </w:tr>
      <w:tr w:rsidR="0091324A" w:rsidRPr="00C42FC0" w14:paraId="23E437EF" w14:textId="77777777" w:rsidTr="00731E02">
        <w:trPr>
          <w:gridAfter w:val="1"/>
          <w:wAfter w:w="9663" w:type="dxa"/>
        </w:trPr>
        <w:tc>
          <w:tcPr>
            <w:tcW w:w="1158" w:type="dxa"/>
            <w:shd w:val="clear" w:color="auto" w:fill="auto"/>
          </w:tcPr>
          <w:p w14:paraId="470E0C7F" w14:textId="77777777" w:rsidR="0091324A" w:rsidRPr="00C42FC0" w:rsidRDefault="0091324A" w:rsidP="00F53434">
            <w:pPr>
              <w:pStyle w:val="ListParagraph"/>
              <w:numPr>
                <w:ilvl w:val="0"/>
                <w:numId w:val="2"/>
              </w:numPr>
            </w:pPr>
          </w:p>
        </w:tc>
        <w:tc>
          <w:tcPr>
            <w:tcW w:w="5930" w:type="dxa"/>
            <w:shd w:val="clear" w:color="auto" w:fill="auto"/>
          </w:tcPr>
          <w:p w14:paraId="01024DDD" w14:textId="77777777" w:rsidR="0091324A" w:rsidRPr="000B4A28" w:rsidRDefault="0091324A" w:rsidP="00F53434">
            <w:r w:rsidRPr="000B4A28">
              <w:t>Tài liệu về hoạt động của tổ chức Thanh tra nhân dân</w:t>
            </w:r>
          </w:p>
        </w:tc>
        <w:tc>
          <w:tcPr>
            <w:tcW w:w="1417" w:type="dxa"/>
            <w:gridSpan w:val="2"/>
            <w:shd w:val="clear" w:color="auto" w:fill="auto"/>
          </w:tcPr>
          <w:p w14:paraId="5071D613" w14:textId="77777777" w:rsidR="0091324A" w:rsidRPr="000B4A28" w:rsidRDefault="0091324A" w:rsidP="00F53434"/>
        </w:tc>
        <w:tc>
          <w:tcPr>
            <w:tcW w:w="1583" w:type="dxa"/>
            <w:shd w:val="clear" w:color="auto" w:fill="auto"/>
          </w:tcPr>
          <w:p w14:paraId="3A2E78FC" w14:textId="77777777" w:rsidR="0091324A" w:rsidRDefault="0091324A" w:rsidP="00F53434">
            <w:r>
              <w:t>NC</w:t>
            </w:r>
          </w:p>
        </w:tc>
      </w:tr>
      <w:tr w:rsidR="0091324A" w:rsidRPr="00C42FC0" w14:paraId="38B4F87A" w14:textId="77777777" w:rsidTr="00731E02">
        <w:trPr>
          <w:gridAfter w:val="1"/>
          <w:wAfter w:w="9663" w:type="dxa"/>
        </w:trPr>
        <w:tc>
          <w:tcPr>
            <w:tcW w:w="1158" w:type="dxa"/>
            <w:shd w:val="clear" w:color="auto" w:fill="auto"/>
          </w:tcPr>
          <w:p w14:paraId="0542A43E" w14:textId="77777777" w:rsidR="0091324A" w:rsidRPr="00C42FC0" w:rsidRDefault="0091324A" w:rsidP="00F53434">
            <w:pPr>
              <w:ind w:left="360"/>
            </w:pPr>
          </w:p>
        </w:tc>
        <w:tc>
          <w:tcPr>
            <w:tcW w:w="5930" w:type="dxa"/>
            <w:shd w:val="clear" w:color="auto" w:fill="auto"/>
          </w:tcPr>
          <w:p w14:paraId="68A39EE2" w14:textId="77777777" w:rsidR="0091324A" w:rsidRPr="000B4A28" w:rsidRDefault="0091324A" w:rsidP="00F53434">
            <w:r w:rsidRPr="000B4A28">
              <w:t>- Báo cáo năm</w:t>
            </w:r>
          </w:p>
        </w:tc>
        <w:tc>
          <w:tcPr>
            <w:tcW w:w="1417" w:type="dxa"/>
            <w:gridSpan w:val="2"/>
            <w:shd w:val="clear" w:color="auto" w:fill="auto"/>
          </w:tcPr>
          <w:p w14:paraId="6813456D" w14:textId="77777777" w:rsidR="0091324A" w:rsidRPr="000B4A28" w:rsidRDefault="0091324A" w:rsidP="00F53434">
            <w:r w:rsidRPr="000B4A28">
              <w:t>20 năm</w:t>
            </w:r>
          </w:p>
        </w:tc>
        <w:tc>
          <w:tcPr>
            <w:tcW w:w="1583" w:type="dxa"/>
            <w:shd w:val="clear" w:color="auto" w:fill="auto"/>
          </w:tcPr>
          <w:p w14:paraId="465B5411" w14:textId="77777777" w:rsidR="0091324A" w:rsidRDefault="0091324A" w:rsidP="00F53434"/>
        </w:tc>
      </w:tr>
      <w:tr w:rsidR="0091324A" w:rsidRPr="00C42FC0" w14:paraId="6083FBA6" w14:textId="77777777" w:rsidTr="00731E02">
        <w:trPr>
          <w:gridAfter w:val="1"/>
          <w:wAfter w:w="9663" w:type="dxa"/>
        </w:trPr>
        <w:tc>
          <w:tcPr>
            <w:tcW w:w="1158" w:type="dxa"/>
            <w:shd w:val="clear" w:color="auto" w:fill="auto"/>
          </w:tcPr>
          <w:p w14:paraId="11AD342B" w14:textId="77777777" w:rsidR="0091324A" w:rsidRPr="00C42FC0" w:rsidRDefault="0091324A" w:rsidP="00F53434">
            <w:pPr>
              <w:ind w:left="360"/>
            </w:pPr>
          </w:p>
        </w:tc>
        <w:tc>
          <w:tcPr>
            <w:tcW w:w="5930" w:type="dxa"/>
            <w:shd w:val="clear" w:color="auto" w:fill="auto"/>
          </w:tcPr>
          <w:p w14:paraId="3CB712EA" w14:textId="77777777" w:rsidR="0091324A" w:rsidRPr="000B4A28" w:rsidRDefault="0091324A" w:rsidP="00F53434">
            <w:r w:rsidRPr="000B4A28">
              <w:t>- Tài liệu khác</w:t>
            </w:r>
          </w:p>
        </w:tc>
        <w:tc>
          <w:tcPr>
            <w:tcW w:w="1417" w:type="dxa"/>
            <w:gridSpan w:val="2"/>
            <w:shd w:val="clear" w:color="auto" w:fill="auto"/>
          </w:tcPr>
          <w:p w14:paraId="565D64D0" w14:textId="77777777" w:rsidR="0091324A" w:rsidRPr="000B4A28" w:rsidRDefault="0091324A" w:rsidP="00F53434">
            <w:r w:rsidRPr="000B4A28">
              <w:t>05 năm</w:t>
            </w:r>
          </w:p>
        </w:tc>
        <w:tc>
          <w:tcPr>
            <w:tcW w:w="1583" w:type="dxa"/>
            <w:shd w:val="clear" w:color="auto" w:fill="auto"/>
          </w:tcPr>
          <w:p w14:paraId="57F1562E" w14:textId="77777777" w:rsidR="0091324A" w:rsidRDefault="0091324A" w:rsidP="00F53434"/>
        </w:tc>
      </w:tr>
      <w:tr w:rsidR="0091324A" w:rsidRPr="00C42FC0" w14:paraId="350F2CBD" w14:textId="77777777" w:rsidTr="00731E02">
        <w:trPr>
          <w:gridAfter w:val="1"/>
          <w:wAfter w:w="9663" w:type="dxa"/>
        </w:trPr>
        <w:tc>
          <w:tcPr>
            <w:tcW w:w="1158" w:type="dxa"/>
            <w:shd w:val="clear" w:color="auto" w:fill="auto"/>
          </w:tcPr>
          <w:p w14:paraId="425A0072" w14:textId="77777777" w:rsidR="0091324A" w:rsidRPr="00C42FC0" w:rsidRDefault="0091324A" w:rsidP="00F53434">
            <w:pPr>
              <w:pStyle w:val="ListParagraph"/>
              <w:numPr>
                <w:ilvl w:val="0"/>
                <w:numId w:val="2"/>
              </w:numPr>
            </w:pPr>
          </w:p>
        </w:tc>
        <w:tc>
          <w:tcPr>
            <w:tcW w:w="5930" w:type="dxa"/>
            <w:shd w:val="clear" w:color="auto" w:fill="auto"/>
          </w:tcPr>
          <w:p w14:paraId="11CFF9E5" w14:textId="77777777" w:rsidR="0091324A" w:rsidRPr="000B4A28" w:rsidRDefault="0091324A" w:rsidP="00F53434">
            <w:r w:rsidRPr="000B4A28">
              <w:t>Công văn trao đổi về công tác thanh tra, giải quyết khiếu nại, tố cáo</w:t>
            </w:r>
          </w:p>
        </w:tc>
        <w:tc>
          <w:tcPr>
            <w:tcW w:w="1417" w:type="dxa"/>
            <w:gridSpan w:val="2"/>
            <w:shd w:val="clear" w:color="auto" w:fill="auto"/>
          </w:tcPr>
          <w:p w14:paraId="72B28FEB" w14:textId="77777777" w:rsidR="0091324A" w:rsidRPr="000B4A28" w:rsidRDefault="0091324A" w:rsidP="00F53434">
            <w:r w:rsidRPr="000B4A28">
              <w:t>05 năm</w:t>
            </w:r>
          </w:p>
        </w:tc>
        <w:tc>
          <w:tcPr>
            <w:tcW w:w="1583" w:type="dxa"/>
            <w:shd w:val="clear" w:color="auto" w:fill="auto"/>
          </w:tcPr>
          <w:p w14:paraId="47482062" w14:textId="77777777" w:rsidR="0091324A" w:rsidRDefault="0091324A" w:rsidP="00F53434">
            <w:r>
              <w:t>NC-TCD</w:t>
            </w:r>
          </w:p>
        </w:tc>
      </w:tr>
      <w:tr w:rsidR="0091324A" w:rsidRPr="00C42FC0" w14:paraId="6C35CE80" w14:textId="77777777" w:rsidTr="00731E02">
        <w:trPr>
          <w:gridAfter w:val="1"/>
          <w:wAfter w:w="9663" w:type="dxa"/>
        </w:trPr>
        <w:tc>
          <w:tcPr>
            <w:tcW w:w="1158" w:type="dxa"/>
            <w:shd w:val="clear" w:color="auto" w:fill="auto"/>
          </w:tcPr>
          <w:p w14:paraId="22342009" w14:textId="77777777" w:rsidR="0091324A" w:rsidRPr="00C42FC0" w:rsidRDefault="0091324A" w:rsidP="00F53434">
            <w:pPr>
              <w:ind w:left="360"/>
            </w:pPr>
          </w:p>
        </w:tc>
        <w:tc>
          <w:tcPr>
            <w:tcW w:w="5930" w:type="dxa"/>
            <w:shd w:val="clear" w:color="auto" w:fill="auto"/>
          </w:tcPr>
          <w:p w14:paraId="44BDB6C9" w14:textId="77777777" w:rsidR="0091324A" w:rsidRPr="00B30D56" w:rsidRDefault="0091324A" w:rsidP="00F53434">
            <w:pPr>
              <w:rPr>
                <w:b/>
                <w:bCs/>
              </w:rPr>
            </w:pPr>
            <w:r>
              <w:rPr>
                <w:b/>
                <w:bCs/>
              </w:rPr>
              <w:t>7</w:t>
            </w:r>
            <w:r w:rsidRPr="00B30D56">
              <w:rPr>
                <w:b/>
                <w:bCs/>
              </w:rPr>
              <w:t>. Tài liệu thi đua, khen thưởng</w:t>
            </w:r>
          </w:p>
        </w:tc>
        <w:tc>
          <w:tcPr>
            <w:tcW w:w="1417" w:type="dxa"/>
            <w:gridSpan w:val="2"/>
            <w:shd w:val="clear" w:color="auto" w:fill="auto"/>
          </w:tcPr>
          <w:p w14:paraId="3D1A1BBB" w14:textId="77777777" w:rsidR="0091324A" w:rsidRPr="000B4A28" w:rsidRDefault="0091324A" w:rsidP="00F53434"/>
        </w:tc>
        <w:tc>
          <w:tcPr>
            <w:tcW w:w="1583" w:type="dxa"/>
            <w:shd w:val="clear" w:color="auto" w:fill="auto"/>
          </w:tcPr>
          <w:p w14:paraId="2DA69F30" w14:textId="77777777" w:rsidR="0091324A" w:rsidRDefault="0091324A" w:rsidP="00F53434"/>
        </w:tc>
      </w:tr>
      <w:tr w:rsidR="0091324A" w:rsidRPr="00C42FC0" w14:paraId="266929A9" w14:textId="77777777" w:rsidTr="00731E02">
        <w:trPr>
          <w:gridAfter w:val="1"/>
          <w:wAfter w:w="9663" w:type="dxa"/>
        </w:trPr>
        <w:tc>
          <w:tcPr>
            <w:tcW w:w="1158" w:type="dxa"/>
            <w:shd w:val="clear" w:color="auto" w:fill="auto"/>
          </w:tcPr>
          <w:p w14:paraId="673FEB13" w14:textId="77777777" w:rsidR="0091324A" w:rsidRPr="00C42FC0" w:rsidRDefault="0091324A" w:rsidP="00F53434">
            <w:pPr>
              <w:pStyle w:val="ListParagraph"/>
              <w:numPr>
                <w:ilvl w:val="0"/>
                <w:numId w:val="2"/>
              </w:numPr>
            </w:pPr>
          </w:p>
        </w:tc>
        <w:tc>
          <w:tcPr>
            <w:tcW w:w="5930" w:type="dxa"/>
            <w:shd w:val="clear" w:color="auto" w:fill="auto"/>
          </w:tcPr>
          <w:p w14:paraId="1A2A2B5F" w14:textId="77777777" w:rsidR="0091324A" w:rsidRPr="000B4A28" w:rsidRDefault="0091324A" w:rsidP="00F53434">
            <w:r w:rsidRPr="000B4A28">
              <w:t>Hồ sơ xây dựng, ban hành quy chế, quy định, hướng dẫn về thi đua, khen thưởng của cơ quan</w:t>
            </w:r>
          </w:p>
        </w:tc>
        <w:tc>
          <w:tcPr>
            <w:tcW w:w="1417" w:type="dxa"/>
            <w:gridSpan w:val="2"/>
            <w:shd w:val="clear" w:color="auto" w:fill="auto"/>
          </w:tcPr>
          <w:p w14:paraId="5ECE8B77" w14:textId="77777777" w:rsidR="0091324A" w:rsidRPr="000B4A28" w:rsidRDefault="0091324A" w:rsidP="00F53434">
            <w:r w:rsidRPr="000B4A28">
              <w:t>20 năm</w:t>
            </w:r>
          </w:p>
        </w:tc>
        <w:tc>
          <w:tcPr>
            <w:tcW w:w="1583" w:type="dxa"/>
            <w:shd w:val="clear" w:color="auto" w:fill="auto"/>
          </w:tcPr>
          <w:p w14:paraId="34C937A9" w14:textId="77777777" w:rsidR="0091324A" w:rsidRDefault="0091324A" w:rsidP="00F53434">
            <w:r>
              <w:t>HCTC</w:t>
            </w:r>
          </w:p>
        </w:tc>
      </w:tr>
      <w:tr w:rsidR="0091324A" w:rsidRPr="00C42FC0" w14:paraId="1AA14751" w14:textId="77777777" w:rsidTr="00731E02">
        <w:trPr>
          <w:gridAfter w:val="1"/>
          <w:wAfter w:w="9663" w:type="dxa"/>
        </w:trPr>
        <w:tc>
          <w:tcPr>
            <w:tcW w:w="1158" w:type="dxa"/>
            <w:shd w:val="clear" w:color="auto" w:fill="auto"/>
          </w:tcPr>
          <w:p w14:paraId="2B6FF503" w14:textId="77777777" w:rsidR="0091324A" w:rsidRPr="00C42FC0" w:rsidRDefault="0091324A" w:rsidP="00F53434">
            <w:pPr>
              <w:pStyle w:val="ListParagraph"/>
              <w:numPr>
                <w:ilvl w:val="0"/>
                <w:numId w:val="2"/>
              </w:numPr>
            </w:pPr>
          </w:p>
        </w:tc>
        <w:tc>
          <w:tcPr>
            <w:tcW w:w="5930" w:type="dxa"/>
            <w:shd w:val="clear" w:color="auto" w:fill="auto"/>
          </w:tcPr>
          <w:p w14:paraId="01174BE9" w14:textId="77777777" w:rsidR="0091324A" w:rsidRPr="000B4A28" w:rsidRDefault="0091324A" w:rsidP="00F53434">
            <w:r w:rsidRPr="000B4A28">
              <w:t>Hồ sơ hoạt động của Hội đồng thi đua khen thưởng</w:t>
            </w:r>
          </w:p>
        </w:tc>
        <w:tc>
          <w:tcPr>
            <w:tcW w:w="1417" w:type="dxa"/>
            <w:gridSpan w:val="2"/>
            <w:shd w:val="clear" w:color="auto" w:fill="auto"/>
          </w:tcPr>
          <w:p w14:paraId="75C7D89F" w14:textId="77777777" w:rsidR="0091324A" w:rsidRPr="000B4A28" w:rsidRDefault="0091324A" w:rsidP="00F53434">
            <w:r w:rsidRPr="000B4A28">
              <w:t>20 năm</w:t>
            </w:r>
          </w:p>
        </w:tc>
        <w:tc>
          <w:tcPr>
            <w:tcW w:w="1583" w:type="dxa"/>
            <w:shd w:val="clear" w:color="auto" w:fill="auto"/>
          </w:tcPr>
          <w:p w14:paraId="0ECE47B3" w14:textId="77777777" w:rsidR="0091324A" w:rsidRDefault="0091324A" w:rsidP="00F53434">
            <w:r>
              <w:t>NC, HCTC</w:t>
            </w:r>
          </w:p>
        </w:tc>
      </w:tr>
      <w:tr w:rsidR="0091324A" w:rsidRPr="00C42FC0" w14:paraId="18CBB8D7" w14:textId="77777777" w:rsidTr="00731E02">
        <w:trPr>
          <w:gridAfter w:val="1"/>
          <w:wAfter w:w="9663" w:type="dxa"/>
        </w:trPr>
        <w:tc>
          <w:tcPr>
            <w:tcW w:w="1158" w:type="dxa"/>
            <w:shd w:val="clear" w:color="auto" w:fill="auto"/>
          </w:tcPr>
          <w:p w14:paraId="3839A520" w14:textId="77777777" w:rsidR="0091324A" w:rsidRPr="00C42FC0" w:rsidRDefault="0091324A" w:rsidP="00F53434">
            <w:pPr>
              <w:pStyle w:val="ListParagraph"/>
              <w:numPr>
                <w:ilvl w:val="0"/>
                <w:numId w:val="2"/>
              </w:numPr>
            </w:pPr>
          </w:p>
        </w:tc>
        <w:tc>
          <w:tcPr>
            <w:tcW w:w="5930" w:type="dxa"/>
            <w:shd w:val="clear" w:color="auto" w:fill="auto"/>
          </w:tcPr>
          <w:p w14:paraId="16808708" w14:textId="77777777" w:rsidR="0091324A" w:rsidRPr="000B4A28" w:rsidRDefault="0091324A" w:rsidP="00F53434">
            <w:r w:rsidRPr="000B4A28">
              <w:t xml:space="preserve">Hồ sơ hội nghị công tác thi đua, khen thưởng do cơ quan, tổ chức chủ trì </w:t>
            </w:r>
          </w:p>
        </w:tc>
        <w:tc>
          <w:tcPr>
            <w:tcW w:w="1417" w:type="dxa"/>
            <w:gridSpan w:val="2"/>
            <w:shd w:val="clear" w:color="auto" w:fill="auto"/>
          </w:tcPr>
          <w:p w14:paraId="5BC8FF8B" w14:textId="77777777" w:rsidR="0091324A" w:rsidRPr="000B4A28" w:rsidRDefault="0091324A" w:rsidP="00F53434">
            <w:r w:rsidRPr="000B4A28">
              <w:t>20 năm</w:t>
            </w:r>
          </w:p>
          <w:p w14:paraId="490055D5" w14:textId="77777777" w:rsidR="0091324A" w:rsidRPr="000B4A28" w:rsidRDefault="0091324A" w:rsidP="00F53434"/>
        </w:tc>
        <w:tc>
          <w:tcPr>
            <w:tcW w:w="1583" w:type="dxa"/>
            <w:shd w:val="clear" w:color="auto" w:fill="auto"/>
          </w:tcPr>
          <w:p w14:paraId="2CE99A28" w14:textId="77777777" w:rsidR="0091324A" w:rsidRDefault="0091324A" w:rsidP="00F53434">
            <w:r>
              <w:t>HCTC</w:t>
            </w:r>
          </w:p>
        </w:tc>
      </w:tr>
      <w:tr w:rsidR="0091324A" w:rsidRPr="00C42FC0" w14:paraId="78BCEAD8" w14:textId="77777777" w:rsidTr="00731E02">
        <w:trPr>
          <w:gridAfter w:val="1"/>
          <w:wAfter w:w="9663" w:type="dxa"/>
        </w:trPr>
        <w:tc>
          <w:tcPr>
            <w:tcW w:w="1158" w:type="dxa"/>
            <w:shd w:val="clear" w:color="auto" w:fill="auto"/>
          </w:tcPr>
          <w:p w14:paraId="5A7ECE72" w14:textId="77777777" w:rsidR="0091324A" w:rsidRPr="00C42FC0" w:rsidRDefault="0091324A" w:rsidP="00F53434">
            <w:pPr>
              <w:pStyle w:val="ListParagraph"/>
              <w:numPr>
                <w:ilvl w:val="0"/>
                <w:numId w:val="2"/>
              </w:numPr>
            </w:pPr>
          </w:p>
        </w:tc>
        <w:tc>
          <w:tcPr>
            <w:tcW w:w="5930" w:type="dxa"/>
            <w:shd w:val="clear" w:color="auto" w:fill="auto"/>
          </w:tcPr>
          <w:p w14:paraId="4DC2CA0C" w14:textId="77777777" w:rsidR="0091324A" w:rsidRPr="000B4A28" w:rsidRDefault="0091324A" w:rsidP="00F53434">
            <w:r w:rsidRPr="000B4A28">
              <w:t xml:space="preserve">Hồ sơ phát động, tổ chức thực hiện phong trào thi đua </w:t>
            </w:r>
          </w:p>
        </w:tc>
        <w:tc>
          <w:tcPr>
            <w:tcW w:w="1417" w:type="dxa"/>
            <w:gridSpan w:val="2"/>
            <w:shd w:val="clear" w:color="auto" w:fill="auto"/>
          </w:tcPr>
          <w:p w14:paraId="44CE1802" w14:textId="77777777" w:rsidR="0091324A" w:rsidRPr="000B4A28" w:rsidRDefault="0091324A" w:rsidP="00F53434">
            <w:r w:rsidRPr="000B4A28">
              <w:t>20 năm</w:t>
            </w:r>
          </w:p>
        </w:tc>
        <w:tc>
          <w:tcPr>
            <w:tcW w:w="1583" w:type="dxa"/>
            <w:shd w:val="clear" w:color="auto" w:fill="auto"/>
          </w:tcPr>
          <w:p w14:paraId="317BE2EA" w14:textId="77777777" w:rsidR="0091324A" w:rsidRDefault="0091324A" w:rsidP="00F53434">
            <w:r>
              <w:t>NC, HCTC</w:t>
            </w:r>
          </w:p>
        </w:tc>
      </w:tr>
      <w:tr w:rsidR="0091324A" w:rsidRPr="00C42FC0" w14:paraId="3C88E5DD" w14:textId="77777777" w:rsidTr="00731E02">
        <w:trPr>
          <w:gridAfter w:val="1"/>
          <w:wAfter w:w="9663" w:type="dxa"/>
        </w:trPr>
        <w:tc>
          <w:tcPr>
            <w:tcW w:w="1158" w:type="dxa"/>
            <w:shd w:val="clear" w:color="auto" w:fill="auto"/>
          </w:tcPr>
          <w:p w14:paraId="028A5762" w14:textId="77777777" w:rsidR="0091324A" w:rsidRPr="00C42FC0" w:rsidRDefault="0091324A" w:rsidP="00F53434">
            <w:pPr>
              <w:pStyle w:val="ListParagraph"/>
              <w:numPr>
                <w:ilvl w:val="0"/>
                <w:numId w:val="2"/>
              </w:numPr>
            </w:pPr>
          </w:p>
        </w:tc>
        <w:tc>
          <w:tcPr>
            <w:tcW w:w="5930" w:type="dxa"/>
            <w:shd w:val="clear" w:color="auto" w:fill="auto"/>
          </w:tcPr>
          <w:p w14:paraId="10470845" w14:textId="77777777" w:rsidR="0091324A" w:rsidRPr="000B4A28" w:rsidRDefault="0091324A" w:rsidP="00F53434">
            <w:r w:rsidRPr="000B4A28">
              <w:t xml:space="preserve">Hội nghị điển hình tiên tiến </w:t>
            </w:r>
          </w:p>
        </w:tc>
        <w:tc>
          <w:tcPr>
            <w:tcW w:w="1417" w:type="dxa"/>
            <w:gridSpan w:val="2"/>
            <w:shd w:val="clear" w:color="auto" w:fill="auto"/>
          </w:tcPr>
          <w:p w14:paraId="1015055B" w14:textId="77777777" w:rsidR="0091324A" w:rsidRPr="000B4A28" w:rsidRDefault="0091324A" w:rsidP="00F53434">
            <w:r w:rsidRPr="000B4A28">
              <w:t>Vĩnh viễn</w:t>
            </w:r>
          </w:p>
        </w:tc>
        <w:tc>
          <w:tcPr>
            <w:tcW w:w="1583" w:type="dxa"/>
            <w:shd w:val="clear" w:color="auto" w:fill="auto"/>
          </w:tcPr>
          <w:p w14:paraId="117B26B7" w14:textId="77777777" w:rsidR="0091324A" w:rsidRDefault="0091324A" w:rsidP="00F53434">
            <w:r>
              <w:t>NC, HCTC</w:t>
            </w:r>
          </w:p>
        </w:tc>
      </w:tr>
      <w:tr w:rsidR="0091324A" w:rsidRPr="00C42FC0" w14:paraId="4B885CD1" w14:textId="77777777" w:rsidTr="00731E02">
        <w:trPr>
          <w:gridAfter w:val="1"/>
          <w:wAfter w:w="9663" w:type="dxa"/>
        </w:trPr>
        <w:tc>
          <w:tcPr>
            <w:tcW w:w="1158" w:type="dxa"/>
            <w:shd w:val="clear" w:color="auto" w:fill="auto"/>
          </w:tcPr>
          <w:p w14:paraId="6AE72FA4" w14:textId="77777777" w:rsidR="0091324A" w:rsidRPr="00C42FC0" w:rsidRDefault="0091324A" w:rsidP="00F53434">
            <w:pPr>
              <w:pStyle w:val="ListParagraph"/>
              <w:numPr>
                <w:ilvl w:val="0"/>
                <w:numId w:val="2"/>
              </w:numPr>
            </w:pPr>
          </w:p>
        </w:tc>
        <w:tc>
          <w:tcPr>
            <w:tcW w:w="5930" w:type="dxa"/>
            <w:shd w:val="clear" w:color="auto" w:fill="auto"/>
          </w:tcPr>
          <w:p w14:paraId="421B970C" w14:textId="77777777" w:rsidR="0091324A" w:rsidRPr="000B4A28" w:rsidRDefault="0091324A" w:rsidP="00F53434">
            <w:r w:rsidRPr="000B4A28">
              <w:t>Hồ sơ khen thưởng các danh hiệu thi đua, danh hiệu vinh dự nhà nước, hình thức khen thưởng cho tập thể, cá nhân</w:t>
            </w:r>
          </w:p>
        </w:tc>
        <w:tc>
          <w:tcPr>
            <w:tcW w:w="1417" w:type="dxa"/>
            <w:gridSpan w:val="2"/>
            <w:shd w:val="clear" w:color="auto" w:fill="auto"/>
          </w:tcPr>
          <w:p w14:paraId="377E7390" w14:textId="77777777" w:rsidR="0091324A" w:rsidRPr="000B4A28" w:rsidRDefault="0091324A" w:rsidP="00F53434"/>
        </w:tc>
        <w:tc>
          <w:tcPr>
            <w:tcW w:w="1583" w:type="dxa"/>
            <w:shd w:val="clear" w:color="auto" w:fill="auto"/>
          </w:tcPr>
          <w:p w14:paraId="09242ABD" w14:textId="77777777" w:rsidR="0091324A" w:rsidRDefault="0091324A" w:rsidP="00F53434">
            <w:r>
              <w:t>NC, HCTC</w:t>
            </w:r>
          </w:p>
        </w:tc>
      </w:tr>
      <w:tr w:rsidR="0091324A" w:rsidRPr="00C42FC0" w14:paraId="588A93A9" w14:textId="77777777" w:rsidTr="00731E02">
        <w:trPr>
          <w:gridAfter w:val="1"/>
          <w:wAfter w:w="9663" w:type="dxa"/>
        </w:trPr>
        <w:tc>
          <w:tcPr>
            <w:tcW w:w="1158" w:type="dxa"/>
            <w:shd w:val="clear" w:color="auto" w:fill="auto"/>
          </w:tcPr>
          <w:p w14:paraId="495D94B1" w14:textId="77777777" w:rsidR="0091324A" w:rsidRPr="00C42FC0" w:rsidRDefault="0091324A" w:rsidP="00F53434">
            <w:pPr>
              <w:ind w:left="360"/>
            </w:pPr>
          </w:p>
        </w:tc>
        <w:tc>
          <w:tcPr>
            <w:tcW w:w="5930" w:type="dxa"/>
            <w:shd w:val="clear" w:color="auto" w:fill="auto"/>
          </w:tcPr>
          <w:p w14:paraId="261E312E" w14:textId="77777777" w:rsidR="0091324A" w:rsidRPr="000B4A28" w:rsidRDefault="0091324A" w:rsidP="00F53434">
            <w:r w:rsidRPr="000B4A28">
              <w:t>- Các hình thức khen thưởng của Chủ tịch nước và Thủ tướng Chính phủ</w:t>
            </w:r>
          </w:p>
        </w:tc>
        <w:tc>
          <w:tcPr>
            <w:tcW w:w="1417" w:type="dxa"/>
            <w:gridSpan w:val="2"/>
            <w:shd w:val="clear" w:color="auto" w:fill="auto"/>
          </w:tcPr>
          <w:p w14:paraId="6F51743F" w14:textId="77777777" w:rsidR="0091324A" w:rsidRPr="000B4A28" w:rsidRDefault="0091324A" w:rsidP="00F53434">
            <w:r w:rsidRPr="000B4A28">
              <w:t>Vĩnh viễn</w:t>
            </w:r>
          </w:p>
        </w:tc>
        <w:tc>
          <w:tcPr>
            <w:tcW w:w="1583" w:type="dxa"/>
            <w:shd w:val="clear" w:color="auto" w:fill="auto"/>
          </w:tcPr>
          <w:p w14:paraId="22E57A1E" w14:textId="77777777" w:rsidR="0091324A" w:rsidRDefault="0091324A" w:rsidP="00F53434"/>
        </w:tc>
      </w:tr>
      <w:tr w:rsidR="0091324A" w:rsidRPr="00C42FC0" w14:paraId="198C52CC" w14:textId="77777777" w:rsidTr="00731E02">
        <w:trPr>
          <w:gridAfter w:val="1"/>
          <w:wAfter w:w="9663" w:type="dxa"/>
        </w:trPr>
        <w:tc>
          <w:tcPr>
            <w:tcW w:w="1158" w:type="dxa"/>
            <w:shd w:val="clear" w:color="auto" w:fill="auto"/>
          </w:tcPr>
          <w:p w14:paraId="574F8E2A" w14:textId="77777777" w:rsidR="0091324A" w:rsidRPr="00C42FC0" w:rsidRDefault="0091324A" w:rsidP="00F53434">
            <w:pPr>
              <w:ind w:left="360"/>
            </w:pPr>
          </w:p>
        </w:tc>
        <w:tc>
          <w:tcPr>
            <w:tcW w:w="5930" w:type="dxa"/>
            <w:shd w:val="clear" w:color="auto" w:fill="auto"/>
          </w:tcPr>
          <w:p w14:paraId="220DBDF2" w14:textId="77777777" w:rsidR="0091324A" w:rsidRPr="000B4A28" w:rsidRDefault="0091324A" w:rsidP="00F53434">
            <w:r w:rsidRPr="000B4A28">
              <w:t>- Các hình thức khen thưởng của Bộ trưởng, Thủ trưởng cơ quan ngang Bộ, cơ quan thuộc Chính phủ, Chủ tịch UBND cấp tỉnh và tương đương</w:t>
            </w:r>
          </w:p>
        </w:tc>
        <w:tc>
          <w:tcPr>
            <w:tcW w:w="1417" w:type="dxa"/>
            <w:gridSpan w:val="2"/>
            <w:shd w:val="clear" w:color="auto" w:fill="auto"/>
          </w:tcPr>
          <w:p w14:paraId="043CBAD8" w14:textId="77777777" w:rsidR="0091324A" w:rsidRPr="000B4A28" w:rsidRDefault="0091324A" w:rsidP="00F53434">
            <w:r w:rsidRPr="000B4A28">
              <w:t>20 năm</w:t>
            </w:r>
          </w:p>
        </w:tc>
        <w:tc>
          <w:tcPr>
            <w:tcW w:w="1583" w:type="dxa"/>
            <w:shd w:val="clear" w:color="auto" w:fill="auto"/>
          </w:tcPr>
          <w:p w14:paraId="28D8A05A" w14:textId="77777777" w:rsidR="0091324A" w:rsidRDefault="0091324A" w:rsidP="00F53434"/>
        </w:tc>
      </w:tr>
      <w:tr w:rsidR="0091324A" w:rsidRPr="00C42FC0" w14:paraId="1F05A377" w14:textId="77777777" w:rsidTr="00731E02">
        <w:trPr>
          <w:gridAfter w:val="1"/>
          <w:wAfter w:w="9663" w:type="dxa"/>
        </w:trPr>
        <w:tc>
          <w:tcPr>
            <w:tcW w:w="1158" w:type="dxa"/>
            <w:shd w:val="clear" w:color="auto" w:fill="auto"/>
          </w:tcPr>
          <w:p w14:paraId="37511521" w14:textId="77777777" w:rsidR="0091324A" w:rsidRPr="00C42FC0" w:rsidRDefault="0091324A" w:rsidP="00F53434">
            <w:pPr>
              <w:ind w:left="360"/>
            </w:pPr>
          </w:p>
        </w:tc>
        <w:tc>
          <w:tcPr>
            <w:tcW w:w="5930" w:type="dxa"/>
            <w:shd w:val="clear" w:color="auto" w:fill="auto"/>
          </w:tcPr>
          <w:p w14:paraId="3CA47598" w14:textId="77777777" w:rsidR="0091324A" w:rsidRPr="000B4A28" w:rsidRDefault="0091324A" w:rsidP="00F53434">
            <w:r w:rsidRPr="000B4A28">
              <w:t>- Các hình thức khen thưởng của người đứng đầu cơ quan, tổ chức</w:t>
            </w:r>
          </w:p>
        </w:tc>
        <w:tc>
          <w:tcPr>
            <w:tcW w:w="1417" w:type="dxa"/>
            <w:gridSpan w:val="2"/>
            <w:shd w:val="clear" w:color="auto" w:fill="auto"/>
          </w:tcPr>
          <w:p w14:paraId="0C40238F" w14:textId="77777777" w:rsidR="0091324A" w:rsidRPr="000B4A28" w:rsidRDefault="0091324A" w:rsidP="00F53434">
            <w:r w:rsidRPr="000B4A28">
              <w:t>10 năm</w:t>
            </w:r>
          </w:p>
        </w:tc>
        <w:tc>
          <w:tcPr>
            <w:tcW w:w="1583" w:type="dxa"/>
            <w:shd w:val="clear" w:color="auto" w:fill="auto"/>
          </w:tcPr>
          <w:p w14:paraId="13A0E88A" w14:textId="77777777" w:rsidR="0091324A" w:rsidRDefault="0091324A" w:rsidP="00F53434"/>
        </w:tc>
      </w:tr>
      <w:tr w:rsidR="0091324A" w:rsidRPr="00C42FC0" w14:paraId="716F1C2C" w14:textId="77777777" w:rsidTr="00731E02">
        <w:trPr>
          <w:gridAfter w:val="1"/>
          <w:wAfter w:w="9663" w:type="dxa"/>
        </w:trPr>
        <w:tc>
          <w:tcPr>
            <w:tcW w:w="1158" w:type="dxa"/>
            <w:shd w:val="clear" w:color="auto" w:fill="auto"/>
          </w:tcPr>
          <w:p w14:paraId="365CE1F3" w14:textId="77777777" w:rsidR="0091324A" w:rsidRPr="00C42FC0" w:rsidRDefault="0091324A" w:rsidP="00F53434">
            <w:pPr>
              <w:pStyle w:val="ListParagraph"/>
              <w:numPr>
                <w:ilvl w:val="0"/>
                <w:numId w:val="2"/>
              </w:numPr>
            </w:pPr>
          </w:p>
        </w:tc>
        <w:tc>
          <w:tcPr>
            <w:tcW w:w="5930" w:type="dxa"/>
            <w:shd w:val="clear" w:color="auto" w:fill="auto"/>
          </w:tcPr>
          <w:p w14:paraId="2454F953" w14:textId="77777777" w:rsidR="0091324A" w:rsidRPr="000B4A28" w:rsidRDefault="0091324A" w:rsidP="00F53434">
            <w:r w:rsidRPr="000B4A28">
              <w:t>Hồ sơ tổ chức trao tặng, đón nhận các danh hiệu thi đua, danh hiệu vinh dự nhà nước, hình thức khen thưởng cho tập thể, cá nhân</w:t>
            </w:r>
          </w:p>
        </w:tc>
        <w:tc>
          <w:tcPr>
            <w:tcW w:w="1417" w:type="dxa"/>
            <w:gridSpan w:val="2"/>
            <w:shd w:val="clear" w:color="auto" w:fill="auto"/>
          </w:tcPr>
          <w:p w14:paraId="6AEDBB05" w14:textId="77777777" w:rsidR="0091324A" w:rsidRPr="000B4A28" w:rsidRDefault="0091324A" w:rsidP="00F53434">
            <w:r w:rsidRPr="000B4A28">
              <w:t>05 năm</w:t>
            </w:r>
          </w:p>
        </w:tc>
        <w:tc>
          <w:tcPr>
            <w:tcW w:w="1583" w:type="dxa"/>
            <w:shd w:val="clear" w:color="auto" w:fill="auto"/>
          </w:tcPr>
          <w:p w14:paraId="3D2C8ECD" w14:textId="77777777" w:rsidR="0091324A" w:rsidRDefault="0091324A" w:rsidP="00F53434">
            <w:r>
              <w:t>NC, HCTC</w:t>
            </w:r>
          </w:p>
        </w:tc>
      </w:tr>
      <w:tr w:rsidR="0091324A" w:rsidRPr="00C42FC0" w14:paraId="6888B039" w14:textId="77777777" w:rsidTr="00731E02">
        <w:trPr>
          <w:gridAfter w:val="1"/>
          <w:wAfter w:w="9663" w:type="dxa"/>
        </w:trPr>
        <w:tc>
          <w:tcPr>
            <w:tcW w:w="1158" w:type="dxa"/>
            <w:shd w:val="clear" w:color="auto" w:fill="auto"/>
          </w:tcPr>
          <w:p w14:paraId="4E98ABAF" w14:textId="77777777" w:rsidR="0091324A" w:rsidRPr="00C42FC0" w:rsidRDefault="0091324A" w:rsidP="00F53434">
            <w:pPr>
              <w:pStyle w:val="ListParagraph"/>
              <w:numPr>
                <w:ilvl w:val="0"/>
                <w:numId w:val="2"/>
              </w:numPr>
            </w:pPr>
          </w:p>
        </w:tc>
        <w:tc>
          <w:tcPr>
            <w:tcW w:w="5930" w:type="dxa"/>
            <w:shd w:val="clear" w:color="auto" w:fill="auto"/>
          </w:tcPr>
          <w:p w14:paraId="51FF4166" w14:textId="77777777" w:rsidR="0091324A" w:rsidRPr="000B4A28" w:rsidRDefault="0091324A" w:rsidP="00F53434">
            <w:r w:rsidRPr="000B4A28">
              <w:t>Công văn trao đổi về công tác thi đua, khen thưởng</w:t>
            </w:r>
          </w:p>
        </w:tc>
        <w:tc>
          <w:tcPr>
            <w:tcW w:w="1417" w:type="dxa"/>
            <w:gridSpan w:val="2"/>
            <w:shd w:val="clear" w:color="auto" w:fill="auto"/>
          </w:tcPr>
          <w:p w14:paraId="487CC450" w14:textId="77777777" w:rsidR="0091324A" w:rsidRPr="000B4A28" w:rsidRDefault="0091324A" w:rsidP="00F53434">
            <w:r w:rsidRPr="000B4A28">
              <w:t>05 năm</w:t>
            </w:r>
          </w:p>
        </w:tc>
        <w:tc>
          <w:tcPr>
            <w:tcW w:w="1583" w:type="dxa"/>
            <w:shd w:val="clear" w:color="auto" w:fill="auto"/>
          </w:tcPr>
          <w:p w14:paraId="75841E3B" w14:textId="77777777" w:rsidR="0091324A" w:rsidRDefault="0091324A" w:rsidP="00F53434">
            <w:r>
              <w:t>NC, HCTC</w:t>
            </w:r>
          </w:p>
        </w:tc>
      </w:tr>
      <w:tr w:rsidR="0091324A" w:rsidRPr="00C42FC0" w14:paraId="37835087" w14:textId="77777777" w:rsidTr="00731E02">
        <w:trPr>
          <w:gridAfter w:val="1"/>
          <w:wAfter w:w="9663" w:type="dxa"/>
        </w:trPr>
        <w:tc>
          <w:tcPr>
            <w:tcW w:w="1158" w:type="dxa"/>
            <w:shd w:val="clear" w:color="auto" w:fill="auto"/>
          </w:tcPr>
          <w:p w14:paraId="5EDD5F09" w14:textId="77777777" w:rsidR="0091324A" w:rsidRPr="00C42FC0" w:rsidRDefault="0091324A" w:rsidP="00F53434">
            <w:pPr>
              <w:pStyle w:val="ListParagraph"/>
            </w:pPr>
          </w:p>
        </w:tc>
        <w:tc>
          <w:tcPr>
            <w:tcW w:w="5930" w:type="dxa"/>
            <w:shd w:val="clear" w:color="auto" w:fill="auto"/>
          </w:tcPr>
          <w:p w14:paraId="6D93BE6C" w14:textId="77777777" w:rsidR="0091324A" w:rsidRPr="00DE7606" w:rsidRDefault="0091324A" w:rsidP="00F53434">
            <w:pPr>
              <w:rPr>
                <w:b/>
                <w:bCs/>
              </w:rPr>
            </w:pPr>
            <w:r>
              <w:rPr>
                <w:b/>
                <w:bCs/>
              </w:rPr>
              <w:t>9</w:t>
            </w:r>
            <w:r w:rsidRPr="00DE7606">
              <w:rPr>
                <w:b/>
                <w:bCs/>
              </w:rPr>
              <w:t>. Tài liệu về hành chính, quản trị công sở</w:t>
            </w:r>
          </w:p>
        </w:tc>
        <w:tc>
          <w:tcPr>
            <w:tcW w:w="1417" w:type="dxa"/>
            <w:gridSpan w:val="2"/>
            <w:shd w:val="clear" w:color="auto" w:fill="auto"/>
          </w:tcPr>
          <w:p w14:paraId="57FD337D" w14:textId="77777777" w:rsidR="0091324A" w:rsidRPr="000B4A28" w:rsidRDefault="0091324A" w:rsidP="00F53434"/>
        </w:tc>
        <w:tc>
          <w:tcPr>
            <w:tcW w:w="1583" w:type="dxa"/>
            <w:shd w:val="clear" w:color="auto" w:fill="auto"/>
          </w:tcPr>
          <w:p w14:paraId="27AD1ECC" w14:textId="77777777" w:rsidR="0091324A" w:rsidRDefault="0091324A" w:rsidP="00F53434"/>
        </w:tc>
      </w:tr>
      <w:tr w:rsidR="0091324A" w:rsidRPr="00C42FC0" w14:paraId="38B04FBF" w14:textId="77777777" w:rsidTr="00731E02">
        <w:trPr>
          <w:gridAfter w:val="1"/>
          <w:wAfter w:w="9663" w:type="dxa"/>
        </w:trPr>
        <w:tc>
          <w:tcPr>
            <w:tcW w:w="1158" w:type="dxa"/>
            <w:shd w:val="clear" w:color="auto" w:fill="auto"/>
          </w:tcPr>
          <w:p w14:paraId="43B50B68" w14:textId="77777777" w:rsidR="0091324A" w:rsidRPr="00C42FC0" w:rsidRDefault="0091324A" w:rsidP="00F53434">
            <w:pPr>
              <w:pStyle w:val="ListParagraph"/>
            </w:pPr>
          </w:p>
        </w:tc>
        <w:tc>
          <w:tcPr>
            <w:tcW w:w="5930" w:type="dxa"/>
            <w:shd w:val="clear" w:color="auto" w:fill="auto"/>
          </w:tcPr>
          <w:p w14:paraId="13836FBF" w14:textId="77777777" w:rsidR="0091324A" w:rsidRPr="00DE7606" w:rsidRDefault="0091324A" w:rsidP="00F53434">
            <w:pPr>
              <w:rPr>
                <w:b/>
                <w:bCs/>
              </w:rPr>
            </w:pPr>
            <w:r>
              <w:rPr>
                <w:b/>
                <w:bCs/>
              </w:rPr>
              <w:t>9</w:t>
            </w:r>
            <w:r w:rsidRPr="00DE7606">
              <w:rPr>
                <w:b/>
                <w:bCs/>
              </w:rPr>
              <w:t>.1. Tài liệu về hành chính, văn thư, lưu trữ</w:t>
            </w:r>
          </w:p>
        </w:tc>
        <w:tc>
          <w:tcPr>
            <w:tcW w:w="1417" w:type="dxa"/>
            <w:gridSpan w:val="2"/>
            <w:shd w:val="clear" w:color="auto" w:fill="auto"/>
          </w:tcPr>
          <w:p w14:paraId="3462B97F" w14:textId="77777777" w:rsidR="0091324A" w:rsidRPr="000B4A28" w:rsidRDefault="0091324A" w:rsidP="00F53434"/>
        </w:tc>
        <w:tc>
          <w:tcPr>
            <w:tcW w:w="1583" w:type="dxa"/>
            <w:shd w:val="clear" w:color="auto" w:fill="auto"/>
          </w:tcPr>
          <w:p w14:paraId="4A72FF13" w14:textId="77777777" w:rsidR="0091324A" w:rsidRDefault="0091324A" w:rsidP="00F53434"/>
        </w:tc>
      </w:tr>
      <w:tr w:rsidR="0091324A" w:rsidRPr="00C42FC0" w14:paraId="3CC1F563" w14:textId="77777777" w:rsidTr="00731E02">
        <w:trPr>
          <w:gridAfter w:val="1"/>
          <w:wAfter w:w="9663" w:type="dxa"/>
        </w:trPr>
        <w:tc>
          <w:tcPr>
            <w:tcW w:w="1158" w:type="dxa"/>
            <w:shd w:val="clear" w:color="auto" w:fill="auto"/>
          </w:tcPr>
          <w:p w14:paraId="5EF0360A" w14:textId="77777777" w:rsidR="0091324A" w:rsidRPr="00C42FC0" w:rsidRDefault="0091324A" w:rsidP="00F53434">
            <w:pPr>
              <w:pStyle w:val="ListParagraph"/>
              <w:numPr>
                <w:ilvl w:val="0"/>
                <w:numId w:val="2"/>
              </w:numPr>
            </w:pPr>
          </w:p>
        </w:tc>
        <w:tc>
          <w:tcPr>
            <w:tcW w:w="5930" w:type="dxa"/>
            <w:shd w:val="clear" w:color="auto" w:fill="auto"/>
          </w:tcPr>
          <w:p w14:paraId="40560DCD" w14:textId="77777777" w:rsidR="0091324A" w:rsidRPr="000B4A28" w:rsidRDefault="0091324A" w:rsidP="00F53434">
            <w:r w:rsidRPr="000B4A28">
              <w:t>Hồ sơ xây dựng, ban hành quy định, quy chế, hướng dẫn công tác hành chính, văn thư, lưu trữ, bảo vệ bí mật nhà nước của cơ quan</w:t>
            </w:r>
          </w:p>
        </w:tc>
        <w:tc>
          <w:tcPr>
            <w:tcW w:w="1417" w:type="dxa"/>
            <w:gridSpan w:val="2"/>
            <w:shd w:val="clear" w:color="auto" w:fill="auto"/>
          </w:tcPr>
          <w:p w14:paraId="405C4817" w14:textId="77777777" w:rsidR="0091324A" w:rsidRPr="000B4A28" w:rsidRDefault="0091324A" w:rsidP="00F53434">
            <w:r w:rsidRPr="000B4A28">
              <w:t>20 năm</w:t>
            </w:r>
          </w:p>
        </w:tc>
        <w:tc>
          <w:tcPr>
            <w:tcW w:w="1583" w:type="dxa"/>
            <w:shd w:val="clear" w:color="auto" w:fill="auto"/>
          </w:tcPr>
          <w:p w14:paraId="2F46734C" w14:textId="77777777" w:rsidR="0091324A" w:rsidRDefault="0091324A" w:rsidP="00F53434">
            <w:r>
              <w:t>HCTC</w:t>
            </w:r>
          </w:p>
        </w:tc>
      </w:tr>
      <w:tr w:rsidR="0091324A" w:rsidRPr="00C42FC0" w14:paraId="791DFF46" w14:textId="77777777" w:rsidTr="00731E02">
        <w:trPr>
          <w:gridAfter w:val="1"/>
          <w:wAfter w:w="9663" w:type="dxa"/>
        </w:trPr>
        <w:tc>
          <w:tcPr>
            <w:tcW w:w="1158" w:type="dxa"/>
            <w:shd w:val="clear" w:color="auto" w:fill="auto"/>
          </w:tcPr>
          <w:p w14:paraId="77EFBB71" w14:textId="77777777" w:rsidR="0091324A" w:rsidRPr="00C42FC0" w:rsidRDefault="0091324A" w:rsidP="00F53434">
            <w:pPr>
              <w:pStyle w:val="ListParagraph"/>
              <w:numPr>
                <w:ilvl w:val="0"/>
                <w:numId w:val="2"/>
              </w:numPr>
            </w:pPr>
          </w:p>
        </w:tc>
        <w:tc>
          <w:tcPr>
            <w:tcW w:w="5930" w:type="dxa"/>
            <w:shd w:val="clear" w:color="auto" w:fill="auto"/>
          </w:tcPr>
          <w:p w14:paraId="42F6CE25" w14:textId="77777777" w:rsidR="0091324A" w:rsidRPr="000B4A28" w:rsidRDefault="0091324A" w:rsidP="00F53434">
            <w:r w:rsidRPr="000B4A28">
              <w:t>Hồ sơ thực hiện cải cách hành chính</w:t>
            </w:r>
          </w:p>
        </w:tc>
        <w:tc>
          <w:tcPr>
            <w:tcW w:w="1417" w:type="dxa"/>
            <w:gridSpan w:val="2"/>
            <w:shd w:val="clear" w:color="auto" w:fill="auto"/>
          </w:tcPr>
          <w:p w14:paraId="114F3118" w14:textId="77777777" w:rsidR="0091324A" w:rsidRPr="000B4A28" w:rsidRDefault="0091324A" w:rsidP="00F53434">
            <w:r w:rsidRPr="000B4A28">
              <w:t>20 năm</w:t>
            </w:r>
          </w:p>
        </w:tc>
        <w:tc>
          <w:tcPr>
            <w:tcW w:w="1583" w:type="dxa"/>
            <w:shd w:val="clear" w:color="auto" w:fill="auto"/>
          </w:tcPr>
          <w:p w14:paraId="261B1C6B" w14:textId="77777777" w:rsidR="0091324A" w:rsidRDefault="0091324A" w:rsidP="00F53434">
            <w:r>
              <w:t>NC, HCTC</w:t>
            </w:r>
          </w:p>
        </w:tc>
      </w:tr>
      <w:tr w:rsidR="0091324A" w:rsidRPr="00C42FC0" w14:paraId="046764C6" w14:textId="77777777" w:rsidTr="00731E02">
        <w:trPr>
          <w:gridAfter w:val="1"/>
          <w:wAfter w:w="9663" w:type="dxa"/>
        </w:trPr>
        <w:tc>
          <w:tcPr>
            <w:tcW w:w="1158" w:type="dxa"/>
            <w:shd w:val="clear" w:color="auto" w:fill="auto"/>
          </w:tcPr>
          <w:p w14:paraId="0ED7086F" w14:textId="77777777" w:rsidR="0091324A" w:rsidRPr="00C42FC0" w:rsidRDefault="0091324A" w:rsidP="00F53434">
            <w:pPr>
              <w:pStyle w:val="ListParagraph"/>
              <w:numPr>
                <w:ilvl w:val="0"/>
                <w:numId w:val="2"/>
              </w:numPr>
            </w:pPr>
          </w:p>
        </w:tc>
        <w:tc>
          <w:tcPr>
            <w:tcW w:w="5930" w:type="dxa"/>
            <w:shd w:val="clear" w:color="auto" w:fill="auto"/>
          </w:tcPr>
          <w:p w14:paraId="6A6B424B" w14:textId="77777777" w:rsidR="0091324A" w:rsidRPr="000B4A28" w:rsidRDefault="0091324A" w:rsidP="00F53434">
            <w:r w:rsidRPr="000B4A28">
              <w:t>Hồ sơ đánh giá xếp hạng công tác cải cách hành chính hằng năm</w:t>
            </w:r>
          </w:p>
        </w:tc>
        <w:tc>
          <w:tcPr>
            <w:tcW w:w="1417" w:type="dxa"/>
            <w:gridSpan w:val="2"/>
            <w:shd w:val="clear" w:color="auto" w:fill="auto"/>
          </w:tcPr>
          <w:p w14:paraId="2FDB2B63" w14:textId="77777777" w:rsidR="0091324A" w:rsidRPr="000B4A28" w:rsidRDefault="0091324A" w:rsidP="00F53434">
            <w:r w:rsidRPr="000B4A28">
              <w:t>10 năm</w:t>
            </w:r>
          </w:p>
        </w:tc>
        <w:tc>
          <w:tcPr>
            <w:tcW w:w="1583" w:type="dxa"/>
            <w:shd w:val="clear" w:color="auto" w:fill="auto"/>
          </w:tcPr>
          <w:p w14:paraId="061C3D46" w14:textId="77777777" w:rsidR="0091324A" w:rsidRDefault="0091324A" w:rsidP="00F53434">
            <w:r>
              <w:t>NC, HCTC</w:t>
            </w:r>
          </w:p>
        </w:tc>
      </w:tr>
      <w:tr w:rsidR="0091324A" w:rsidRPr="00C42FC0" w14:paraId="5CAC7639" w14:textId="77777777" w:rsidTr="00731E02">
        <w:trPr>
          <w:gridAfter w:val="1"/>
          <w:wAfter w:w="9663" w:type="dxa"/>
        </w:trPr>
        <w:tc>
          <w:tcPr>
            <w:tcW w:w="1158" w:type="dxa"/>
            <w:shd w:val="clear" w:color="auto" w:fill="auto"/>
          </w:tcPr>
          <w:p w14:paraId="0D91B834" w14:textId="77777777" w:rsidR="0091324A" w:rsidRPr="00C42FC0" w:rsidRDefault="0091324A" w:rsidP="00F53434">
            <w:pPr>
              <w:pStyle w:val="ListParagraph"/>
              <w:numPr>
                <w:ilvl w:val="0"/>
                <w:numId w:val="2"/>
              </w:numPr>
            </w:pPr>
          </w:p>
        </w:tc>
        <w:tc>
          <w:tcPr>
            <w:tcW w:w="5930" w:type="dxa"/>
            <w:shd w:val="clear" w:color="auto" w:fill="auto"/>
          </w:tcPr>
          <w:p w14:paraId="2A54662E" w14:textId="77777777" w:rsidR="0091324A" w:rsidRPr="000B4A28" w:rsidRDefault="0091324A" w:rsidP="00F53434">
            <w:r w:rsidRPr="000B4A28">
              <w:t xml:space="preserve">Hồ sơ về lập, ban hành Danh mục bí mật nhà nước </w:t>
            </w:r>
          </w:p>
        </w:tc>
        <w:tc>
          <w:tcPr>
            <w:tcW w:w="1417" w:type="dxa"/>
            <w:gridSpan w:val="2"/>
            <w:shd w:val="clear" w:color="auto" w:fill="auto"/>
          </w:tcPr>
          <w:p w14:paraId="02E0AA89" w14:textId="77777777" w:rsidR="0091324A" w:rsidRPr="000B4A28" w:rsidRDefault="0091324A" w:rsidP="00F53434">
            <w:r w:rsidRPr="000B4A28">
              <w:t>Vĩnh viễn</w:t>
            </w:r>
          </w:p>
        </w:tc>
        <w:tc>
          <w:tcPr>
            <w:tcW w:w="1583" w:type="dxa"/>
            <w:shd w:val="clear" w:color="auto" w:fill="auto"/>
          </w:tcPr>
          <w:p w14:paraId="7FFB099B" w14:textId="77777777" w:rsidR="0091324A" w:rsidRDefault="0091324A" w:rsidP="00F53434">
            <w:r>
              <w:t>HCTC</w:t>
            </w:r>
          </w:p>
        </w:tc>
      </w:tr>
      <w:tr w:rsidR="0091324A" w:rsidRPr="00C42FC0" w14:paraId="2616132B" w14:textId="77777777" w:rsidTr="00731E02">
        <w:trPr>
          <w:gridAfter w:val="1"/>
          <w:wAfter w:w="9663" w:type="dxa"/>
        </w:trPr>
        <w:tc>
          <w:tcPr>
            <w:tcW w:w="1158" w:type="dxa"/>
            <w:shd w:val="clear" w:color="auto" w:fill="auto"/>
          </w:tcPr>
          <w:p w14:paraId="5F403D4D" w14:textId="77777777" w:rsidR="0091324A" w:rsidRPr="00C42FC0" w:rsidRDefault="0091324A" w:rsidP="00F53434">
            <w:pPr>
              <w:pStyle w:val="ListParagraph"/>
              <w:numPr>
                <w:ilvl w:val="0"/>
                <w:numId w:val="2"/>
              </w:numPr>
            </w:pPr>
          </w:p>
        </w:tc>
        <w:tc>
          <w:tcPr>
            <w:tcW w:w="5930" w:type="dxa"/>
            <w:shd w:val="clear" w:color="auto" w:fill="auto"/>
          </w:tcPr>
          <w:p w14:paraId="3E7C8F96" w14:textId="77777777" w:rsidR="0091324A" w:rsidRPr="000B4A28" w:rsidRDefault="0091324A" w:rsidP="00F53434">
            <w:r w:rsidRPr="000B4A28">
              <w:t>Hồ sơ về lập, ban hành Danh mục hồ sơ hằng năm</w:t>
            </w:r>
          </w:p>
        </w:tc>
        <w:tc>
          <w:tcPr>
            <w:tcW w:w="1417" w:type="dxa"/>
            <w:gridSpan w:val="2"/>
            <w:shd w:val="clear" w:color="auto" w:fill="auto"/>
          </w:tcPr>
          <w:p w14:paraId="4B9D3473" w14:textId="77777777" w:rsidR="0091324A" w:rsidRPr="000B4A28" w:rsidRDefault="0091324A" w:rsidP="00F53434">
            <w:r w:rsidRPr="000B4A28">
              <w:t>05 năm</w:t>
            </w:r>
          </w:p>
        </w:tc>
        <w:tc>
          <w:tcPr>
            <w:tcW w:w="1583" w:type="dxa"/>
            <w:shd w:val="clear" w:color="auto" w:fill="auto"/>
          </w:tcPr>
          <w:p w14:paraId="68F1FA24" w14:textId="77777777" w:rsidR="0091324A" w:rsidRDefault="0091324A" w:rsidP="00F53434"/>
        </w:tc>
      </w:tr>
      <w:tr w:rsidR="0091324A" w:rsidRPr="00C42FC0" w14:paraId="7AEC09C1" w14:textId="77777777" w:rsidTr="00731E02">
        <w:trPr>
          <w:gridAfter w:val="1"/>
          <w:wAfter w:w="9663" w:type="dxa"/>
        </w:trPr>
        <w:tc>
          <w:tcPr>
            <w:tcW w:w="1158" w:type="dxa"/>
            <w:shd w:val="clear" w:color="auto" w:fill="auto"/>
          </w:tcPr>
          <w:p w14:paraId="37EA152A" w14:textId="77777777" w:rsidR="0091324A" w:rsidRPr="00C42FC0" w:rsidRDefault="0091324A" w:rsidP="00F53434">
            <w:pPr>
              <w:pStyle w:val="ListParagraph"/>
              <w:numPr>
                <w:ilvl w:val="0"/>
                <w:numId w:val="2"/>
              </w:numPr>
            </w:pPr>
          </w:p>
        </w:tc>
        <w:tc>
          <w:tcPr>
            <w:tcW w:w="5930" w:type="dxa"/>
            <w:shd w:val="clear" w:color="auto" w:fill="auto"/>
          </w:tcPr>
          <w:p w14:paraId="2A3ABD1B" w14:textId="77777777" w:rsidR="0091324A" w:rsidRPr="000B4A28" w:rsidRDefault="0091324A" w:rsidP="00F53434">
            <w:r w:rsidRPr="000B4A28">
              <w:t>Hồ sơ kiểm tra, hướng dẫn nghiệp vụ hành chính, văn thư, lưu trữ</w:t>
            </w:r>
          </w:p>
        </w:tc>
        <w:tc>
          <w:tcPr>
            <w:tcW w:w="1417" w:type="dxa"/>
            <w:gridSpan w:val="2"/>
            <w:shd w:val="clear" w:color="auto" w:fill="auto"/>
          </w:tcPr>
          <w:p w14:paraId="2A758E46" w14:textId="77777777" w:rsidR="0091324A" w:rsidRPr="000B4A28" w:rsidRDefault="0091324A" w:rsidP="00F53434">
            <w:r w:rsidRPr="000B4A28">
              <w:t>20 năm</w:t>
            </w:r>
          </w:p>
        </w:tc>
        <w:tc>
          <w:tcPr>
            <w:tcW w:w="1583" w:type="dxa"/>
            <w:shd w:val="clear" w:color="auto" w:fill="auto"/>
          </w:tcPr>
          <w:p w14:paraId="7ADFE89F" w14:textId="77777777" w:rsidR="0091324A" w:rsidRDefault="0091324A" w:rsidP="00F53434">
            <w:r>
              <w:t>HCTC</w:t>
            </w:r>
          </w:p>
        </w:tc>
      </w:tr>
      <w:tr w:rsidR="0091324A" w:rsidRPr="00C42FC0" w14:paraId="11980A9D" w14:textId="77777777" w:rsidTr="00731E02">
        <w:trPr>
          <w:gridAfter w:val="1"/>
          <w:wAfter w:w="9663" w:type="dxa"/>
        </w:trPr>
        <w:tc>
          <w:tcPr>
            <w:tcW w:w="1158" w:type="dxa"/>
            <w:shd w:val="clear" w:color="auto" w:fill="auto"/>
          </w:tcPr>
          <w:p w14:paraId="4C3F23D4" w14:textId="77777777" w:rsidR="0091324A" w:rsidRPr="00C42FC0" w:rsidRDefault="0091324A" w:rsidP="00F53434">
            <w:pPr>
              <w:pStyle w:val="ListParagraph"/>
              <w:numPr>
                <w:ilvl w:val="0"/>
                <w:numId w:val="2"/>
              </w:numPr>
            </w:pPr>
          </w:p>
        </w:tc>
        <w:tc>
          <w:tcPr>
            <w:tcW w:w="5930" w:type="dxa"/>
            <w:shd w:val="clear" w:color="auto" w:fill="auto"/>
          </w:tcPr>
          <w:p w14:paraId="2D4E5974" w14:textId="77777777" w:rsidR="0091324A" w:rsidRPr="000B4A28" w:rsidRDefault="0091324A" w:rsidP="00F53434">
            <w:r w:rsidRPr="000B4A28">
              <w:t xml:space="preserve">Hồ sơ tổ chức thực hiện các hoạt động nghiệp vụ lưu trữ </w:t>
            </w:r>
          </w:p>
        </w:tc>
        <w:tc>
          <w:tcPr>
            <w:tcW w:w="1417" w:type="dxa"/>
            <w:gridSpan w:val="2"/>
            <w:shd w:val="clear" w:color="auto" w:fill="auto"/>
          </w:tcPr>
          <w:p w14:paraId="31CA7E06" w14:textId="77777777" w:rsidR="0091324A" w:rsidRPr="000B4A28" w:rsidRDefault="0091324A" w:rsidP="00F53434">
            <w:r w:rsidRPr="000B4A28">
              <w:t>20 năm</w:t>
            </w:r>
          </w:p>
        </w:tc>
        <w:tc>
          <w:tcPr>
            <w:tcW w:w="1583" w:type="dxa"/>
            <w:shd w:val="clear" w:color="auto" w:fill="auto"/>
          </w:tcPr>
          <w:p w14:paraId="40517F93" w14:textId="77777777" w:rsidR="0091324A" w:rsidRDefault="0091324A" w:rsidP="00F53434">
            <w:r>
              <w:t>HCTC</w:t>
            </w:r>
          </w:p>
        </w:tc>
      </w:tr>
      <w:tr w:rsidR="0091324A" w:rsidRPr="00C42FC0" w14:paraId="744DA173" w14:textId="77777777" w:rsidTr="00731E02">
        <w:trPr>
          <w:gridAfter w:val="1"/>
          <w:wAfter w:w="9663" w:type="dxa"/>
        </w:trPr>
        <w:tc>
          <w:tcPr>
            <w:tcW w:w="1158" w:type="dxa"/>
            <w:shd w:val="clear" w:color="auto" w:fill="auto"/>
          </w:tcPr>
          <w:p w14:paraId="10DBE535" w14:textId="77777777" w:rsidR="0091324A" w:rsidRPr="00C42FC0" w:rsidRDefault="0091324A" w:rsidP="00F53434">
            <w:pPr>
              <w:pStyle w:val="ListParagraph"/>
              <w:numPr>
                <w:ilvl w:val="0"/>
                <w:numId w:val="2"/>
              </w:numPr>
            </w:pPr>
          </w:p>
        </w:tc>
        <w:tc>
          <w:tcPr>
            <w:tcW w:w="5930" w:type="dxa"/>
            <w:shd w:val="clear" w:color="auto" w:fill="auto"/>
          </w:tcPr>
          <w:p w14:paraId="5EF4D042" w14:textId="77777777" w:rsidR="0091324A" w:rsidRPr="000B4A28" w:rsidRDefault="0091324A" w:rsidP="00F53434">
            <w:r w:rsidRPr="000B4A28">
              <w:t>Hồ sơ về quản lý và sử dụng con dấu, thiết bị lưu khóa bí mật</w:t>
            </w:r>
          </w:p>
        </w:tc>
        <w:tc>
          <w:tcPr>
            <w:tcW w:w="1417" w:type="dxa"/>
            <w:gridSpan w:val="2"/>
            <w:shd w:val="clear" w:color="auto" w:fill="auto"/>
          </w:tcPr>
          <w:p w14:paraId="70E6620B" w14:textId="77777777" w:rsidR="0091324A" w:rsidRPr="000B4A28" w:rsidRDefault="0091324A" w:rsidP="00F53434">
            <w:r w:rsidRPr="000B4A28">
              <w:t>20 năm</w:t>
            </w:r>
          </w:p>
        </w:tc>
        <w:tc>
          <w:tcPr>
            <w:tcW w:w="1583" w:type="dxa"/>
            <w:shd w:val="clear" w:color="auto" w:fill="auto"/>
          </w:tcPr>
          <w:p w14:paraId="514C39AE" w14:textId="77777777" w:rsidR="0091324A" w:rsidRDefault="0091324A" w:rsidP="00F53434">
            <w:r>
              <w:t>HCTC, CNTT</w:t>
            </w:r>
          </w:p>
        </w:tc>
      </w:tr>
      <w:tr w:rsidR="0091324A" w:rsidRPr="00C42FC0" w14:paraId="41791032" w14:textId="77777777" w:rsidTr="00731E02">
        <w:trPr>
          <w:gridAfter w:val="1"/>
          <w:wAfter w:w="9663" w:type="dxa"/>
        </w:trPr>
        <w:tc>
          <w:tcPr>
            <w:tcW w:w="1158" w:type="dxa"/>
            <w:shd w:val="clear" w:color="auto" w:fill="auto"/>
          </w:tcPr>
          <w:p w14:paraId="61379F6D" w14:textId="77777777" w:rsidR="0091324A" w:rsidRPr="00C42FC0" w:rsidRDefault="0091324A" w:rsidP="00F53434">
            <w:pPr>
              <w:pStyle w:val="ListParagraph"/>
              <w:numPr>
                <w:ilvl w:val="0"/>
                <w:numId w:val="2"/>
              </w:numPr>
            </w:pPr>
          </w:p>
        </w:tc>
        <w:tc>
          <w:tcPr>
            <w:tcW w:w="5930" w:type="dxa"/>
            <w:shd w:val="clear" w:color="auto" w:fill="auto"/>
          </w:tcPr>
          <w:p w14:paraId="2DEC131B" w14:textId="77777777" w:rsidR="0091324A" w:rsidRPr="000B4A28" w:rsidRDefault="0091324A" w:rsidP="00F53434">
            <w:r w:rsidRPr="000B4A28">
              <w:t>Tập lưu, sổ đăng ký văn bản đi của cơ quan</w:t>
            </w:r>
          </w:p>
        </w:tc>
        <w:tc>
          <w:tcPr>
            <w:tcW w:w="1417" w:type="dxa"/>
            <w:gridSpan w:val="2"/>
            <w:shd w:val="clear" w:color="auto" w:fill="auto"/>
          </w:tcPr>
          <w:p w14:paraId="54A5CBF9" w14:textId="77777777" w:rsidR="0091324A" w:rsidRPr="000B4A28" w:rsidRDefault="0091324A" w:rsidP="00F53434"/>
        </w:tc>
        <w:tc>
          <w:tcPr>
            <w:tcW w:w="1583" w:type="dxa"/>
            <w:shd w:val="clear" w:color="auto" w:fill="auto"/>
          </w:tcPr>
          <w:p w14:paraId="778EEF23" w14:textId="77777777" w:rsidR="0091324A" w:rsidRDefault="0091324A" w:rsidP="00F53434">
            <w:r>
              <w:t>HCTC</w:t>
            </w:r>
          </w:p>
        </w:tc>
      </w:tr>
      <w:tr w:rsidR="0091324A" w:rsidRPr="00C42FC0" w14:paraId="3B241CB7" w14:textId="77777777" w:rsidTr="00731E02">
        <w:trPr>
          <w:gridAfter w:val="1"/>
          <w:wAfter w:w="9663" w:type="dxa"/>
        </w:trPr>
        <w:tc>
          <w:tcPr>
            <w:tcW w:w="1158" w:type="dxa"/>
            <w:shd w:val="clear" w:color="auto" w:fill="auto"/>
          </w:tcPr>
          <w:p w14:paraId="5C6F1904" w14:textId="77777777" w:rsidR="0091324A" w:rsidRPr="00C42FC0" w:rsidRDefault="0091324A" w:rsidP="00F53434">
            <w:pPr>
              <w:pStyle w:val="ListParagraph"/>
            </w:pPr>
          </w:p>
        </w:tc>
        <w:tc>
          <w:tcPr>
            <w:tcW w:w="5930" w:type="dxa"/>
            <w:shd w:val="clear" w:color="auto" w:fill="auto"/>
          </w:tcPr>
          <w:p w14:paraId="2D1F99E7" w14:textId="77777777" w:rsidR="0091324A" w:rsidRPr="000B4A28" w:rsidRDefault="0091324A" w:rsidP="00F53434">
            <w:r w:rsidRPr="000B4A28">
              <w:t>- Văn bản quy phạm pháp luật</w:t>
            </w:r>
          </w:p>
        </w:tc>
        <w:tc>
          <w:tcPr>
            <w:tcW w:w="1417" w:type="dxa"/>
            <w:gridSpan w:val="2"/>
            <w:shd w:val="clear" w:color="auto" w:fill="auto"/>
          </w:tcPr>
          <w:p w14:paraId="305FF887" w14:textId="77777777" w:rsidR="0091324A" w:rsidRPr="000B4A28" w:rsidRDefault="0091324A" w:rsidP="00F53434">
            <w:r w:rsidRPr="000B4A28">
              <w:t>Vĩnh viễn</w:t>
            </w:r>
          </w:p>
        </w:tc>
        <w:tc>
          <w:tcPr>
            <w:tcW w:w="1583" w:type="dxa"/>
            <w:shd w:val="clear" w:color="auto" w:fill="auto"/>
          </w:tcPr>
          <w:p w14:paraId="6CCE2310" w14:textId="77777777" w:rsidR="0091324A" w:rsidRDefault="0091324A" w:rsidP="00F53434"/>
        </w:tc>
      </w:tr>
      <w:tr w:rsidR="0091324A" w:rsidRPr="00C42FC0" w14:paraId="2169411B" w14:textId="77777777" w:rsidTr="00731E02">
        <w:trPr>
          <w:gridAfter w:val="1"/>
          <w:wAfter w:w="9663" w:type="dxa"/>
        </w:trPr>
        <w:tc>
          <w:tcPr>
            <w:tcW w:w="1158" w:type="dxa"/>
            <w:shd w:val="clear" w:color="auto" w:fill="auto"/>
          </w:tcPr>
          <w:p w14:paraId="736E74B7" w14:textId="77777777" w:rsidR="0091324A" w:rsidRPr="00C42FC0" w:rsidRDefault="0091324A" w:rsidP="00F53434">
            <w:pPr>
              <w:pStyle w:val="ListParagraph"/>
            </w:pPr>
          </w:p>
        </w:tc>
        <w:tc>
          <w:tcPr>
            <w:tcW w:w="5930" w:type="dxa"/>
            <w:shd w:val="clear" w:color="auto" w:fill="auto"/>
          </w:tcPr>
          <w:p w14:paraId="6F808152" w14:textId="77777777" w:rsidR="0091324A" w:rsidRPr="000B4A28" w:rsidRDefault="0091324A" w:rsidP="00F53434">
            <w:r w:rsidRPr="000B4A28">
              <w:t>- Các văn bản hành chính</w:t>
            </w:r>
          </w:p>
        </w:tc>
        <w:tc>
          <w:tcPr>
            <w:tcW w:w="1417" w:type="dxa"/>
            <w:gridSpan w:val="2"/>
            <w:shd w:val="clear" w:color="auto" w:fill="auto"/>
          </w:tcPr>
          <w:p w14:paraId="2FEE15E9" w14:textId="77777777" w:rsidR="0091324A" w:rsidRPr="000B4A28" w:rsidRDefault="0091324A" w:rsidP="00F53434">
            <w:r w:rsidRPr="000B4A28">
              <w:t>Vĩnh viễn</w:t>
            </w:r>
          </w:p>
        </w:tc>
        <w:tc>
          <w:tcPr>
            <w:tcW w:w="1583" w:type="dxa"/>
            <w:shd w:val="clear" w:color="auto" w:fill="auto"/>
          </w:tcPr>
          <w:p w14:paraId="5BCB4D81" w14:textId="77777777" w:rsidR="0091324A" w:rsidRDefault="0091324A" w:rsidP="00F53434"/>
        </w:tc>
      </w:tr>
      <w:tr w:rsidR="0091324A" w:rsidRPr="00C42FC0" w14:paraId="14A07FEE" w14:textId="77777777" w:rsidTr="00731E02">
        <w:trPr>
          <w:gridAfter w:val="1"/>
          <w:wAfter w:w="9663" w:type="dxa"/>
        </w:trPr>
        <w:tc>
          <w:tcPr>
            <w:tcW w:w="1158" w:type="dxa"/>
            <w:shd w:val="clear" w:color="auto" w:fill="auto"/>
          </w:tcPr>
          <w:p w14:paraId="5DF36A38" w14:textId="77777777" w:rsidR="0091324A" w:rsidRPr="00C42FC0" w:rsidRDefault="0091324A" w:rsidP="00F53434">
            <w:pPr>
              <w:pStyle w:val="ListParagraph"/>
              <w:numPr>
                <w:ilvl w:val="0"/>
                <w:numId w:val="2"/>
              </w:numPr>
            </w:pPr>
          </w:p>
        </w:tc>
        <w:tc>
          <w:tcPr>
            <w:tcW w:w="5930" w:type="dxa"/>
            <w:shd w:val="clear" w:color="auto" w:fill="auto"/>
          </w:tcPr>
          <w:p w14:paraId="5E3ED623" w14:textId="77777777" w:rsidR="0091324A" w:rsidRPr="000B4A28" w:rsidRDefault="0091324A" w:rsidP="00F53434">
            <w:r w:rsidRPr="000B4A28">
              <w:t>Sổ đăng ký bí mật nhà nước đi, đến</w:t>
            </w:r>
          </w:p>
        </w:tc>
        <w:tc>
          <w:tcPr>
            <w:tcW w:w="1417" w:type="dxa"/>
            <w:gridSpan w:val="2"/>
            <w:shd w:val="clear" w:color="auto" w:fill="auto"/>
          </w:tcPr>
          <w:p w14:paraId="2BA9D6DB" w14:textId="77777777" w:rsidR="0091324A" w:rsidRPr="000B4A28" w:rsidRDefault="0091324A" w:rsidP="00F53434">
            <w:r w:rsidRPr="000B4A28">
              <w:t>30 năm</w:t>
            </w:r>
          </w:p>
        </w:tc>
        <w:tc>
          <w:tcPr>
            <w:tcW w:w="1583" w:type="dxa"/>
            <w:shd w:val="clear" w:color="auto" w:fill="auto"/>
          </w:tcPr>
          <w:p w14:paraId="2DA456BE" w14:textId="77777777" w:rsidR="0091324A" w:rsidRDefault="0091324A" w:rsidP="00F53434">
            <w:r>
              <w:t>HCTC</w:t>
            </w:r>
          </w:p>
        </w:tc>
      </w:tr>
      <w:tr w:rsidR="0091324A" w:rsidRPr="00C42FC0" w14:paraId="7799B6A2" w14:textId="77777777" w:rsidTr="00731E02">
        <w:trPr>
          <w:gridAfter w:val="1"/>
          <w:wAfter w:w="9663" w:type="dxa"/>
        </w:trPr>
        <w:tc>
          <w:tcPr>
            <w:tcW w:w="1158" w:type="dxa"/>
            <w:shd w:val="clear" w:color="auto" w:fill="auto"/>
          </w:tcPr>
          <w:p w14:paraId="6C589D2F" w14:textId="77777777" w:rsidR="0091324A" w:rsidRPr="00C42FC0" w:rsidRDefault="0091324A" w:rsidP="00F53434">
            <w:pPr>
              <w:pStyle w:val="ListParagraph"/>
              <w:numPr>
                <w:ilvl w:val="0"/>
                <w:numId w:val="2"/>
              </w:numPr>
            </w:pPr>
          </w:p>
        </w:tc>
        <w:tc>
          <w:tcPr>
            <w:tcW w:w="5930" w:type="dxa"/>
            <w:shd w:val="clear" w:color="auto" w:fill="auto"/>
          </w:tcPr>
          <w:p w14:paraId="1E92F81B" w14:textId="77777777" w:rsidR="0091324A" w:rsidRPr="000B4A28" w:rsidRDefault="0091324A" w:rsidP="00F53434">
            <w:r w:rsidRPr="000B4A28">
              <w:t>Tập lưu, sổ đăng ký văn bản sao y</w:t>
            </w:r>
          </w:p>
        </w:tc>
        <w:tc>
          <w:tcPr>
            <w:tcW w:w="1417" w:type="dxa"/>
            <w:gridSpan w:val="2"/>
            <w:shd w:val="clear" w:color="auto" w:fill="auto"/>
          </w:tcPr>
          <w:p w14:paraId="0744EA2C" w14:textId="77777777" w:rsidR="0091324A" w:rsidRPr="000B4A28" w:rsidRDefault="0091324A" w:rsidP="00F53434">
            <w:r w:rsidRPr="000B4A28">
              <w:t>20 năm</w:t>
            </w:r>
          </w:p>
        </w:tc>
        <w:tc>
          <w:tcPr>
            <w:tcW w:w="1583" w:type="dxa"/>
            <w:shd w:val="clear" w:color="auto" w:fill="auto"/>
          </w:tcPr>
          <w:p w14:paraId="79D83C99" w14:textId="77777777" w:rsidR="0091324A" w:rsidRDefault="0091324A" w:rsidP="00F53434">
            <w:r>
              <w:t>HCTC</w:t>
            </w:r>
          </w:p>
        </w:tc>
      </w:tr>
      <w:tr w:rsidR="0091324A" w:rsidRPr="00C42FC0" w14:paraId="73E0BD96" w14:textId="77777777" w:rsidTr="00731E02">
        <w:trPr>
          <w:gridAfter w:val="1"/>
          <w:wAfter w:w="9663" w:type="dxa"/>
        </w:trPr>
        <w:tc>
          <w:tcPr>
            <w:tcW w:w="1158" w:type="dxa"/>
            <w:shd w:val="clear" w:color="auto" w:fill="auto"/>
          </w:tcPr>
          <w:p w14:paraId="5F006B32" w14:textId="77777777" w:rsidR="0091324A" w:rsidRPr="00C42FC0" w:rsidRDefault="0091324A" w:rsidP="00F53434">
            <w:pPr>
              <w:pStyle w:val="ListParagraph"/>
              <w:numPr>
                <w:ilvl w:val="0"/>
                <w:numId w:val="2"/>
              </w:numPr>
            </w:pPr>
          </w:p>
        </w:tc>
        <w:tc>
          <w:tcPr>
            <w:tcW w:w="5930" w:type="dxa"/>
            <w:shd w:val="clear" w:color="auto" w:fill="auto"/>
          </w:tcPr>
          <w:p w14:paraId="2E1D513B" w14:textId="77777777" w:rsidR="0091324A" w:rsidRPr="000B4A28" w:rsidRDefault="0091324A" w:rsidP="00F53434">
            <w:r w:rsidRPr="000B4A28">
              <w:t>Sổ đăng ký văn bản đến</w:t>
            </w:r>
          </w:p>
        </w:tc>
        <w:tc>
          <w:tcPr>
            <w:tcW w:w="1417" w:type="dxa"/>
            <w:gridSpan w:val="2"/>
            <w:shd w:val="clear" w:color="auto" w:fill="auto"/>
          </w:tcPr>
          <w:p w14:paraId="35C205C6" w14:textId="77777777" w:rsidR="0091324A" w:rsidRPr="000B4A28" w:rsidRDefault="0091324A" w:rsidP="00F53434">
            <w:r w:rsidRPr="000B4A28">
              <w:t>20 năm</w:t>
            </w:r>
          </w:p>
        </w:tc>
        <w:tc>
          <w:tcPr>
            <w:tcW w:w="1583" w:type="dxa"/>
            <w:shd w:val="clear" w:color="auto" w:fill="auto"/>
          </w:tcPr>
          <w:p w14:paraId="6F643F63" w14:textId="77777777" w:rsidR="0091324A" w:rsidRDefault="0091324A" w:rsidP="00F53434">
            <w:r>
              <w:t>HCTC</w:t>
            </w:r>
          </w:p>
        </w:tc>
      </w:tr>
      <w:tr w:rsidR="0091324A" w:rsidRPr="00C42FC0" w14:paraId="32BC604F" w14:textId="77777777" w:rsidTr="00731E02">
        <w:trPr>
          <w:gridAfter w:val="1"/>
          <w:wAfter w:w="9663" w:type="dxa"/>
        </w:trPr>
        <w:tc>
          <w:tcPr>
            <w:tcW w:w="1158" w:type="dxa"/>
            <w:shd w:val="clear" w:color="auto" w:fill="auto"/>
          </w:tcPr>
          <w:p w14:paraId="0FD610D1" w14:textId="77777777" w:rsidR="0091324A" w:rsidRPr="00C42FC0" w:rsidRDefault="0091324A" w:rsidP="00F53434">
            <w:pPr>
              <w:pStyle w:val="ListParagraph"/>
              <w:numPr>
                <w:ilvl w:val="0"/>
                <w:numId w:val="2"/>
              </w:numPr>
            </w:pPr>
          </w:p>
        </w:tc>
        <w:tc>
          <w:tcPr>
            <w:tcW w:w="5930" w:type="dxa"/>
            <w:shd w:val="clear" w:color="auto" w:fill="auto"/>
          </w:tcPr>
          <w:p w14:paraId="224FD601" w14:textId="77777777" w:rsidR="0091324A" w:rsidRPr="000B4A28" w:rsidRDefault="0091324A" w:rsidP="00F53434">
            <w:r w:rsidRPr="000B4A28">
              <w:t>Công văn trao đổi về hành chính, văn thư, lưu trữ</w:t>
            </w:r>
          </w:p>
        </w:tc>
        <w:tc>
          <w:tcPr>
            <w:tcW w:w="1417" w:type="dxa"/>
            <w:gridSpan w:val="2"/>
            <w:shd w:val="clear" w:color="auto" w:fill="auto"/>
          </w:tcPr>
          <w:p w14:paraId="6BD1A10E" w14:textId="77777777" w:rsidR="0091324A" w:rsidRPr="000B4A28" w:rsidRDefault="0091324A" w:rsidP="00F53434">
            <w:r w:rsidRPr="000B4A28">
              <w:t>05 năm</w:t>
            </w:r>
          </w:p>
        </w:tc>
        <w:tc>
          <w:tcPr>
            <w:tcW w:w="1583" w:type="dxa"/>
            <w:shd w:val="clear" w:color="auto" w:fill="auto"/>
          </w:tcPr>
          <w:p w14:paraId="641C74DE" w14:textId="77777777" w:rsidR="0091324A" w:rsidRDefault="0091324A" w:rsidP="00F53434">
            <w:r>
              <w:t>HCTC</w:t>
            </w:r>
          </w:p>
        </w:tc>
      </w:tr>
      <w:tr w:rsidR="0091324A" w:rsidRPr="00C42FC0" w14:paraId="01B1BD63" w14:textId="77777777" w:rsidTr="00731E02">
        <w:trPr>
          <w:gridAfter w:val="1"/>
          <w:wAfter w:w="9663" w:type="dxa"/>
        </w:trPr>
        <w:tc>
          <w:tcPr>
            <w:tcW w:w="1158" w:type="dxa"/>
            <w:shd w:val="clear" w:color="auto" w:fill="auto"/>
          </w:tcPr>
          <w:p w14:paraId="7FC7939B" w14:textId="77777777" w:rsidR="0091324A" w:rsidRPr="00C42FC0" w:rsidRDefault="0091324A" w:rsidP="00F53434">
            <w:pPr>
              <w:pStyle w:val="ListParagraph"/>
            </w:pPr>
          </w:p>
        </w:tc>
        <w:tc>
          <w:tcPr>
            <w:tcW w:w="5930" w:type="dxa"/>
            <w:shd w:val="clear" w:color="auto" w:fill="auto"/>
          </w:tcPr>
          <w:p w14:paraId="2676AA81" w14:textId="77777777" w:rsidR="0091324A" w:rsidRPr="008677B7" w:rsidRDefault="0091324A" w:rsidP="00F53434">
            <w:pPr>
              <w:rPr>
                <w:b/>
                <w:bCs/>
              </w:rPr>
            </w:pPr>
            <w:r w:rsidRPr="008677B7">
              <w:rPr>
                <w:b/>
                <w:bCs/>
              </w:rPr>
              <w:t>9.2. Tài liệu ứng dụng ISO</w:t>
            </w:r>
          </w:p>
        </w:tc>
        <w:tc>
          <w:tcPr>
            <w:tcW w:w="1417" w:type="dxa"/>
            <w:gridSpan w:val="2"/>
            <w:shd w:val="clear" w:color="auto" w:fill="auto"/>
          </w:tcPr>
          <w:p w14:paraId="3177E0D2" w14:textId="77777777" w:rsidR="0091324A" w:rsidRPr="000B4A28" w:rsidRDefault="0091324A" w:rsidP="00F53434"/>
        </w:tc>
        <w:tc>
          <w:tcPr>
            <w:tcW w:w="1583" w:type="dxa"/>
            <w:shd w:val="clear" w:color="auto" w:fill="auto"/>
          </w:tcPr>
          <w:p w14:paraId="5EF8967A" w14:textId="77777777" w:rsidR="0091324A" w:rsidRDefault="0091324A" w:rsidP="00F53434"/>
        </w:tc>
      </w:tr>
      <w:tr w:rsidR="0091324A" w:rsidRPr="00C42FC0" w14:paraId="2F8440E9" w14:textId="77777777" w:rsidTr="00731E02">
        <w:trPr>
          <w:gridAfter w:val="1"/>
          <w:wAfter w:w="9663" w:type="dxa"/>
        </w:trPr>
        <w:tc>
          <w:tcPr>
            <w:tcW w:w="1158" w:type="dxa"/>
            <w:shd w:val="clear" w:color="auto" w:fill="auto"/>
          </w:tcPr>
          <w:p w14:paraId="1ABB2422" w14:textId="77777777" w:rsidR="0091324A" w:rsidRPr="00C42FC0" w:rsidRDefault="0091324A" w:rsidP="00F53434">
            <w:pPr>
              <w:pStyle w:val="ListParagraph"/>
              <w:numPr>
                <w:ilvl w:val="0"/>
                <w:numId w:val="2"/>
              </w:numPr>
            </w:pPr>
          </w:p>
        </w:tc>
        <w:tc>
          <w:tcPr>
            <w:tcW w:w="5930" w:type="dxa"/>
            <w:shd w:val="clear" w:color="auto" w:fill="auto"/>
          </w:tcPr>
          <w:p w14:paraId="1865E36E" w14:textId="77777777" w:rsidR="0091324A" w:rsidRPr="000B4A28" w:rsidRDefault="0091324A" w:rsidP="00F53434">
            <w:r w:rsidRPr="000B4A28">
              <w:t xml:space="preserve">Hồ sơ xây dựng hệ thống, quy trình, quy định thực hiện theo tiêu chuẩn ISO </w:t>
            </w:r>
          </w:p>
        </w:tc>
        <w:tc>
          <w:tcPr>
            <w:tcW w:w="1417" w:type="dxa"/>
            <w:gridSpan w:val="2"/>
            <w:shd w:val="clear" w:color="auto" w:fill="auto"/>
          </w:tcPr>
          <w:p w14:paraId="17D2AA7C" w14:textId="77777777" w:rsidR="0091324A" w:rsidRPr="000B4A28" w:rsidRDefault="0091324A" w:rsidP="00F53434">
            <w:r w:rsidRPr="000B4A28">
              <w:t>20 năm</w:t>
            </w:r>
          </w:p>
        </w:tc>
        <w:tc>
          <w:tcPr>
            <w:tcW w:w="1583" w:type="dxa"/>
            <w:shd w:val="clear" w:color="auto" w:fill="auto"/>
          </w:tcPr>
          <w:p w14:paraId="07E32161" w14:textId="77777777" w:rsidR="0091324A" w:rsidRDefault="0091324A" w:rsidP="00F53434">
            <w:r>
              <w:t>HCTC</w:t>
            </w:r>
          </w:p>
        </w:tc>
      </w:tr>
      <w:tr w:rsidR="0091324A" w:rsidRPr="00C42FC0" w14:paraId="3B294855" w14:textId="77777777" w:rsidTr="00731E02">
        <w:trPr>
          <w:gridAfter w:val="1"/>
          <w:wAfter w:w="9663" w:type="dxa"/>
        </w:trPr>
        <w:tc>
          <w:tcPr>
            <w:tcW w:w="1158" w:type="dxa"/>
            <w:shd w:val="clear" w:color="auto" w:fill="auto"/>
          </w:tcPr>
          <w:p w14:paraId="7FBAE6BC" w14:textId="77777777" w:rsidR="0091324A" w:rsidRPr="00C42FC0" w:rsidRDefault="0091324A" w:rsidP="00F53434">
            <w:pPr>
              <w:pStyle w:val="ListParagraph"/>
              <w:numPr>
                <w:ilvl w:val="0"/>
                <w:numId w:val="2"/>
              </w:numPr>
            </w:pPr>
          </w:p>
        </w:tc>
        <w:tc>
          <w:tcPr>
            <w:tcW w:w="5930" w:type="dxa"/>
            <w:shd w:val="clear" w:color="auto" w:fill="auto"/>
          </w:tcPr>
          <w:p w14:paraId="4032AE10" w14:textId="77777777" w:rsidR="0091324A" w:rsidRPr="000B4A28" w:rsidRDefault="0091324A" w:rsidP="00F53434">
            <w:r w:rsidRPr="000B4A28">
              <w:t xml:space="preserve">Hồ sơ đánh giá nội bộ về áp dụng ISO </w:t>
            </w:r>
          </w:p>
        </w:tc>
        <w:tc>
          <w:tcPr>
            <w:tcW w:w="1417" w:type="dxa"/>
            <w:gridSpan w:val="2"/>
            <w:shd w:val="clear" w:color="auto" w:fill="auto"/>
          </w:tcPr>
          <w:p w14:paraId="734C67B6" w14:textId="77777777" w:rsidR="0091324A" w:rsidRPr="000B4A28" w:rsidRDefault="0091324A" w:rsidP="00F53434">
            <w:r w:rsidRPr="000B4A28">
              <w:t>10 năm</w:t>
            </w:r>
          </w:p>
        </w:tc>
        <w:tc>
          <w:tcPr>
            <w:tcW w:w="1583" w:type="dxa"/>
            <w:shd w:val="clear" w:color="auto" w:fill="auto"/>
          </w:tcPr>
          <w:p w14:paraId="5533B165" w14:textId="77777777" w:rsidR="0091324A" w:rsidRDefault="0091324A" w:rsidP="00F53434">
            <w:r>
              <w:t>HCTC</w:t>
            </w:r>
          </w:p>
        </w:tc>
      </w:tr>
      <w:tr w:rsidR="0091324A" w:rsidRPr="00C42FC0" w14:paraId="70A0B968" w14:textId="77777777" w:rsidTr="00731E02">
        <w:trPr>
          <w:gridAfter w:val="1"/>
          <w:wAfter w:w="9663" w:type="dxa"/>
        </w:trPr>
        <w:tc>
          <w:tcPr>
            <w:tcW w:w="1158" w:type="dxa"/>
            <w:shd w:val="clear" w:color="auto" w:fill="auto"/>
          </w:tcPr>
          <w:p w14:paraId="39C8BA26" w14:textId="77777777" w:rsidR="0091324A" w:rsidRPr="00C42FC0" w:rsidRDefault="0091324A" w:rsidP="00F53434">
            <w:pPr>
              <w:pStyle w:val="ListParagraph"/>
              <w:numPr>
                <w:ilvl w:val="0"/>
                <w:numId w:val="2"/>
              </w:numPr>
            </w:pPr>
          </w:p>
        </w:tc>
        <w:tc>
          <w:tcPr>
            <w:tcW w:w="5930" w:type="dxa"/>
            <w:shd w:val="clear" w:color="auto" w:fill="auto"/>
          </w:tcPr>
          <w:p w14:paraId="649A1267" w14:textId="77777777" w:rsidR="0091324A" w:rsidRPr="000B4A28" w:rsidRDefault="0091324A" w:rsidP="00F53434">
            <w:r w:rsidRPr="000B4A28">
              <w:t xml:space="preserve">Công văn trao đổi về công tác ứng dụng ISO </w:t>
            </w:r>
          </w:p>
        </w:tc>
        <w:tc>
          <w:tcPr>
            <w:tcW w:w="1417" w:type="dxa"/>
            <w:gridSpan w:val="2"/>
            <w:shd w:val="clear" w:color="auto" w:fill="auto"/>
          </w:tcPr>
          <w:p w14:paraId="05C0E804" w14:textId="77777777" w:rsidR="0091324A" w:rsidRPr="000B4A28" w:rsidRDefault="0091324A" w:rsidP="00F53434">
            <w:r w:rsidRPr="000B4A28">
              <w:t>05 năm</w:t>
            </w:r>
          </w:p>
        </w:tc>
        <w:tc>
          <w:tcPr>
            <w:tcW w:w="1583" w:type="dxa"/>
            <w:shd w:val="clear" w:color="auto" w:fill="auto"/>
          </w:tcPr>
          <w:p w14:paraId="549198D3" w14:textId="77777777" w:rsidR="0091324A" w:rsidRDefault="0091324A" w:rsidP="00F53434">
            <w:r>
              <w:t>HCTC</w:t>
            </w:r>
          </w:p>
        </w:tc>
      </w:tr>
      <w:tr w:rsidR="0091324A" w:rsidRPr="00C42FC0" w14:paraId="42354BCC" w14:textId="77777777" w:rsidTr="00731E02">
        <w:trPr>
          <w:gridAfter w:val="1"/>
          <w:wAfter w:w="9663" w:type="dxa"/>
        </w:trPr>
        <w:tc>
          <w:tcPr>
            <w:tcW w:w="1158" w:type="dxa"/>
            <w:shd w:val="clear" w:color="auto" w:fill="auto"/>
          </w:tcPr>
          <w:p w14:paraId="60F5B40E" w14:textId="77777777" w:rsidR="0091324A" w:rsidRPr="00C42FC0" w:rsidRDefault="0091324A" w:rsidP="00F53434">
            <w:pPr>
              <w:pStyle w:val="ListParagraph"/>
            </w:pPr>
          </w:p>
        </w:tc>
        <w:tc>
          <w:tcPr>
            <w:tcW w:w="5930" w:type="dxa"/>
            <w:shd w:val="clear" w:color="auto" w:fill="auto"/>
          </w:tcPr>
          <w:p w14:paraId="4D095EDE" w14:textId="77777777" w:rsidR="0091324A" w:rsidRPr="00DE7606" w:rsidRDefault="0091324A" w:rsidP="00F53434">
            <w:pPr>
              <w:rPr>
                <w:b/>
                <w:bCs/>
              </w:rPr>
            </w:pPr>
            <w:r>
              <w:rPr>
                <w:b/>
                <w:bCs/>
              </w:rPr>
              <w:t>9</w:t>
            </w:r>
            <w:r w:rsidRPr="00DE7606">
              <w:rPr>
                <w:b/>
                <w:bCs/>
              </w:rPr>
              <w:t>.3. Tài liệu ứng dụng công nghệ thông tin</w:t>
            </w:r>
          </w:p>
        </w:tc>
        <w:tc>
          <w:tcPr>
            <w:tcW w:w="1417" w:type="dxa"/>
            <w:gridSpan w:val="2"/>
            <w:shd w:val="clear" w:color="auto" w:fill="auto"/>
          </w:tcPr>
          <w:p w14:paraId="7B89460F" w14:textId="77777777" w:rsidR="0091324A" w:rsidRPr="000B4A28" w:rsidRDefault="0091324A" w:rsidP="00F53434"/>
        </w:tc>
        <w:tc>
          <w:tcPr>
            <w:tcW w:w="1583" w:type="dxa"/>
            <w:shd w:val="clear" w:color="auto" w:fill="auto"/>
          </w:tcPr>
          <w:p w14:paraId="5C519E5D" w14:textId="77777777" w:rsidR="0091324A" w:rsidRDefault="0091324A" w:rsidP="00F53434"/>
        </w:tc>
      </w:tr>
      <w:tr w:rsidR="0091324A" w:rsidRPr="00C42FC0" w14:paraId="0C84D0F4" w14:textId="77777777" w:rsidTr="00731E02">
        <w:trPr>
          <w:gridAfter w:val="1"/>
          <w:wAfter w:w="9663" w:type="dxa"/>
        </w:trPr>
        <w:tc>
          <w:tcPr>
            <w:tcW w:w="1158" w:type="dxa"/>
            <w:shd w:val="clear" w:color="auto" w:fill="auto"/>
          </w:tcPr>
          <w:p w14:paraId="11A9AE2C" w14:textId="77777777" w:rsidR="0091324A" w:rsidRPr="00C42FC0" w:rsidRDefault="0091324A" w:rsidP="00F53434">
            <w:pPr>
              <w:pStyle w:val="ListParagraph"/>
              <w:numPr>
                <w:ilvl w:val="0"/>
                <w:numId w:val="2"/>
              </w:numPr>
            </w:pPr>
          </w:p>
        </w:tc>
        <w:tc>
          <w:tcPr>
            <w:tcW w:w="5930" w:type="dxa"/>
            <w:shd w:val="clear" w:color="auto" w:fill="auto"/>
          </w:tcPr>
          <w:p w14:paraId="358B9864" w14:textId="77777777" w:rsidR="0091324A" w:rsidRPr="000B4A28" w:rsidRDefault="0091324A" w:rsidP="00F53434">
            <w:r w:rsidRPr="000B4A28">
              <w:t xml:space="preserve">Hồ sơ xây dựng, ban hành quy định về công nghệ thông tin </w:t>
            </w:r>
          </w:p>
        </w:tc>
        <w:tc>
          <w:tcPr>
            <w:tcW w:w="1417" w:type="dxa"/>
            <w:gridSpan w:val="2"/>
            <w:shd w:val="clear" w:color="auto" w:fill="auto"/>
          </w:tcPr>
          <w:p w14:paraId="4761F5F7" w14:textId="77777777" w:rsidR="0091324A" w:rsidRPr="000B4A28" w:rsidRDefault="0091324A" w:rsidP="00F53434">
            <w:r w:rsidRPr="000B4A28">
              <w:t>20 năm</w:t>
            </w:r>
          </w:p>
        </w:tc>
        <w:tc>
          <w:tcPr>
            <w:tcW w:w="1583" w:type="dxa"/>
            <w:shd w:val="clear" w:color="auto" w:fill="auto"/>
          </w:tcPr>
          <w:p w14:paraId="1425E311" w14:textId="77777777" w:rsidR="0091324A" w:rsidRDefault="0091324A" w:rsidP="00F53434">
            <w:r>
              <w:t>TTCBTH</w:t>
            </w:r>
          </w:p>
        </w:tc>
      </w:tr>
      <w:tr w:rsidR="0091324A" w:rsidRPr="00C42FC0" w14:paraId="3B136DC5" w14:textId="77777777" w:rsidTr="00731E02">
        <w:trPr>
          <w:gridAfter w:val="1"/>
          <w:wAfter w:w="9663" w:type="dxa"/>
        </w:trPr>
        <w:tc>
          <w:tcPr>
            <w:tcW w:w="1158" w:type="dxa"/>
            <w:shd w:val="clear" w:color="auto" w:fill="auto"/>
          </w:tcPr>
          <w:p w14:paraId="5E50E8F2" w14:textId="77777777" w:rsidR="0091324A" w:rsidRPr="00C42FC0" w:rsidRDefault="0091324A" w:rsidP="00F53434">
            <w:pPr>
              <w:pStyle w:val="ListParagraph"/>
              <w:numPr>
                <w:ilvl w:val="0"/>
                <w:numId w:val="2"/>
              </w:numPr>
            </w:pPr>
          </w:p>
        </w:tc>
        <w:tc>
          <w:tcPr>
            <w:tcW w:w="5930" w:type="dxa"/>
            <w:shd w:val="clear" w:color="auto" w:fill="auto"/>
          </w:tcPr>
          <w:p w14:paraId="6105709E" w14:textId="77777777" w:rsidR="0091324A" w:rsidRPr="000B4A28" w:rsidRDefault="0091324A" w:rsidP="00F53434">
            <w:r w:rsidRPr="000B4A28">
              <w:t xml:space="preserve">Hồ sơ, tài liệu về ứng dụng công nghệ thông tin </w:t>
            </w:r>
          </w:p>
        </w:tc>
        <w:tc>
          <w:tcPr>
            <w:tcW w:w="1417" w:type="dxa"/>
            <w:gridSpan w:val="2"/>
            <w:shd w:val="clear" w:color="auto" w:fill="auto"/>
          </w:tcPr>
          <w:p w14:paraId="28BE3C09" w14:textId="77777777" w:rsidR="0091324A" w:rsidRPr="000B4A28" w:rsidRDefault="0091324A" w:rsidP="00F53434">
            <w:r w:rsidRPr="000B4A28">
              <w:t>20 năm</w:t>
            </w:r>
          </w:p>
        </w:tc>
        <w:tc>
          <w:tcPr>
            <w:tcW w:w="1583" w:type="dxa"/>
            <w:shd w:val="clear" w:color="auto" w:fill="auto"/>
          </w:tcPr>
          <w:p w14:paraId="2511E88F" w14:textId="77777777" w:rsidR="0091324A" w:rsidRDefault="0091324A" w:rsidP="00F53434">
            <w:r>
              <w:t>TTCBTH</w:t>
            </w:r>
          </w:p>
        </w:tc>
      </w:tr>
      <w:tr w:rsidR="0091324A" w:rsidRPr="00C42FC0" w14:paraId="7A482D60" w14:textId="77777777" w:rsidTr="00731E02">
        <w:trPr>
          <w:gridAfter w:val="1"/>
          <w:wAfter w:w="9663" w:type="dxa"/>
        </w:trPr>
        <w:tc>
          <w:tcPr>
            <w:tcW w:w="1158" w:type="dxa"/>
            <w:shd w:val="clear" w:color="auto" w:fill="auto"/>
          </w:tcPr>
          <w:p w14:paraId="736704C4" w14:textId="77777777" w:rsidR="0091324A" w:rsidRPr="00C42FC0" w:rsidRDefault="0091324A" w:rsidP="00F53434">
            <w:pPr>
              <w:pStyle w:val="ListParagraph"/>
              <w:numPr>
                <w:ilvl w:val="0"/>
                <w:numId w:val="2"/>
              </w:numPr>
            </w:pPr>
          </w:p>
        </w:tc>
        <w:tc>
          <w:tcPr>
            <w:tcW w:w="5930" w:type="dxa"/>
            <w:shd w:val="clear" w:color="auto" w:fill="auto"/>
          </w:tcPr>
          <w:p w14:paraId="522ECA1D" w14:textId="77777777" w:rsidR="0091324A" w:rsidRPr="000B4A28" w:rsidRDefault="0091324A" w:rsidP="00F53434">
            <w:r w:rsidRPr="000B4A28">
              <w:t xml:space="preserve">Hồ sơ xây dựng và quản lý các cơ sở dữ liệu </w:t>
            </w:r>
          </w:p>
        </w:tc>
        <w:tc>
          <w:tcPr>
            <w:tcW w:w="1417" w:type="dxa"/>
            <w:gridSpan w:val="2"/>
            <w:shd w:val="clear" w:color="auto" w:fill="auto"/>
          </w:tcPr>
          <w:p w14:paraId="680C9E90" w14:textId="77777777" w:rsidR="0091324A" w:rsidRPr="000B4A28" w:rsidRDefault="0091324A" w:rsidP="00F53434">
            <w:r w:rsidRPr="000B4A28">
              <w:t>50 năm</w:t>
            </w:r>
          </w:p>
        </w:tc>
        <w:tc>
          <w:tcPr>
            <w:tcW w:w="1583" w:type="dxa"/>
            <w:shd w:val="clear" w:color="auto" w:fill="auto"/>
          </w:tcPr>
          <w:p w14:paraId="472BE6F5" w14:textId="77777777" w:rsidR="0091324A" w:rsidRDefault="0091324A" w:rsidP="00F53434">
            <w:r>
              <w:t>TTCBTH</w:t>
            </w:r>
          </w:p>
        </w:tc>
      </w:tr>
      <w:tr w:rsidR="0091324A" w:rsidRPr="00C42FC0" w14:paraId="3515D6D3" w14:textId="77777777" w:rsidTr="00731E02">
        <w:trPr>
          <w:gridAfter w:val="1"/>
          <w:wAfter w:w="9663" w:type="dxa"/>
        </w:trPr>
        <w:tc>
          <w:tcPr>
            <w:tcW w:w="1158" w:type="dxa"/>
            <w:shd w:val="clear" w:color="auto" w:fill="auto"/>
          </w:tcPr>
          <w:p w14:paraId="3E01BD0D" w14:textId="77777777" w:rsidR="0091324A" w:rsidRPr="00C42FC0" w:rsidRDefault="0091324A" w:rsidP="00F53434">
            <w:pPr>
              <w:pStyle w:val="ListParagraph"/>
              <w:numPr>
                <w:ilvl w:val="0"/>
                <w:numId w:val="2"/>
              </w:numPr>
            </w:pPr>
          </w:p>
        </w:tc>
        <w:tc>
          <w:tcPr>
            <w:tcW w:w="5930" w:type="dxa"/>
            <w:shd w:val="clear" w:color="auto" w:fill="auto"/>
          </w:tcPr>
          <w:p w14:paraId="63BE7B41" w14:textId="77777777" w:rsidR="0091324A" w:rsidRPr="000B4A28" w:rsidRDefault="0091324A" w:rsidP="00F53434">
            <w:r w:rsidRPr="000B4A28">
              <w:t>Công văn trao đổi về ứng dụng công nghệ thông tin</w:t>
            </w:r>
          </w:p>
        </w:tc>
        <w:tc>
          <w:tcPr>
            <w:tcW w:w="1417" w:type="dxa"/>
            <w:gridSpan w:val="2"/>
            <w:shd w:val="clear" w:color="auto" w:fill="auto"/>
          </w:tcPr>
          <w:p w14:paraId="1D8B5D28" w14:textId="77777777" w:rsidR="0091324A" w:rsidRPr="000B4A28" w:rsidRDefault="0091324A" w:rsidP="00F53434">
            <w:r w:rsidRPr="000B4A28">
              <w:t>05 năm</w:t>
            </w:r>
          </w:p>
        </w:tc>
        <w:tc>
          <w:tcPr>
            <w:tcW w:w="1583" w:type="dxa"/>
            <w:shd w:val="clear" w:color="auto" w:fill="auto"/>
          </w:tcPr>
          <w:p w14:paraId="06819AA1" w14:textId="77777777" w:rsidR="0091324A" w:rsidRDefault="0091324A" w:rsidP="00F53434">
            <w:r>
              <w:t>TTCBTH</w:t>
            </w:r>
          </w:p>
        </w:tc>
      </w:tr>
      <w:tr w:rsidR="0091324A" w:rsidRPr="00C42FC0" w14:paraId="66A86C9F" w14:textId="77777777" w:rsidTr="00731E02">
        <w:trPr>
          <w:gridAfter w:val="1"/>
          <w:wAfter w:w="9663" w:type="dxa"/>
        </w:trPr>
        <w:tc>
          <w:tcPr>
            <w:tcW w:w="1158" w:type="dxa"/>
            <w:shd w:val="clear" w:color="auto" w:fill="auto"/>
          </w:tcPr>
          <w:p w14:paraId="21DF294E" w14:textId="77777777" w:rsidR="0091324A" w:rsidRPr="00C42FC0" w:rsidRDefault="0091324A" w:rsidP="00F53434">
            <w:pPr>
              <w:pStyle w:val="ListParagraph"/>
            </w:pPr>
          </w:p>
        </w:tc>
        <w:tc>
          <w:tcPr>
            <w:tcW w:w="5930" w:type="dxa"/>
            <w:shd w:val="clear" w:color="auto" w:fill="auto"/>
          </w:tcPr>
          <w:p w14:paraId="09406836" w14:textId="77777777" w:rsidR="0091324A" w:rsidRPr="00DE7606" w:rsidRDefault="0091324A" w:rsidP="00F53434">
            <w:pPr>
              <w:rPr>
                <w:b/>
                <w:bCs/>
              </w:rPr>
            </w:pPr>
            <w:r>
              <w:rPr>
                <w:b/>
                <w:bCs/>
              </w:rPr>
              <w:t>9</w:t>
            </w:r>
            <w:r w:rsidRPr="00DE7606">
              <w:rPr>
                <w:b/>
                <w:bCs/>
              </w:rPr>
              <w:t>.</w:t>
            </w:r>
            <w:r>
              <w:rPr>
                <w:b/>
                <w:bCs/>
              </w:rPr>
              <w:t>4</w:t>
            </w:r>
            <w:r w:rsidRPr="00DE7606">
              <w:rPr>
                <w:b/>
                <w:bCs/>
              </w:rPr>
              <w:t>. Tài liệu quản trị công sở</w:t>
            </w:r>
          </w:p>
        </w:tc>
        <w:tc>
          <w:tcPr>
            <w:tcW w:w="1417" w:type="dxa"/>
            <w:gridSpan w:val="2"/>
            <w:shd w:val="clear" w:color="auto" w:fill="auto"/>
          </w:tcPr>
          <w:p w14:paraId="06EA8F0D" w14:textId="77777777" w:rsidR="0091324A" w:rsidRPr="000B4A28" w:rsidRDefault="0091324A" w:rsidP="00F53434"/>
        </w:tc>
        <w:tc>
          <w:tcPr>
            <w:tcW w:w="1583" w:type="dxa"/>
            <w:shd w:val="clear" w:color="auto" w:fill="auto"/>
          </w:tcPr>
          <w:p w14:paraId="6F7E985F" w14:textId="77777777" w:rsidR="0091324A" w:rsidRDefault="0091324A" w:rsidP="00F53434"/>
        </w:tc>
      </w:tr>
      <w:tr w:rsidR="0091324A" w:rsidRPr="00C42FC0" w14:paraId="63E7E3C4" w14:textId="77777777" w:rsidTr="00731E02">
        <w:trPr>
          <w:gridAfter w:val="1"/>
          <w:wAfter w:w="9663" w:type="dxa"/>
        </w:trPr>
        <w:tc>
          <w:tcPr>
            <w:tcW w:w="1158" w:type="dxa"/>
            <w:shd w:val="clear" w:color="auto" w:fill="auto"/>
          </w:tcPr>
          <w:p w14:paraId="665BF031" w14:textId="77777777" w:rsidR="0091324A" w:rsidRPr="00C42FC0" w:rsidRDefault="0091324A" w:rsidP="00F53434">
            <w:pPr>
              <w:pStyle w:val="ListParagraph"/>
              <w:numPr>
                <w:ilvl w:val="0"/>
                <w:numId w:val="2"/>
              </w:numPr>
            </w:pPr>
          </w:p>
        </w:tc>
        <w:tc>
          <w:tcPr>
            <w:tcW w:w="5930" w:type="dxa"/>
            <w:shd w:val="clear" w:color="auto" w:fill="auto"/>
          </w:tcPr>
          <w:p w14:paraId="701A7F3C" w14:textId="77777777" w:rsidR="0091324A" w:rsidRPr="000B4A28" w:rsidRDefault="0091324A" w:rsidP="00F53434">
            <w:r w:rsidRPr="000B4A28">
              <w:t xml:space="preserve">Hồ sơ xây dựng, ban hành các quy định, quy chế về công tác quản trị công sở </w:t>
            </w:r>
          </w:p>
        </w:tc>
        <w:tc>
          <w:tcPr>
            <w:tcW w:w="1417" w:type="dxa"/>
            <w:gridSpan w:val="2"/>
            <w:shd w:val="clear" w:color="auto" w:fill="auto"/>
          </w:tcPr>
          <w:p w14:paraId="43900F2B" w14:textId="77777777" w:rsidR="0091324A" w:rsidRPr="000B4A28" w:rsidRDefault="0091324A" w:rsidP="00F53434">
            <w:r w:rsidRPr="000B4A28">
              <w:t>20 năm</w:t>
            </w:r>
          </w:p>
        </w:tc>
        <w:tc>
          <w:tcPr>
            <w:tcW w:w="1583" w:type="dxa"/>
            <w:shd w:val="clear" w:color="auto" w:fill="auto"/>
          </w:tcPr>
          <w:p w14:paraId="08A2AD88" w14:textId="77777777" w:rsidR="0091324A" w:rsidRDefault="0091324A" w:rsidP="00F53434">
            <w:r>
              <w:t>QTTV</w:t>
            </w:r>
          </w:p>
        </w:tc>
      </w:tr>
      <w:tr w:rsidR="0091324A" w:rsidRPr="00C42FC0" w14:paraId="1173DEDD" w14:textId="77777777" w:rsidTr="00731E02">
        <w:trPr>
          <w:gridAfter w:val="1"/>
          <w:wAfter w:w="9663" w:type="dxa"/>
        </w:trPr>
        <w:tc>
          <w:tcPr>
            <w:tcW w:w="1158" w:type="dxa"/>
            <w:shd w:val="clear" w:color="auto" w:fill="auto"/>
          </w:tcPr>
          <w:p w14:paraId="5219BA3B" w14:textId="77777777" w:rsidR="0091324A" w:rsidRPr="00C42FC0" w:rsidRDefault="0091324A" w:rsidP="00F53434">
            <w:pPr>
              <w:pStyle w:val="ListParagraph"/>
              <w:numPr>
                <w:ilvl w:val="0"/>
                <w:numId w:val="2"/>
              </w:numPr>
            </w:pPr>
          </w:p>
        </w:tc>
        <w:tc>
          <w:tcPr>
            <w:tcW w:w="5930" w:type="dxa"/>
            <w:shd w:val="clear" w:color="auto" w:fill="auto"/>
          </w:tcPr>
          <w:p w14:paraId="400A5614" w14:textId="77777777" w:rsidR="0091324A" w:rsidRPr="000B4A28" w:rsidRDefault="0091324A" w:rsidP="00F53434">
            <w:r w:rsidRPr="000B4A28">
              <w:t>Hồ sơ thực hiện văn hóa công sở</w:t>
            </w:r>
          </w:p>
        </w:tc>
        <w:tc>
          <w:tcPr>
            <w:tcW w:w="1417" w:type="dxa"/>
            <w:gridSpan w:val="2"/>
            <w:shd w:val="clear" w:color="auto" w:fill="auto"/>
          </w:tcPr>
          <w:p w14:paraId="679525A3" w14:textId="77777777" w:rsidR="0091324A" w:rsidRPr="000B4A28" w:rsidRDefault="0091324A" w:rsidP="00F53434">
            <w:r w:rsidRPr="000B4A28">
              <w:t>10 năm</w:t>
            </w:r>
          </w:p>
        </w:tc>
        <w:tc>
          <w:tcPr>
            <w:tcW w:w="1583" w:type="dxa"/>
            <w:shd w:val="clear" w:color="auto" w:fill="auto"/>
          </w:tcPr>
          <w:p w14:paraId="5FD1DF64" w14:textId="77777777" w:rsidR="0091324A" w:rsidRDefault="0091324A" w:rsidP="00F53434">
            <w:r>
              <w:t>QTTV</w:t>
            </w:r>
          </w:p>
        </w:tc>
      </w:tr>
      <w:tr w:rsidR="0091324A" w:rsidRPr="00C42FC0" w14:paraId="1DAD72B5" w14:textId="77777777" w:rsidTr="00731E02">
        <w:trPr>
          <w:gridAfter w:val="1"/>
          <w:wAfter w:w="9663" w:type="dxa"/>
        </w:trPr>
        <w:tc>
          <w:tcPr>
            <w:tcW w:w="1158" w:type="dxa"/>
            <w:shd w:val="clear" w:color="auto" w:fill="auto"/>
          </w:tcPr>
          <w:p w14:paraId="25398E77" w14:textId="77777777" w:rsidR="0091324A" w:rsidRPr="00C42FC0" w:rsidRDefault="0091324A" w:rsidP="00F53434">
            <w:pPr>
              <w:pStyle w:val="ListParagraph"/>
              <w:numPr>
                <w:ilvl w:val="0"/>
                <w:numId w:val="2"/>
              </w:numPr>
            </w:pPr>
          </w:p>
        </w:tc>
        <w:tc>
          <w:tcPr>
            <w:tcW w:w="5930" w:type="dxa"/>
            <w:shd w:val="clear" w:color="auto" w:fill="auto"/>
          </w:tcPr>
          <w:p w14:paraId="2C1B3E54" w14:textId="77777777" w:rsidR="0091324A" w:rsidRPr="000B4A28" w:rsidRDefault="0091324A" w:rsidP="00F53434">
            <w:r w:rsidRPr="000B4A28">
              <w:t xml:space="preserve">Hồ sơ về công tác an ninh quốc phòng, dân quân tự vệ </w:t>
            </w:r>
          </w:p>
        </w:tc>
        <w:tc>
          <w:tcPr>
            <w:tcW w:w="1417" w:type="dxa"/>
            <w:gridSpan w:val="2"/>
            <w:shd w:val="clear" w:color="auto" w:fill="auto"/>
          </w:tcPr>
          <w:p w14:paraId="2C32E0DA" w14:textId="77777777" w:rsidR="0091324A" w:rsidRPr="000B4A28" w:rsidRDefault="0091324A" w:rsidP="00F53434">
            <w:r w:rsidRPr="000B4A28">
              <w:t>10 năm</w:t>
            </w:r>
          </w:p>
        </w:tc>
        <w:tc>
          <w:tcPr>
            <w:tcW w:w="1583" w:type="dxa"/>
            <w:shd w:val="clear" w:color="auto" w:fill="auto"/>
          </w:tcPr>
          <w:p w14:paraId="36E8D7D9" w14:textId="77777777" w:rsidR="0091324A" w:rsidRDefault="0091324A" w:rsidP="00F53434">
            <w:r>
              <w:t>DQTV</w:t>
            </w:r>
          </w:p>
        </w:tc>
      </w:tr>
      <w:tr w:rsidR="0091324A" w:rsidRPr="00C42FC0" w14:paraId="4E119AF1" w14:textId="77777777" w:rsidTr="00731E02">
        <w:trPr>
          <w:gridAfter w:val="1"/>
          <w:wAfter w:w="9663" w:type="dxa"/>
        </w:trPr>
        <w:tc>
          <w:tcPr>
            <w:tcW w:w="1158" w:type="dxa"/>
            <w:shd w:val="clear" w:color="auto" w:fill="auto"/>
          </w:tcPr>
          <w:p w14:paraId="22163930" w14:textId="77777777" w:rsidR="0091324A" w:rsidRPr="00C42FC0" w:rsidRDefault="0091324A" w:rsidP="00F53434">
            <w:pPr>
              <w:pStyle w:val="ListParagraph"/>
              <w:numPr>
                <w:ilvl w:val="0"/>
                <w:numId w:val="2"/>
              </w:numPr>
            </w:pPr>
          </w:p>
        </w:tc>
        <w:tc>
          <w:tcPr>
            <w:tcW w:w="5930" w:type="dxa"/>
            <w:shd w:val="clear" w:color="auto" w:fill="auto"/>
          </w:tcPr>
          <w:p w14:paraId="499C9917" w14:textId="77777777" w:rsidR="0091324A" w:rsidRPr="000B4A28" w:rsidRDefault="0091324A" w:rsidP="00F53434">
            <w:r w:rsidRPr="000B4A28">
              <w:t xml:space="preserve">Hồ sơ về phòng chống cháy, nổ, thiên tai… </w:t>
            </w:r>
          </w:p>
        </w:tc>
        <w:tc>
          <w:tcPr>
            <w:tcW w:w="1417" w:type="dxa"/>
            <w:gridSpan w:val="2"/>
            <w:shd w:val="clear" w:color="auto" w:fill="auto"/>
          </w:tcPr>
          <w:p w14:paraId="17A9D91B" w14:textId="77777777" w:rsidR="0091324A" w:rsidRPr="000B4A28" w:rsidRDefault="0091324A" w:rsidP="00F53434">
            <w:r w:rsidRPr="000B4A28">
              <w:t>10 năm</w:t>
            </w:r>
          </w:p>
        </w:tc>
        <w:tc>
          <w:tcPr>
            <w:tcW w:w="1583" w:type="dxa"/>
            <w:shd w:val="clear" w:color="auto" w:fill="auto"/>
          </w:tcPr>
          <w:p w14:paraId="69FA9ACD" w14:textId="77777777" w:rsidR="0091324A" w:rsidRDefault="0091324A" w:rsidP="00F53434">
            <w:r>
              <w:t>QTTV</w:t>
            </w:r>
          </w:p>
        </w:tc>
      </w:tr>
      <w:tr w:rsidR="0091324A" w:rsidRPr="00C42FC0" w14:paraId="27C6E08E" w14:textId="77777777" w:rsidTr="00731E02">
        <w:trPr>
          <w:gridAfter w:val="1"/>
          <w:wAfter w:w="9663" w:type="dxa"/>
        </w:trPr>
        <w:tc>
          <w:tcPr>
            <w:tcW w:w="1158" w:type="dxa"/>
            <w:shd w:val="clear" w:color="auto" w:fill="auto"/>
          </w:tcPr>
          <w:p w14:paraId="1471DBAE" w14:textId="77777777" w:rsidR="0091324A" w:rsidRPr="00C42FC0" w:rsidRDefault="0091324A" w:rsidP="00F53434">
            <w:pPr>
              <w:pStyle w:val="ListParagraph"/>
              <w:numPr>
                <w:ilvl w:val="0"/>
                <w:numId w:val="2"/>
              </w:numPr>
            </w:pPr>
          </w:p>
        </w:tc>
        <w:tc>
          <w:tcPr>
            <w:tcW w:w="5930" w:type="dxa"/>
            <w:shd w:val="clear" w:color="auto" w:fill="auto"/>
          </w:tcPr>
          <w:p w14:paraId="6F056AAA" w14:textId="77777777" w:rsidR="0091324A" w:rsidRPr="000B4A28" w:rsidRDefault="0091324A" w:rsidP="00F53434">
            <w:r w:rsidRPr="000B4A28">
              <w:t>Hồ sơ về công tác bảo vệ trụ sở cơ quan, tổ chức</w:t>
            </w:r>
          </w:p>
        </w:tc>
        <w:tc>
          <w:tcPr>
            <w:tcW w:w="1417" w:type="dxa"/>
            <w:gridSpan w:val="2"/>
            <w:shd w:val="clear" w:color="auto" w:fill="auto"/>
          </w:tcPr>
          <w:p w14:paraId="3DD9EE66" w14:textId="77777777" w:rsidR="0091324A" w:rsidRPr="000B4A28" w:rsidRDefault="0091324A" w:rsidP="00F53434">
            <w:r w:rsidRPr="000B4A28">
              <w:t>05 năm</w:t>
            </w:r>
          </w:p>
        </w:tc>
        <w:tc>
          <w:tcPr>
            <w:tcW w:w="1583" w:type="dxa"/>
            <w:shd w:val="clear" w:color="auto" w:fill="auto"/>
          </w:tcPr>
          <w:p w14:paraId="6C9B9598" w14:textId="77777777" w:rsidR="0091324A" w:rsidRDefault="0091324A" w:rsidP="00F53434">
            <w:r>
              <w:t>QTTV</w:t>
            </w:r>
          </w:p>
        </w:tc>
      </w:tr>
      <w:tr w:rsidR="0091324A" w:rsidRPr="00C42FC0" w14:paraId="03E8AE8E" w14:textId="77777777" w:rsidTr="00731E02">
        <w:trPr>
          <w:gridAfter w:val="1"/>
          <w:wAfter w:w="9663" w:type="dxa"/>
        </w:trPr>
        <w:tc>
          <w:tcPr>
            <w:tcW w:w="1158" w:type="dxa"/>
            <w:shd w:val="clear" w:color="auto" w:fill="auto"/>
          </w:tcPr>
          <w:p w14:paraId="13A176A3" w14:textId="77777777" w:rsidR="0091324A" w:rsidRPr="00C42FC0" w:rsidRDefault="0091324A" w:rsidP="00F53434">
            <w:pPr>
              <w:pStyle w:val="ListParagraph"/>
              <w:numPr>
                <w:ilvl w:val="0"/>
                <w:numId w:val="2"/>
              </w:numPr>
            </w:pPr>
          </w:p>
        </w:tc>
        <w:tc>
          <w:tcPr>
            <w:tcW w:w="5930" w:type="dxa"/>
            <w:shd w:val="clear" w:color="auto" w:fill="auto"/>
          </w:tcPr>
          <w:p w14:paraId="345116E5" w14:textId="77777777" w:rsidR="0091324A" w:rsidRPr="000B4A28" w:rsidRDefault="0091324A" w:rsidP="00F53434">
            <w:r w:rsidRPr="000B4A28">
              <w:t>Công văn trao đổi về công tác quản trị công sở</w:t>
            </w:r>
          </w:p>
        </w:tc>
        <w:tc>
          <w:tcPr>
            <w:tcW w:w="1417" w:type="dxa"/>
            <w:gridSpan w:val="2"/>
            <w:shd w:val="clear" w:color="auto" w:fill="auto"/>
          </w:tcPr>
          <w:p w14:paraId="25E81434" w14:textId="77777777" w:rsidR="0091324A" w:rsidRPr="000B4A28" w:rsidRDefault="0091324A" w:rsidP="00F53434">
            <w:r w:rsidRPr="000B4A28">
              <w:t>05 năm</w:t>
            </w:r>
          </w:p>
        </w:tc>
        <w:tc>
          <w:tcPr>
            <w:tcW w:w="1583" w:type="dxa"/>
            <w:shd w:val="clear" w:color="auto" w:fill="auto"/>
          </w:tcPr>
          <w:p w14:paraId="535BCD88" w14:textId="77777777" w:rsidR="0091324A" w:rsidRDefault="0091324A" w:rsidP="00F53434">
            <w:r>
              <w:t>QTTV</w:t>
            </w:r>
          </w:p>
        </w:tc>
      </w:tr>
    </w:tbl>
    <w:p w14:paraId="107D3064" w14:textId="77777777" w:rsidR="007821CF" w:rsidRDefault="007821CF" w:rsidP="007821CF"/>
    <w:p w14:paraId="52A59248" w14:textId="77777777" w:rsidR="007821CF" w:rsidRPr="007821CF" w:rsidRDefault="007821CF" w:rsidP="007821CF">
      <w:pPr>
        <w:jc w:val="both"/>
        <w:rPr>
          <w:i/>
          <w:iCs/>
        </w:rPr>
      </w:pPr>
    </w:p>
    <w:sectPr w:rsidR="007821CF" w:rsidRPr="007821CF" w:rsidSect="007821C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5BE4"/>
    <w:multiLevelType w:val="hybridMultilevel"/>
    <w:tmpl w:val="14E04FC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D850469"/>
    <w:multiLevelType w:val="hybridMultilevel"/>
    <w:tmpl w:val="38CE8D9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CF"/>
    <w:rsid w:val="002051D8"/>
    <w:rsid w:val="00566C38"/>
    <w:rsid w:val="00731E02"/>
    <w:rsid w:val="007821CF"/>
    <w:rsid w:val="00833F71"/>
    <w:rsid w:val="0087089F"/>
    <w:rsid w:val="0091324A"/>
    <w:rsid w:val="00B634C2"/>
    <w:rsid w:val="00BC75CC"/>
    <w:rsid w:val="00C07FEE"/>
    <w:rsid w:val="00E1769D"/>
    <w:rsid w:val="00EF56FF"/>
    <w:rsid w:val="00F534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81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CF"/>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21CF"/>
    <w:pPr>
      <w:spacing w:after="120"/>
    </w:pPr>
    <w:rPr>
      <w:sz w:val="24"/>
      <w:szCs w:val="24"/>
    </w:rPr>
  </w:style>
  <w:style w:type="character" w:customStyle="1" w:styleId="BodyTextChar">
    <w:name w:val="Body Text Char"/>
    <w:basedOn w:val="DefaultParagraphFont"/>
    <w:link w:val="BodyText"/>
    <w:rsid w:val="007821CF"/>
    <w:rPr>
      <w:rFonts w:eastAsia="Times New Roman" w:cs="Times New Roman"/>
      <w:kern w:val="0"/>
      <w:sz w:val="24"/>
      <w:szCs w:val="24"/>
      <w:lang w:val="en-US"/>
      <w14:ligatures w14:val="none"/>
    </w:rPr>
  </w:style>
  <w:style w:type="paragraph" w:styleId="Footer">
    <w:name w:val="footer"/>
    <w:basedOn w:val="Normal"/>
    <w:link w:val="FooterChar"/>
    <w:uiPriority w:val="99"/>
    <w:unhideWhenUsed/>
    <w:rsid w:val="007821CF"/>
    <w:pPr>
      <w:tabs>
        <w:tab w:val="center" w:pos="4513"/>
        <w:tab w:val="right" w:pos="9026"/>
      </w:tabs>
      <w:jc w:val="both"/>
    </w:pPr>
    <w:rPr>
      <w:rFonts w:eastAsiaTheme="minorHAnsi" w:cstheme="minorBidi"/>
      <w:kern w:val="2"/>
      <w:szCs w:val="22"/>
      <w:lang w:val="vi-VN"/>
      <w14:ligatures w14:val="standardContextual"/>
    </w:rPr>
  </w:style>
  <w:style w:type="character" w:customStyle="1" w:styleId="FooterChar">
    <w:name w:val="Footer Char"/>
    <w:basedOn w:val="DefaultParagraphFont"/>
    <w:link w:val="Footer"/>
    <w:uiPriority w:val="99"/>
    <w:rsid w:val="007821CF"/>
  </w:style>
  <w:style w:type="paragraph" w:styleId="Header">
    <w:name w:val="header"/>
    <w:basedOn w:val="Normal"/>
    <w:link w:val="HeaderChar"/>
    <w:uiPriority w:val="99"/>
    <w:unhideWhenUsed/>
    <w:rsid w:val="007821CF"/>
    <w:pPr>
      <w:tabs>
        <w:tab w:val="center" w:pos="4513"/>
        <w:tab w:val="right" w:pos="9026"/>
      </w:tabs>
      <w:jc w:val="both"/>
    </w:pPr>
    <w:rPr>
      <w:rFonts w:eastAsiaTheme="minorHAnsi" w:cstheme="minorBidi"/>
      <w:kern w:val="2"/>
      <w:szCs w:val="22"/>
      <w:lang w:val="vi-VN"/>
      <w14:ligatures w14:val="standardContextual"/>
    </w:rPr>
  </w:style>
  <w:style w:type="character" w:customStyle="1" w:styleId="HeaderChar">
    <w:name w:val="Header Char"/>
    <w:basedOn w:val="DefaultParagraphFont"/>
    <w:link w:val="Header"/>
    <w:uiPriority w:val="99"/>
    <w:rsid w:val="007821CF"/>
  </w:style>
  <w:style w:type="paragraph" w:styleId="ListParagraph">
    <w:name w:val="List Paragraph"/>
    <w:basedOn w:val="Normal"/>
    <w:uiPriority w:val="34"/>
    <w:qFormat/>
    <w:rsid w:val="007821CF"/>
    <w:pPr>
      <w:spacing w:after="160" w:line="259" w:lineRule="auto"/>
      <w:ind w:left="720"/>
      <w:contextualSpacing/>
      <w:jc w:val="both"/>
    </w:pPr>
    <w:rPr>
      <w:rFonts w:eastAsiaTheme="minorHAnsi" w:cstheme="minorBidi"/>
      <w:kern w:val="2"/>
      <w:szCs w:val="22"/>
      <w:lang w:val="vi-VN"/>
      <w14:ligatures w14:val="standardContextual"/>
    </w:rPr>
  </w:style>
  <w:style w:type="paragraph" w:styleId="BalloonText">
    <w:name w:val="Balloon Text"/>
    <w:basedOn w:val="Normal"/>
    <w:link w:val="BalloonTextChar"/>
    <w:uiPriority w:val="99"/>
    <w:semiHidden/>
    <w:unhideWhenUsed/>
    <w:rsid w:val="00F53434"/>
    <w:rPr>
      <w:rFonts w:ascii="Tahoma" w:hAnsi="Tahoma" w:cs="Tahoma"/>
      <w:sz w:val="16"/>
      <w:szCs w:val="16"/>
    </w:rPr>
  </w:style>
  <w:style w:type="character" w:customStyle="1" w:styleId="BalloonTextChar">
    <w:name w:val="Balloon Text Char"/>
    <w:basedOn w:val="DefaultParagraphFont"/>
    <w:link w:val="BalloonText"/>
    <w:uiPriority w:val="99"/>
    <w:semiHidden/>
    <w:rsid w:val="00F53434"/>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CF"/>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21CF"/>
    <w:pPr>
      <w:spacing w:after="120"/>
    </w:pPr>
    <w:rPr>
      <w:sz w:val="24"/>
      <w:szCs w:val="24"/>
    </w:rPr>
  </w:style>
  <w:style w:type="character" w:customStyle="1" w:styleId="BodyTextChar">
    <w:name w:val="Body Text Char"/>
    <w:basedOn w:val="DefaultParagraphFont"/>
    <w:link w:val="BodyText"/>
    <w:rsid w:val="007821CF"/>
    <w:rPr>
      <w:rFonts w:eastAsia="Times New Roman" w:cs="Times New Roman"/>
      <w:kern w:val="0"/>
      <w:sz w:val="24"/>
      <w:szCs w:val="24"/>
      <w:lang w:val="en-US"/>
      <w14:ligatures w14:val="none"/>
    </w:rPr>
  </w:style>
  <w:style w:type="paragraph" w:styleId="Footer">
    <w:name w:val="footer"/>
    <w:basedOn w:val="Normal"/>
    <w:link w:val="FooterChar"/>
    <w:uiPriority w:val="99"/>
    <w:unhideWhenUsed/>
    <w:rsid w:val="007821CF"/>
    <w:pPr>
      <w:tabs>
        <w:tab w:val="center" w:pos="4513"/>
        <w:tab w:val="right" w:pos="9026"/>
      </w:tabs>
      <w:jc w:val="both"/>
    </w:pPr>
    <w:rPr>
      <w:rFonts w:eastAsiaTheme="minorHAnsi" w:cstheme="minorBidi"/>
      <w:kern w:val="2"/>
      <w:szCs w:val="22"/>
      <w:lang w:val="vi-VN"/>
      <w14:ligatures w14:val="standardContextual"/>
    </w:rPr>
  </w:style>
  <w:style w:type="character" w:customStyle="1" w:styleId="FooterChar">
    <w:name w:val="Footer Char"/>
    <w:basedOn w:val="DefaultParagraphFont"/>
    <w:link w:val="Footer"/>
    <w:uiPriority w:val="99"/>
    <w:rsid w:val="007821CF"/>
  </w:style>
  <w:style w:type="paragraph" w:styleId="Header">
    <w:name w:val="header"/>
    <w:basedOn w:val="Normal"/>
    <w:link w:val="HeaderChar"/>
    <w:uiPriority w:val="99"/>
    <w:unhideWhenUsed/>
    <w:rsid w:val="007821CF"/>
    <w:pPr>
      <w:tabs>
        <w:tab w:val="center" w:pos="4513"/>
        <w:tab w:val="right" w:pos="9026"/>
      </w:tabs>
      <w:jc w:val="both"/>
    </w:pPr>
    <w:rPr>
      <w:rFonts w:eastAsiaTheme="minorHAnsi" w:cstheme="minorBidi"/>
      <w:kern w:val="2"/>
      <w:szCs w:val="22"/>
      <w:lang w:val="vi-VN"/>
      <w14:ligatures w14:val="standardContextual"/>
    </w:rPr>
  </w:style>
  <w:style w:type="character" w:customStyle="1" w:styleId="HeaderChar">
    <w:name w:val="Header Char"/>
    <w:basedOn w:val="DefaultParagraphFont"/>
    <w:link w:val="Header"/>
    <w:uiPriority w:val="99"/>
    <w:rsid w:val="007821CF"/>
  </w:style>
  <w:style w:type="paragraph" w:styleId="ListParagraph">
    <w:name w:val="List Paragraph"/>
    <w:basedOn w:val="Normal"/>
    <w:uiPriority w:val="34"/>
    <w:qFormat/>
    <w:rsid w:val="007821CF"/>
    <w:pPr>
      <w:spacing w:after="160" w:line="259" w:lineRule="auto"/>
      <w:ind w:left="720"/>
      <w:contextualSpacing/>
      <w:jc w:val="both"/>
    </w:pPr>
    <w:rPr>
      <w:rFonts w:eastAsiaTheme="minorHAnsi" w:cstheme="minorBidi"/>
      <w:kern w:val="2"/>
      <w:szCs w:val="22"/>
      <w:lang w:val="vi-VN"/>
      <w14:ligatures w14:val="standardContextual"/>
    </w:rPr>
  </w:style>
  <w:style w:type="paragraph" w:styleId="BalloonText">
    <w:name w:val="Balloon Text"/>
    <w:basedOn w:val="Normal"/>
    <w:link w:val="BalloonTextChar"/>
    <w:uiPriority w:val="99"/>
    <w:semiHidden/>
    <w:unhideWhenUsed/>
    <w:rsid w:val="00F53434"/>
    <w:rPr>
      <w:rFonts w:ascii="Tahoma" w:hAnsi="Tahoma" w:cs="Tahoma"/>
      <w:sz w:val="16"/>
      <w:szCs w:val="16"/>
    </w:rPr>
  </w:style>
  <w:style w:type="character" w:customStyle="1" w:styleId="BalloonTextChar">
    <w:name w:val="Balloon Text Char"/>
    <w:basedOn w:val="DefaultParagraphFont"/>
    <w:link w:val="BalloonText"/>
    <w:uiPriority w:val="99"/>
    <w:semiHidden/>
    <w:rsid w:val="00F53434"/>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58D6-A18E-4610-87D7-5B76206B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27</Pages>
  <Words>6643</Words>
  <Characters>37870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5</cp:revision>
  <cp:lastPrinted>2024-03-20T03:45:00Z</cp:lastPrinted>
  <dcterms:created xsi:type="dcterms:W3CDTF">2024-03-15T03:41:00Z</dcterms:created>
  <dcterms:modified xsi:type="dcterms:W3CDTF">2024-03-20T03:45:00Z</dcterms:modified>
</cp:coreProperties>
</file>