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08" w:type="dxa"/>
        <w:tblLayout w:type="fixed"/>
        <w:tblLook w:val="0000" w:firstRow="0" w:lastRow="0" w:firstColumn="0" w:lastColumn="0" w:noHBand="0" w:noVBand="0"/>
      </w:tblPr>
      <w:tblGrid>
        <w:gridCol w:w="3544"/>
        <w:gridCol w:w="6095"/>
      </w:tblGrid>
      <w:tr w:rsidR="00A428AC" w:rsidRPr="00A428AC" w14:paraId="7A69AFBF" w14:textId="77777777" w:rsidTr="00997463">
        <w:tc>
          <w:tcPr>
            <w:tcW w:w="3544" w:type="dxa"/>
          </w:tcPr>
          <w:p w14:paraId="6367C428" w14:textId="77777777" w:rsidR="00E15BC8" w:rsidRPr="00A428AC" w:rsidRDefault="00E15BC8" w:rsidP="00997463">
            <w:pPr>
              <w:jc w:val="center"/>
              <w:rPr>
                <w:sz w:val="26"/>
                <w:szCs w:val="26"/>
              </w:rPr>
            </w:pPr>
            <w:r w:rsidRPr="00A428AC">
              <w:rPr>
                <w:sz w:val="26"/>
                <w:szCs w:val="26"/>
              </w:rPr>
              <w:t>UBND TỈNH HÀ TĨNH</w:t>
            </w:r>
          </w:p>
          <w:p w14:paraId="1EDD2FE3" w14:textId="77777777" w:rsidR="00E15BC8" w:rsidRPr="00A428AC" w:rsidRDefault="00E15BC8" w:rsidP="00997463">
            <w:pPr>
              <w:jc w:val="center"/>
              <w:rPr>
                <w:b/>
                <w:sz w:val="26"/>
                <w:szCs w:val="26"/>
              </w:rPr>
            </w:pPr>
            <w:r w:rsidRPr="00A428AC">
              <w:rPr>
                <w:b/>
                <w:sz w:val="26"/>
                <w:szCs w:val="26"/>
              </w:rPr>
              <w:t xml:space="preserve">VĂN PHÒNG </w:t>
            </w:r>
          </w:p>
          <w:p w14:paraId="2682ECE3" w14:textId="77777777" w:rsidR="00E15BC8" w:rsidRPr="00A428AC" w:rsidRDefault="00E15BC8" w:rsidP="00997463">
            <w:pPr>
              <w:jc w:val="center"/>
              <w:rPr>
                <w:sz w:val="28"/>
                <w:szCs w:val="28"/>
              </w:rPr>
            </w:pPr>
            <w:r w:rsidRPr="00A428AC">
              <w:rPr>
                <w:noProof/>
                <w:sz w:val="28"/>
                <w:szCs w:val="28"/>
              </w:rPr>
              <mc:AlternateContent>
                <mc:Choice Requires="wps">
                  <w:drawing>
                    <wp:anchor distT="0" distB="0" distL="114300" distR="114300" simplePos="0" relativeHeight="251661312" behindDoc="0" locked="0" layoutInCell="1" allowOverlap="1" wp14:anchorId="7E250CE0" wp14:editId="6E6BFB23">
                      <wp:simplePos x="0" y="0"/>
                      <wp:positionH relativeFrom="column">
                        <wp:posOffset>813435</wp:posOffset>
                      </wp:positionH>
                      <wp:positionV relativeFrom="paragraph">
                        <wp:posOffset>5080</wp:posOffset>
                      </wp:positionV>
                      <wp:extent cx="542925" cy="0"/>
                      <wp:effectExtent l="0" t="0" r="95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278B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4pt" to="10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"/>
                  </w:pict>
                </mc:Fallback>
              </mc:AlternateContent>
            </w:r>
          </w:p>
          <w:p w14:paraId="07C676A4" w14:textId="6496088F" w:rsidR="00E15BC8" w:rsidRPr="00A428AC" w:rsidRDefault="0090084C" w:rsidP="00133DC8">
            <w:pPr>
              <w:jc w:val="center"/>
              <w:rPr>
                <w:sz w:val="26"/>
                <w:szCs w:val="26"/>
              </w:rPr>
            </w:pPr>
            <w:r w:rsidRPr="00A428AC">
              <w:rPr>
                <w:sz w:val="26"/>
                <w:szCs w:val="26"/>
              </w:rPr>
              <w:t xml:space="preserve">Số: </w:t>
            </w:r>
            <w:r w:rsidR="00910592" w:rsidRPr="00A428AC">
              <w:rPr>
                <w:sz w:val="26"/>
                <w:szCs w:val="26"/>
              </w:rPr>
              <w:t xml:space="preserve">     </w:t>
            </w:r>
            <w:r w:rsidR="00133DC8" w:rsidRPr="00A428AC">
              <w:rPr>
                <w:sz w:val="26"/>
                <w:szCs w:val="26"/>
              </w:rPr>
              <w:t xml:space="preserve"> </w:t>
            </w:r>
            <w:r w:rsidR="00E15BC8" w:rsidRPr="00A428AC">
              <w:rPr>
                <w:sz w:val="26"/>
                <w:szCs w:val="26"/>
              </w:rPr>
              <w:t xml:space="preserve"> /TB</w:t>
            </w:r>
            <w:r w:rsidR="003B78D5">
              <w:rPr>
                <w:sz w:val="26"/>
                <w:szCs w:val="26"/>
              </w:rPr>
              <w:t xml:space="preserve"> </w:t>
            </w:r>
            <w:r w:rsidR="00E15BC8" w:rsidRPr="00A428AC">
              <w:rPr>
                <w:sz w:val="26"/>
                <w:szCs w:val="26"/>
              </w:rPr>
              <w:t>-VP</w:t>
            </w:r>
            <w:r w:rsidR="00AE49C9" w:rsidRPr="00A428AC">
              <w:rPr>
                <w:sz w:val="26"/>
                <w:szCs w:val="26"/>
              </w:rPr>
              <w:t>UB</w:t>
            </w:r>
          </w:p>
        </w:tc>
        <w:tc>
          <w:tcPr>
            <w:tcW w:w="6095" w:type="dxa"/>
          </w:tcPr>
          <w:p w14:paraId="63C23191" w14:textId="77777777" w:rsidR="00E15BC8" w:rsidRPr="00A428AC" w:rsidRDefault="00E15BC8" w:rsidP="00997463">
            <w:pPr>
              <w:rPr>
                <w:b/>
                <w:sz w:val="26"/>
                <w:szCs w:val="26"/>
              </w:rPr>
            </w:pPr>
            <w:r w:rsidRPr="00A428AC">
              <w:rPr>
                <w:b/>
                <w:sz w:val="28"/>
                <w:szCs w:val="28"/>
              </w:rPr>
              <w:t xml:space="preserve"> </w:t>
            </w:r>
            <w:r w:rsidRPr="00A428AC">
              <w:rPr>
                <w:b/>
                <w:sz w:val="26"/>
                <w:szCs w:val="26"/>
              </w:rPr>
              <w:t>CỘNG HOÀ XÃ HỘI CHỦ NGHĨA VIỆT NAM</w:t>
            </w:r>
          </w:p>
          <w:p w14:paraId="2BF46629" w14:textId="7A9FC828" w:rsidR="00E15BC8" w:rsidRPr="00A428AC" w:rsidRDefault="00910592" w:rsidP="00997463">
            <w:pPr>
              <w:rPr>
                <w:b/>
                <w:sz w:val="28"/>
                <w:szCs w:val="28"/>
              </w:rPr>
            </w:pPr>
            <w:r w:rsidRPr="00A428AC">
              <w:rPr>
                <w:i/>
                <w:noProof/>
                <w:sz w:val="28"/>
                <w:szCs w:val="28"/>
              </w:rPr>
              <mc:AlternateContent>
                <mc:Choice Requires="wps">
                  <w:drawing>
                    <wp:anchor distT="0" distB="0" distL="114300" distR="114300" simplePos="0" relativeHeight="251660288" behindDoc="0" locked="0" layoutInCell="1" allowOverlap="1" wp14:anchorId="3F8E6108" wp14:editId="1DEA31A4">
                      <wp:simplePos x="0" y="0"/>
                      <wp:positionH relativeFrom="column">
                        <wp:posOffset>732790</wp:posOffset>
                      </wp:positionH>
                      <wp:positionV relativeFrom="paragraph">
                        <wp:posOffset>205952</wp:posOffset>
                      </wp:positionV>
                      <wp:extent cx="214249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7F0A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6.2pt" to="226.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"/>
                  </w:pict>
                </mc:Fallback>
              </mc:AlternateContent>
            </w:r>
            <w:r w:rsidR="00E15BC8" w:rsidRPr="00A428AC">
              <w:rPr>
                <w:b/>
                <w:sz w:val="28"/>
                <w:szCs w:val="28"/>
              </w:rPr>
              <w:t xml:space="preserve">               </w:t>
            </w:r>
            <w:r w:rsidR="000F6FF9" w:rsidRPr="00A428AC">
              <w:rPr>
                <w:b/>
                <w:sz w:val="28"/>
                <w:szCs w:val="28"/>
              </w:rPr>
              <w:t xml:space="preserve"> </w:t>
            </w:r>
            <w:r w:rsidR="00E15BC8" w:rsidRPr="00A428AC">
              <w:rPr>
                <w:b/>
                <w:sz w:val="28"/>
                <w:szCs w:val="28"/>
              </w:rPr>
              <w:t>Độc lập - Tự do - Hạnh phúc</w:t>
            </w:r>
          </w:p>
          <w:p w14:paraId="5A000E9B" w14:textId="385A4898" w:rsidR="00E15BC8" w:rsidRPr="00A428AC" w:rsidRDefault="00E15BC8" w:rsidP="009D2229">
            <w:pPr>
              <w:jc w:val="center"/>
              <w:rPr>
                <w:i/>
                <w:sz w:val="28"/>
                <w:szCs w:val="28"/>
              </w:rPr>
            </w:pPr>
            <w:r w:rsidRPr="00A428AC">
              <w:rPr>
                <w:i/>
                <w:sz w:val="28"/>
                <w:szCs w:val="28"/>
              </w:rPr>
              <w:t xml:space="preserve">  </w:t>
            </w:r>
          </w:p>
          <w:p w14:paraId="4F3D36BC" w14:textId="67650A35" w:rsidR="00E15BC8" w:rsidRPr="00A428AC" w:rsidRDefault="00E15BC8" w:rsidP="00A428AC">
            <w:pPr>
              <w:jc w:val="center"/>
              <w:rPr>
                <w:i/>
                <w:sz w:val="28"/>
                <w:szCs w:val="28"/>
              </w:rPr>
            </w:pPr>
            <w:r w:rsidRPr="00A428AC">
              <w:rPr>
                <w:i/>
                <w:sz w:val="28"/>
                <w:szCs w:val="28"/>
              </w:rPr>
              <w:t xml:space="preserve">Hà Tĩnh, ngày </w:t>
            </w:r>
            <w:r w:rsidR="009263F1" w:rsidRPr="00A428AC">
              <w:rPr>
                <w:i/>
                <w:sz w:val="28"/>
                <w:szCs w:val="28"/>
              </w:rPr>
              <w:t xml:space="preserve"> </w:t>
            </w:r>
            <w:r w:rsidR="002C274F" w:rsidRPr="00A428AC">
              <w:rPr>
                <w:i/>
                <w:sz w:val="28"/>
                <w:szCs w:val="28"/>
              </w:rPr>
              <w:t xml:space="preserve"> </w:t>
            </w:r>
            <w:r w:rsidR="00A428AC">
              <w:rPr>
                <w:i/>
                <w:sz w:val="28"/>
                <w:szCs w:val="28"/>
              </w:rPr>
              <w:t xml:space="preserve">  </w:t>
            </w:r>
            <w:r w:rsidR="002C274F" w:rsidRPr="00A428AC">
              <w:rPr>
                <w:i/>
                <w:sz w:val="28"/>
                <w:szCs w:val="28"/>
              </w:rPr>
              <w:t xml:space="preserve"> </w:t>
            </w:r>
            <w:r w:rsidR="006734F9" w:rsidRPr="00A428AC">
              <w:rPr>
                <w:i/>
                <w:sz w:val="28"/>
                <w:szCs w:val="28"/>
              </w:rPr>
              <w:t xml:space="preserve"> </w:t>
            </w:r>
            <w:r w:rsidRPr="00A428AC">
              <w:rPr>
                <w:i/>
                <w:sz w:val="28"/>
                <w:szCs w:val="28"/>
              </w:rPr>
              <w:t>tháng</w:t>
            </w:r>
            <w:r w:rsidR="00133DC8" w:rsidRPr="00A428AC">
              <w:rPr>
                <w:i/>
                <w:sz w:val="28"/>
                <w:szCs w:val="28"/>
              </w:rPr>
              <w:t xml:space="preserve"> </w:t>
            </w:r>
            <w:r w:rsidRPr="00A428AC">
              <w:rPr>
                <w:i/>
                <w:sz w:val="28"/>
                <w:szCs w:val="28"/>
              </w:rPr>
              <w:t xml:space="preserve"> </w:t>
            </w:r>
            <w:r w:rsidR="002C274F" w:rsidRPr="00A428AC">
              <w:rPr>
                <w:i/>
                <w:sz w:val="28"/>
                <w:szCs w:val="28"/>
              </w:rPr>
              <w:t xml:space="preserve"> </w:t>
            </w:r>
            <w:r w:rsidR="00A428AC">
              <w:rPr>
                <w:i/>
                <w:sz w:val="28"/>
                <w:szCs w:val="28"/>
              </w:rPr>
              <w:t xml:space="preserve"> </w:t>
            </w:r>
            <w:r w:rsidR="000D5C48" w:rsidRPr="00A428AC">
              <w:rPr>
                <w:i/>
                <w:sz w:val="28"/>
                <w:szCs w:val="28"/>
              </w:rPr>
              <w:t xml:space="preserve"> </w:t>
            </w:r>
            <w:r w:rsidR="002C274F" w:rsidRPr="00A428AC">
              <w:rPr>
                <w:i/>
                <w:sz w:val="28"/>
                <w:szCs w:val="28"/>
              </w:rPr>
              <w:t xml:space="preserve"> </w:t>
            </w:r>
            <w:r w:rsidRPr="00A428AC">
              <w:rPr>
                <w:i/>
                <w:sz w:val="28"/>
                <w:szCs w:val="28"/>
              </w:rPr>
              <w:t xml:space="preserve">năm </w:t>
            </w:r>
            <w:r w:rsidR="00AE49C9" w:rsidRPr="00A428AC">
              <w:rPr>
                <w:i/>
                <w:sz w:val="28"/>
                <w:szCs w:val="28"/>
              </w:rPr>
              <w:t>202</w:t>
            </w:r>
            <w:r w:rsidR="00AC3328" w:rsidRPr="00A428AC">
              <w:rPr>
                <w:i/>
                <w:sz w:val="28"/>
                <w:szCs w:val="28"/>
              </w:rPr>
              <w:t>4</w:t>
            </w:r>
          </w:p>
        </w:tc>
      </w:tr>
    </w:tbl>
    <w:p w14:paraId="5EFA5134" w14:textId="7CECD9B9" w:rsidR="00BE3BC5" w:rsidRPr="00A428AC" w:rsidRDefault="009F2F83" w:rsidP="00734854">
      <w:pPr>
        <w:tabs>
          <w:tab w:val="left" w:pos="2132"/>
        </w:tabs>
        <w:rPr>
          <w:b/>
          <w:sz w:val="28"/>
          <w:szCs w:val="28"/>
        </w:rPr>
      </w:pPr>
      <w:r w:rsidRPr="00A428AC">
        <w:rPr>
          <w:i/>
          <w:sz w:val="28"/>
          <w:szCs w:val="28"/>
        </w:rPr>
        <w:t xml:space="preserve">                 </w:t>
      </w:r>
    </w:p>
    <w:p w14:paraId="11B3701C" w14:textId="10B3F775" w:rsidR="00E15BC8" w:rsidRPr="00A428AC" w:rsidRDefault="00E15BC8" w:rsidP="002C274F">
      <w:pPr>
        <w:jc w:val="center"/>
        <w:rPr>
          <w:b/>
          <w:sz w:val="28"/>
          <w:szCs w:val="28"/>
        </w:rPr>
      </w:pPr>
      <w:r w:rsidRPr="00A428AC">
        <w:rPr>
          <w:b/>
          <w:sz w:val="28"/>
          <w:szCs w:val="28"/>
        </w:rPr>
        <w:t>THÔNG BÁO</w:t>
      </w:r>
    </w:p>
    <w:p w14:paraId="2BE0AEFA" w14:textId="29A626ED" w:rsidR="00AE49C9" w:rsidRPr="00A428AC" w:rsidRDefault="00E15BC8" w:rsidP="002C274F">
      <w:pPr>
        <w:jc w:val="center"/>
        <w:rPr>
          <w:b/>
          <w:sz w:val="28"/>
          <w:szCs w:val="28"/>
        </w:rPr>
      </w:pPr>
      <w:r w:rsidRPr="00A428AC">
        <w:rPr>
          <w:b/>
          <w:sz w:val="28"/>
          <w:szCs w:val="28"/>
        </w:rPr>
        <w:t xml:space="preserve">Về việc phân công nhiệm vụ cho </w:t>
      </w:r>
      <w:r w:rsidR="00F8150F" w:rsidRPr="00A428AC">
        <w:rPr>
          <w:b/>
          <w:sz w:val="28"/>
          <w:szCs w:val="28"/>
        </w:rPr>
        <w:t xml:space="preserve">cán bộ, </w:t>
      </w:r>
      <w:r w:rsidRPr="00A428AC">
        <w:rPr>
          <w:b/>
          <w:sz w:val="28"/>
          <w:szCs w:val="28"/>
        </w:rPr>
        <w:t>công chức</w:t>
      </w:r>
    </w:p>
    <w:p w14:paraId="65A56743" w14:textId="272EFF4E" w:rsidR="00E15BC8" w:rsidRPr="00A428AC" w:rsidRDefault="00E15BC8" w:rsidP="002C274F">
      <w:pPr>
        <w:jc w:val="center"/>
        <w:rPr>
          <w:b/>
          <w:sz w:val="28"/>
          <w:szCs w:val="28"/>
        </w:rPr>
      </w:pPr>
      <w:r w:rsidRPr="00A428AC">
        <w:rPr>
          <w:b/>
          <w:sz w:val="28"/>
          <w:szCs w:val="28"/>
        </w:rPr>
        <w:t xml:space="preserve">các phòng </w:t>
      </w:r>
      <w:r w:rsidR="00035565" w:rsidRPr="00A428AC">
        <w:rPr>
          <w:b/>
          <w:sz w:val="28"/>
          <w:szCs w:val="28"/>
        </w:rPr>
        <w:t>chuyên môn nghiệp vụ</w:t>
      </w:r>
      <w:r w:rsidR="00055273" w:rsidRPr="00A428AC">
        <w:rPr>
          <w:b/>
          <w:sz w:val="28"/>
          <w:szCs w:val="28"/>
        </w:rPr>
        <w:t xml:space="preserve"> </w:t>
      </w:r>
      <w:r w:rsidRPr="00A428AC">
        <w:rPr>
          <w:b/>
          <w:sz w:val="28"/>
          <w:szCs w:val="28"/>
        </w:rPr>
        <w:t xml:space="preserve">thuộc Văn phòng </w:t>
      </w:r>
      <w:r w:rsidRPr="00A428AC">
        <w:rPr>
          <w:b/>
          <w:sz w:val="28"/>
          <w:szCs w:val="28"/>
          <w:lang w:val="nl-NL"/>
        </w:rPr>
        <w:t>UBND</w:t>
      </w:r>
      <w:r w:rsidRPr="00A428AC">
        <w:rPr>
          <w:b/>
          <w:sz w:val="28"/>
          <w:szCs w:val="28"/>
        </w:rPr>
        <w:t xml:space="preserve"> tỉnh</w:t>
      </w:r>
    </w:p>
    <w:p w14:paraId="15776942" w14:textId="77777777" w:rsidR="002E2430" w:rsidRPr="00A428AC" w:rsidRDefault="002E2430" w:rsidP="00EE0589">
      <w:pPr>
        <w:jc w:val="center"/>
        <w:rPr>
          <w:sz w:val="28"/>
          <w:szCs w:val="28"/>
        </w:rPr>
      </w:pPr>
      <w:r w:rsidRPr="00A428AC">
        <w:rPr>
          <w:b/>
          <w:noProof/>
          <w:sz w:val="28"/>
          <w:szCs w:val="28"/>
        </w:rPr>
        <mc:AlternateContent>
          <mc:Choice Requires="wps">
            <w:drawing>
              <wp:anchor distT="4294967293" distB="4294967293" distL="114300" distR="114300" simplePos="0" relativeHeight="251659264" behindDoc="0" locked="0" layoutInCell="1" allowOverlap="1" wp14:anchorId="1BF1354B" wp14:editId="1FC69688">
                <wp:simplePos x="0" y="0"/>
                <wp:positionH relativeFrom="column">
                  <wp:posOffset>2142490</wp:posOffset>
                </wp:positionH>
                <wp:positionV relativeFrom="paragraph">
                  <wp:posOffset>54187</wp:posOffset>
                </wp:positionV>
                <wp:extent cx="1405467"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666EF"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7pt,4.25pt" to="279.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4XGsAEAAEgDAAAOAAAAZHJzL2Uyb0RvYy54bWysU8Fu2zAMvQ/YPwi6L3aCpt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"/>
            </w:pict>
          </mc:Fallback>
        </mc:AlternateContent>
      </w:r>
    </w:p>
    <w:p w14:paraId="210DBC61" w14:textId="77777777" w:rsidR="003E54DD" w:rsidRPr="00A428AC" w:rsidRDefault="003E54DD" w:rsidP="00B9528E">
      <w:pPr>
        <w:spacing w:before="60" w:after="60"/>
        <w:ind w:firstLine="720"/>
        <w:jc w:val="both"/>
        <w:rPr>
          <w:sz w:val="8"/>
          <w:szCs w:val="28"/>
        </w:rPr>
      </w:pPr>
    </w:p>
    <w:p w14:paraId="7A4FBFD9" w14:textId="77777777" w:rsidR="00017B0D" w:rsidRPr="00A428AC" w:rsidRDefault="00017B0D" w:rsidP="00B9528E">
      <w:pPr>
        <w:spacing w:before="60" w:after="60"/>
        <w:ind w:firstLine="720"/>
        <w:jc w:val="both"/>
        <w:rPr>
          <w:sz w:val="8"/>
          <w:szCs w:val="28"/>
        </w:rPr>
      </w:pPr>
    </w:p>
    <w:p w14:paraId="27009FF2" w14:textId="6C5C7D10" w:rsidR="00B03B90" w:rsidRPr="00A428AC" w:rsidRDefault="00880CC1" w:rsidP="0087312E">
      <w:pPr>
        <w:pStyle w:val="BodyTextIndent"/>
        <w:spacing w:before="60" w:after="60"/>
        <w:rPr>
          <w:rFonts w:ascii="Times New Roman" w:hAnsi="Times New Roman"/>
          <w:spacing w:val="-4"/>
          <w:szCs w:val="28"/>
        </w:rPr>
      </w:pPr>
      <w:r w:rsidRPr="00A428AC">
        <w:rPr>
          <w:rFonts w:ascii="Times New Roman" w:hAnsi="Times New Roman"/>
          <w:szCs w:val="28"/>
        </w:rPr>
        <w:t xml:space="preserve">Thực hiện </w:t>
      </w:r>
      <w:r w:rsidR="006D566E" w:rsidRPr="00A428AC">
        <w:rPr>
          <w:rFonts w:ascii="Times New Roman" w:hAnsi="Times New Roman"/>
          <w:szCs w:val="28"/>
          <w:lang w:val="nl-NL"/>
        </w:rPr>
        <w:t xml:space="preserve">Quy chế làm việc của Văn phòng </w:t>
      </w:r>
      <w:r w:rsidR="00C525FB" w:rsidRPr="00A428AC">
        <w:rPr>
          <w:rFonts w:ascii="Times New Roman" w:hAnsi="Times New Roman"/>
          <w:szCs w:val="28"/>
          <w:lang w:val="nl-NL"/>
        </w:rPr>
        <w:t xml:space="preserve">Ủy ban nhân dân </w:t>
      </w:r>
      <w:r w:rsidR="006D566E" w:rsidRPr="00A428AC">
        <w:rPr>
          <w:rFonts w:ascii="Times New Roman" w:hAnsi="Times New Roman"/>
          <w:szCs w:val="28"/>
          <w:lang w:val="nl-NL"/>
        </w:rPr>
        <w:t>tỉnh</w:t>
      </w:r>
      <w:r w:rsidR="00EF7ABF" w:rsidRPr="00A428AC">
        <w:rPr>
          <w:rFonts w:ascii="Times New Roman" w:hAnsi="Times New Roman"/>
          <w:szCs w:val="28"/>
          <w:lang w:val="nl-NL"/>
        </w:rPr>
        <w:t xml:space="preserve"> </w:t>
      </w:r>
      <w:r w:rsidR="00C525FB" w:rsidRPr="00A428AC">
        <w:rPr>
          <w:rFonts w:ascii="Times New Roman" w:hAnsi="Times New Roman"/>
          <w:szCs w:val="28"/>
          <w:lang w:val="nl-NL"/>
        </w:rPr>
        <w:t>Hà Tĩnh</w:t>
      </w:r>
      <w:r w:rsidR="006D566E" w:rsidRPr="00A428AC">
        <w:rPr>
          <w:rFonts w:ascii="Times New Roman" w:hAnsi="Times New Roman"/>
          <w:szCs w:val="28"/>
        </w:rPr>
        <w:t xml:space="preserve"> được ban hành kèm theo </w:t>
      </w:r>
      <w:r w:rsidR="00A73186" w:rsidRPr="00A428AC">
        <w:rPr>
          <w:rFonts w:ascii="Times New Roman" w:hAnsi="Times New Roman"/>
          <w:szCs w:val="28"/>
        </w:rPr>
        <w:t>Quyết định số</w:t>
      </w:r>
      <w:r w:rsidR="006D566E" w:rsidRPr="00A428AC">
        <w:rPr>
          <w:rFonts w:ascii="Times New Roman" w:hAnsi="Times New Roman"/>
          <w:szCs w:val="28"/>
        </w:rPr>
        <w:t xml:space="preserve"> </w:t>
      </w:r>
      <w:r w:rsidR="00630A52" w:rsidRPr="00A428AC">
        <w:rPr>
          <w:rFonts w:ascii="Times New Roman" w:hAnsi="Times New Roman"/>
          <w:szCs w:val="28"/>
        </w:rPr>
        <w:t>359</w:t>
      </w:r>
      <w:r w:rsidR="00322CC0" w:rsidRPr="00A428AC">
        <w:rPr>
          <w:rFonts w:ascii="Times New Roman" w:hAnsi="Times New Roman"/>
          <w:szCs w:val="28"/>
        </w:rPr>
        <w:t xml:space="preserve">/QĐ-VPUB ngày </w:t>
      </w:r>
      <w:r w:rsidR="00630A52" w:rsidRPr="00A428AC">
        <w:rPr>
          <w:rFonts w:ascii="Times New Roman" w:hAnsi="Times New Roman"/>
          <w:szCs w:val="28"/>
        </w:rPr>
        <w:t>09/8/2023</w:t>
      </w:r>
      <w:r w:rsidR="00CF5D94">
        <w:rPr>
          <w:rFonts w:ascii="Times New Roman" w:hAnsi="Times New Roman"/>
          <w:szCs w:val="28"/>
        </w:rPr>
        <w:t xml:space="preserve"> </w:t>
      </w:r>
      <w:r w:rsidR="006D566E" w:rsidRPr="00A428AC">
        <w:rPr>
          <w:rFonts w:ascii="Times New Roman" w:hAnsi="Times New Roman"/>
          <w:szCs w:val="28"/>
        </w:rPr>
        <w:t xml:space="preserve">của </w:t>
      </w:r>
      <w:r w:rsidR="00297461" w:rsidRPr="00A428AC">
        <w:rPr>
          <w:rFonts w:ascii="Times New Roman" w:hAnsi="Times New Roman"/>
          <w:szCs w:val="28"/>
        </w:rPr>
        <w:t xml:space="preserve">Chánh </w:t>
      </w:r>
      <w:r w:rsidR="006D566E" w:rsidRPr="00A428AC">
        <w:rPr>
          <w:rFonts w:ascii="Times New Roman" w:hAnsi="Times New Roman"/>
          <w:szCs w:val="28"/>
        </w:rPr>
        <w:t>Văn phòng UBND tỉnh;</w:t>
      </w:r>
      <w:r w:rsidR="006D566E" w:rsidRPr="00A428AC">
        <w:rPr>
          <w:rFonts w:ascii="Times New Roman" w:hAnsi="Times New Roman"/>
          <w:spacing w:val="-4"/>
          <w:szCs w:val="28"/>
        </w:rPr>
        <w:t xml:space="preserve"> Quy định chức năng, nhiệm vụ, quyền hạn</w:t>
      </w:r>
      <w:r w:rsidR="00CF5D94">
        <w:rPr>
          <w:rFonts w:ascii="Times New Roman" w:hAnsi="Times New Roman"/>
          <w:spacing w:val="-4"/>
          <w:szCs w:val="28"/>
        </w:rPr>
        <w:t xml:space="preserve"> </w:t>
      </w:r>
      <w:r w:rsidR="006D566E" w:rsidRPr="00A428AC">
        <w:rPr>
          <w:rFonts w:ascii="Times New Roman" w:hAnsi="Times New Roman"/>
          <w:spacing w:val="-4"/>
          <w:szCs w:val="28"/>
        </w:rPr>
        <w:t>của các phòng thuộc</w:t>
      </w:r>
      <w:r w:rsidR="00C525FB" w:rsidRPr="00A428AC">
        <w:rPr>
          <w:rFonts w:ascii="Times New Roman" w:hAnsi="Times New Roman"/>
          <w:spacing w:val="-4"/>
          <w:szCs w:val="28"/>
        </w:rPr>
        <w:t xml:space="preserve"> </w:t>
      </w:r>
      <w:r w:rsidR="006D566E" w:rsidRPr="00A428AC">
        <w:rPr>
          <w:rFonts w:ascii="Times New Roman" w:hAnsi="Times New Roman"/>
          <w:spacing w:val="-4"/>
          <w:szCs w:val="28"/>
        </w:rPr>
        <w:t>Văn phòng Ủy ban nhân dân tỉnh</w:t>
      </w:r>
      <w:r w:rsidR="00C525FB" w:rsidRPr="00A428AC">
        <w:rPr>
          <w:rFonts w:ascii="Times New Roman" w:hAnsi="Times New Roman"/>
          <w:spacing w:val="-4"/>
          <w:szCs w:val="28"/>
        </w:rPr>
        <w:t xml:space="preserve"> Hà Tĩnh</w:t>
      </w:r>
      <w:r w:rsidR="006D566E" w:rsidRPr="00A428AC">
        <w:rPr>
          <w:rFonts w:ascii="Times New Roman" w:hAnsi="Times New Roman"/>
          <w:spacing w:val="-4"/>
          <w:szCs w:val="28"/>
        </w:rPr>
        <w:t xml:space="preserve"> được ban hành</w:t>
      </w:r>
      <w:r w:rsidR="00BD3520" w:rsidRPr="00A428AC">
        <w:rPr>
          <w:rFonts w:ascii="Times New Roman" w:hAnsi="Times New Roman"/>
          <w:spacing w:val="-4"/>
          <w:szCs w:val="28"/>
        </w:rPr>
        <w:t xml:space="preserve"> </w:t>
      </w:r>
      <w:r w:rsidR="006D566E" w:rsidRPr="00A428AC">
        <w:rPr>
          <w:rFonts w:ascii="Times New Roman" w:hAnsi="Times New Roman"/>
          <w:spacing w:val="-4"/>
          <w:szCs w:val="28"/>
        </w:rPr>
        <w:t>kèm theo</w:t>
      </w:r>
      <w:r w:rsidR="006D566E" w:rsidRPr="00A428AC">
        <w:rPr>
          <w:rFonts w:ascii="Times New Roman" w:hAnsi="Times New Roman"/>
          <w:szCs w:val="28"/>
        </w:rPr>
        <w:t xml:space="preserve"> </w:t>
      </w:r>
      <w:r w:rsidR="00B64828" w:rsidRPr="00A428AC">
        <w:rPr>
          <w:rFonts w:ascii="Times New Roman" w:hAnsi="Times New Roman"/>
          <w:szCs w:val="28"/>
        </w:rPr>
        <w:t xml:space="preserve">Quyết định số 422/QĐ-VPUB ngày </w:t>
      </w:r>
      <w:r w:rsidR="006734F9" w:rsidRPr="00A428AC">
        <w:rPr>
          <w:rFonts w:ascii="Times New Roman" w:hAnsi="Times New Roman"/>
          <w:szCs w:val="28"/>
        </w:rPr>
        <w:t>26/9</w:t>
      </w:r>
      <w:r w:rsidR="00B64828" w:rsidRPr="00A428AC">
        <w:rPr>
          <w:rFonts w:ascii="Times New Roman" w:hAnsi="Times New Roman"/>
          <w:szCs w:val="28"/>
        </w:rPr>
        <w:t xml:space="preserve">/2023 của </w:t>
      </w:r>
      <w:r w:rsidR="00297461" w:rsidRPr="00A428AC">
        <w:rPr>
          <w:rFonts w:ascii="Times New Roman" w:hAnsi="Times New Roman"/>
          <w:szCs w:val="28"/>
        </w:rPr>
        <w:t xml:space="preserve">Chánh </w:t>
      </w:r>
      <w:r w:rsidR="00B64828" w:rsidRPr="00A428AC">
        <w:rPr>
          <w:rFonts w:ascii="Times New Roman" w:hAnsi="Times New Roman"/>
          <w:szCs w:val="28"/>
        </w:rPr>
        <w:t>Văn phòng UBND tỉnh</w:t>
      </w:r>
      <w:r w:rsidR="00E15BC8" w:rsidRPr="00A428AC">
        <w:rPr>
          <w:rFonts w:ascii="Times New Roman" w:hAnsi="Times New Roman"/>
          <w:bCs/>
          <w:szCs w:val="28"/>
        </w:rPr>
        <w:t>;</w:t>
      </w:r>
      <w:r w:rsidR="00C525FB" w:rsidRPr="00A428AC">
        <w:rPr>
          <w:rFonts w:ascii="Times New Roman" w:hAnsi="Times New Roman"/>
          <w:szCs w:val="28"/>
        </w:rPr>
        <w:t xml:space="preserve"> xét đề nghị </w:t>
      </w:r>
      <w:r w:rsidR="00E15BC8" w:rsidRPr="00A428AC">
        <w:rPr>
          <w:rFonts w:ascii="Times New Roman" w:hAnsi="Times New Roman"/>
          <w:szCs w:val="28"/>
        </w:rPr>
        <w:t>của Trưởng các phòng</w:t>
      </w:r>
      <w:r w:rsidR="00C87E01" w:rsidRPr="00A428AC">
        <w:rPr>
          <w:rFonts w:ascii="Times New Roman" w:hAnsi="Times New Roman"/>
          <w:szCs w:val="28"/>
        </w:rPr>
        <w:t xml:space="preserve"> chuyên môn nghiệp vụ </w:t>
      </w:r>
      <w:r w:rsidR="00E15BC8" w:rsidRPr="00A428AC">
        <w:rPr>
          <w:rFonts w:ascii="Times New Roman" w:hAnsi="Times New Roman"/>
          <w:szCs w:val="28"/>
        </w:rPr>
        <w:t xml:space="preserve">và </w:t>
      </w:r>
      <w:r w:rsidR="00C87E01" w:rsidRPr="00A428AC">
        <w:rPr>
          <w:rFonts w:ascii="Times New Roman" w:hAnsi="Times New Roman"/>
          <w:szCs w:val="28"/>
        </w:rPr>
        <w:t>Trưởng phòng Hành chính - Tổ chức</w:t>
      </w:r>
      <w:r w:rsidR="00903BB2" w:rsidRPr="00A428AC">
        <w:rPr>
          <w:rFonts w:ascii="Times New Roman" w:hAnsi="Times New Roman"/>
          <w:szCs w:val="28"/>
        </w:rPr>
        <w:t xml:space="preserve">, </w:t>
      </w:r>
      <w:r w:rsidR="00C525FB" w:rsidRPr="00A428AC">
        <w:rPr>
          <w:rFonts w:ascii="Times New Roman" w:hAnsi="Times New Roman"/>
          <w:szCs w:val="28"/>
        </w:rPr>
        <w:t xml:space="preserve">Chánh </w:t>
      </w:r>
      <w:r w:rsidR="002554C4" w:rsidRPr="00A428AC">
        <w:rPr>
          <w:rFonts w:ascii="Times New Roman" w:hAnsi="Times New Roman"/>
          <w:szCs w:val="28"/>
          <w:lang w:val="nl-NL"/>
        </w:rPr>
        <w:t xml:space="preserve">Văn phòng </w:t>
      </w:r>
      <w:r w:rsidR="00C525FB" w:rsidRPr="00A428AC">
        <w:rPr>
          <w:rFonts w:ascii="Times New Roman" w:hAnsi="Times New Roman"/>
          <w:szCs w:val="28"/>
          <w:lang w:val="nl-NL"/>
        </w:rPr>
        <w:t>Ủy ban nhân dân</w:t>
      </w:r>
      <w:r w:rsidR="002554C4" w:rsidRPr="00A428AC">
        <w:rPr>
          <w:rFonts w:ascii="Times New Roman" w:hAnsi="Times New Roman"/>
          <w:szCs w:val="28"/>
          <w:lang w:val="nl-NL"/>
        </w:rPr>
        <w:t xml:space="preserve"> tỉnh</w:t>
      </w:r>
      <w:r w:rsidR="00EF7ABF" w:rsidRPr="00A428AC">
        <w:rPr>
          <w:rFonts w:ascii="Times New Roman" w:hAnsi="Times New Roman"/>
          <w:szCs w:val="28"/>
          <w:lang w:val="nl-NL"/>
        </w:rPr>
        <w:t xml:space="preserve"> </w:t>
      </w:r>
      <w:r w:rsidR="002554C4" w:rsidRPr="00A428AC">
        <w:rPr>
          <w:rFonts w:ascii="Times New Roman" w:hAnsi="Times New Roman"/>
          <w:szCs w:val="28"/>
          <w:lang w:val="nl-NL"/>
        </w:rPr>
        <w:t xml:space="preserve">thông báo </w:t>
      </w:r>
      <w:r w:rsidR="00E15BC8" w:rsidRPr="00A428AC">
        <w:rPr>
          <w:rFonts w:ascii="Times New Roman" w:hAnsi="Times New Roman"/>
          <w:szCs w:val="28"/>
          <w:lang w:val="nl-NL"/>
        </w:rPr>
        <w:t xml:space="preserve">phân công nhiệm vụ cho </w:t>
      </w:r>
      <w:r w:rsidR="00F8150F" w:rsidRPr="00A428AC">
        <w:rPr>
          <w:rFonts w:ascii="Times New Roman" w:hAnsi="Times New Roman"/>
          <w:szCs w:val="28"/>
          <w:lang w:val="nl-NL"/>
        </w:rPr>
        <w:t xml:space="preserve">cán bộ, </w:t>
      </w:r>
      <w:r w:rsidR="00E15BC8" w:rsidRPr="00A428AC">
        <w:rPr>
          <w:rFonts w:ascii="Times New Roman" w:hAnsi="Times New Roman"/>
          <w:szCs w:val="28"/>
          <w:lang w:val="nl-NL"/>
        </w:rPr>
        <w:t xml:space="preserve">công chức các phòng </w:t>
      </w:r>
      <w:r w:rsidR="00606874" w:rsidRPr="00A428AC">
        <w:rPr>
          <w:rFonts w:ascii="Times New Roman" w:hAnsi="Times New Roman"/>
          <w:szCs w:val="28"/>
          <w:lang w:val="nl-NL"/>
        </w:rPr>
        <w:t xml:space="preserve">chuyên môn nghiệp vụ </w:t>
      </w:r>
      <w:r w:rsidR="00B03B90" w:rsidRPr="00A428AC">
        <w:rPr>
          <w:rFonts w:ascii="Times New Roman" w:hAnsi="Times New Roman"/>
          <w:szCs w:val="28"/>
          <w:lang w:val="nl-NL"/>
        </w:rPr>
        <w:t>thuộc Văn phòng</w:t>
      </w:r>
      <w:r w:rsidR="00A5272F" w:rsidRPr="00A428AC">
        <w:rPr>
          <w:rFonts w:ascii="Times New Roman" w:hAnsi="Times New Roman"/>
          <w:szCs w:val="28"/>
          <w:lang w:val="nl-NL"/>
        </w:rPr>
        <w:t xml:space="preserve"> UBND tỉnh</w:t>
      </w:r>
      <w:r w:rsidR="00FF21C5" w:rsidRPr="00A428AC">
        <w:rPr>
          <w:rFonts w:ascii="Times New Roman" w:hAnsi="Times New Roman"/>
          <w:szCs w:val="28"/>
          <w:lang w:val="nl-NL"/>
        </w:rPr>
        <w:t>,</w:t>
      </w:r>
      <w:r w:rsidR="00A5272F" w:rsidRPr="00A428AC">
        <w:rPr>
          <w:rFonts w:ascii="Times New Roman" w:hAnsi="Times New Roman"/>
          <w:szCs w:val="28"/>
          <w:lang w:val="nl-NL"/>
        </w:rPr>
        <w:t xml:space="preserve"> </w:t>
      </w:r>
      <w:r w:rsidR="00B03B90" w:rsidRPr="00A428AC">
        <w:rPr>
          <w:rFonts w:ascii="Times New Roman" w:hAnsi="Times New Roman"/>
          <w:szCs w:val="28"/>
          <w:lang w:val="nl-NL"/>
        </w:rPr>
        <w:t>như sau:</w:t>
      </w:r>
    </w:p>
    <w:p w14:paraId="0847E95C" w14:textId="77777777" w:rsidR="002138F2" w:rsidRPr="00A428AC" w:rsidRDefault="002138F2" w:rsidP="0087312E">
      <w:pPr>
        <w:spacing w:before="60" w:after="60"/>
        <w:ind w:firstLine="720"/>
        <w:jc w:val="both"/>
        <w:rPr>
          <w:spacing w:val="-4"/>
          <w:sz w:val="28"/>
          <w:szCs w:val="28"/>
        </w:rPr>
      </w:pPr>
      <w:r w:rsidRPr="00A428AC">
        <w:rPr>
          <w:b/>
          <w:bCs/>
          <w:sz w:val="28"/>
          <w:szCs w:val="28"/>
        </w:rPr>
        <w:t>I. Phòng Tổng hợp</w:t>
      </w:r>
    </w:p>
    <w:p w14:paraId="04320D21" w14:textId="77777777" w:rsidR="005C4543" w:rsidRPr="00A428AC" w:rsidRDefault="005C4543" w:rsidP="0087312E">
      <w:pPr>
        <w:spacing w:before="60" w:after="60"/>
        <w:ind w:firstLine="720"/>
        <w:jc w:val="both"/>
        <w:rPr>
          <w:b/>
          <w:spacing w:val="-4"/>
          <w:sz w:val="28"/>
          <w:szCs w:val="28"/>
        </w:rPr>
      </w:pPr>
      <w:r w:rsidRPr="00A428AC">
        <w:rPr>
          <w:b/>
          <w:sz w:val="28"/>
          <w:szCs w:val="28"/>
        </w:rPr>
        <w:t xml:space="preserve">1. Ông Nguyễn Vũ Hải - Trưởng phòng </w:t>
      </w:r>
      <w:r w:rsidRPr="00A428AC">
        <w:rPr>
          <w:b/>
          <w:spacing w:val="2"/>
          <w:sz w:val="28"/>
          <w:szCs w:val="28"/>
        </w:rPr>
        <w:t>(TH):</w:t>
      </w:r>
    </w:p>
    <w:p w14:paraId="21E6097D" w14:textId="56B0F538" w:rsidR="005C4543" w:rsidRPr="00A428AC" w:rsidRDefault="005C4543" w:rsidP="0087312E">
      <w:pPr>
        <w:spacing w:before="60" w:after="60"/>
        <w:ind w:firstLine="705"/>
        <w:jc w:val="both"/>
        <w:rPr>
          <w:spacing w:val="2"/>
          <w:sz w:val="28"/>
          <w:szCs w:val="28"/>
        </w:rPr>
      </w:pPr>
      <w:r w:rsidRPr="00A428AC">
        <w:rPr>
          <w:sz w:val="28"/>
          <w:szCs w:val="28"/>
        </w:rPr>
        <w:t xml:space="preserve">- </w:t>
      </w:r>
      <w:r w:rsidR="00040275" w:rsidRPr="00A428AC">
        <w:rPr>
          <w:sz w:val="28"/>
          <w:szCs w:val="28"/>
        </w:rPr>
        <w:t>Phụ trách chung, chịu trách nhiệm trước Chánh Văn phòng và Phó Chánh Văn phòng phụ trách lĩnh v</w:t>
      </w:r>
      <w:r w:rsidR="0096656F" w:rsidRPr="00A428AC">
        <w:rPr>
          <w:sz w:val="28"/>
          <w:szCs w:val="28"/>
        </w:rPr>
        <w:t xml:space="preserve">ực về hoạt động của đơn vị mình. </w:t>
      </w:r>
      <w:r w:rsidRPr="00A428AC">
        <w:rPr>
          <w:sz w:val="28"/>
          <w:szCs w:val="28"/>
        </w:rPr>
        <w:t xml:space="preserve">Chủ trì, xây </w:t>
      </w:r>
      <w:r w:rsidR="00410B15" w:rsidRPr="00A428AC">
        <w:rPr>
          <w:sz w:val="28"/>
          <w:szCs w:val="28"/>
        </w:rPr>
        <w:t>dựng</w:t>
      </w:r>
      <w:r w:rsidR="00410B15">
        <w:rPr>
          <w:sz w:val="28"/>
          <w:szCs w:val="28"/>
        </w:rPr>
        <w:t xml:space="preserve"> </w:t>
      </w:r>
      <w:r w:rsidRPr="00A428AC">
        <w:rPr>
          <w:sz w:val="28"/>
          <w:szCs w:val="28"/>
        </w:rPr>
        <w:t>kế hoạch, tổng hợp báo cáo hoạt động</w:t>
      </w:r>
      <w:r w:rsidR="003B78D5">
        <w:rPr>
          <w:sz w:val="28"/>
          <w:szCs w:val="28"/>
        </w:rPr>
        <w:t xml:space="preserve"> hàng tuần,</w:t>
      </w:r>
      <w:r w:rsidRPr="00A428AC">
        <w:rPr>
          <w:sz w:val="28"/>
          <w:szCs w:val="28"/>
        </w:rPr>
        <w:t xml:space="preserve"> hàng tháng, quý, 6 tháng, năm và đột xuất của Phòng</w:t>
      </w:r>
      <w:r w:rsidRPr="00A428AC">
        <w:rPr>
          <w:bCs/>
          <w:sz w:val="28"/>
          <w:szCs w:val="28"/>
        </w:rPr>
        <w:t xml:space="preserve"> </w:t>
      </w:r>
      <w:r w:rsidRPr="00A428AC">
        <w:rPr>
          <w:sz w:val="28"/>
          <w:szCs w:val="28"/>
        </w:rPr>
        <w:t>Tổng hợp</w:t>
      </w:r>
      <w:r w:rsidRPr="00A428AC">
        <w:rPr>
          <w:spacing w:val="2"/>
          <w:sz w:val="28"/>
          <w:szCs w:val="28"/>
        </w:rPr>
        <w:t>;</w:t>
      </w:r>
    </w:p>
    <w:p w14:paraId="233F600E" w14:textId="77777777" w:rsidR="00902079" w:rsidRPr="00A428AC" w:rsidRDefault="00902079" w:rsidP="0087312E">
      <w:pPr>
        <w:spacing w:before="60" w:after="60"/>
        <w:ind w:firstLine="720"/>
        <w:jc w:val="both"/>
        <w:rPr>
          <w:spacing w:val="2"/>
          <w:sz w:val="28"/>
          <w:szCs w:val="28"/>
        </w:rPr>
      </w:pPr>
      <w:r w:rsidRPr="00A428AC">
        <w:rPr>
          <w:spacing w:val="2"/>
          <w:sz w:val="28"/>
          <w:szCs w:val="28"/>
        </w:rPr>
        <w:t>- Trực tiếp giúp việc cho Chủ tịch UBND tỉnh;</w:t>
      </w:r>
    </w:p>
    <w:p w14:paraId="64F5C54F" w14:textId="27547D7D" w:rsidR="000146DA" w:rsidRPr="00A428AC" w:rsidRDefault="000146DA" w:rsidP="0087312E">
      <w:pPr>
        <w:spacing w:before="60" w:after="60"/>
        <w:ind w:firstLine="720"/>
        <w:jc w:val="both"/>
        <w:rPr>
          <w:spacing w:val="2"/>
          <w:sz w:val="28"/>
          <w:szCs w:val="28"/>
        </w:rPr>
      </w:pPr>
      <w:r w:rsidRPr="00A428AC">
        <w:rPr>
          <w:spacing w:val="2"/>
          <w:sz w:val="28"/>
          <w:szCs w:val="28"/>
        </w:rPr>
        <w:t xml:space="preserve">- </w:t>
      </w:r>
      <w:r w:rsidR="003060D3" w:rsidRPr="00A428AC">
        <w:rPr>
          <w:spacing w:val="2"/>
          <w:sz w:val="28"/>
          <w:szCs w:val="28"/>
        </w:rPr>
        <w:t>T</w:t>
      </w:r>
      <w:r w:rsidR="003060D3" w:rsidRPr="00A428AC">
        <w:rPr>
          <w:spacing w:val="2"/>
          <w:sz w:val="28"/>
          <w:szCs w:val="28"/>
          <w:lang w:val="fr-FR"/>
        </w:rPr>
        <w:t>heo dõi, tham mưu</w:t>
      </w:r>
      <w:r w:rsidR="003B78D5">
        <w:rPr>
          <w:spacing w:val="2"/>
          <w:sz w:val="28"/>
          <w:szCs w:val="28"/>
          <w:lang w:val="fr-FR"/>
        </w:rPr>
        <w:t>,</w:t>
      </w:r>
      <w:r w:rsidR="005722D4">
        <w:rPr>
          <w:sz w:val="28"/>
          <w:szCs w:val="28"/>
        </w:rPr>
        <w:t xml:space="preserve"> </w:t>
      </w:r>
      <w:r w:rsidR="003060D3" w:rsidRPr="00A428AC">
        <w:rPr>
          <w:spacing w:val="2"/>
          <w:sz w:val="28"/>
          <w:szCs w:val="28"/>
          <w:lang w:val="fr-FR"/>
        </w:rPr>
        <w:t>tổng hợp</w:t>
      </w:r>
      <w:r w:rsidR="003060D3" w:rsidRPr="00A428AC">
        <w:rPr>
          <w:i/>
          <w:iCs/>
          <w:spacing w:val="2"/>
          <w:sz w:val="28"/>
          <w:szCs w:val="28"/>
          <w:lang w:val="fr-FR"/>
        </w:rPr>
        <w:t xml:space="preserve"> </w:t>
      </w:r>
      <w:r w:rsidRPr="00A428AC">
        <w:rPr>
          <w:spacing w:val="2"/>
          <w:sz w:val="28"/>
          <w:szCs w:val="28"/>
        </w:rPr>
        <w:t xml:space="preserve">việc thực hiện </w:t>
      </w:r>
      <w:r w:rsidR="003419A2">
        <w:rPr>
          <w:spacing w:val="2"/>
          <w:sz w:val="28"/>
          <w:szCs w:val="28"/>
        </w:rPr>
        <w:t xml:space="preserve">nhiệm vụ do </w:t>
      </w:r>
      <w:r w:rsidRPr="00A428AC">
        <w:rPr>
          <w:spacing w:val="2"/>
          <w:sz w:val="28"/>
          <w:szCs w:val="28"/>
        </w:rPr>
        <w:t>Chính phủ, Thủ tướng Chính phủ</w:t>
      </w:r>
      <w:r w:rsidR="003419A2">
        <w:rPr>
          <w:spacing w:val="2"/>
          <w:sz w:val="28"/>
          <w:szCs w:val="28"/>
        </w:rPr>
        <w:t xml:space="preserve"> giao</w:t>
      </w:r>
      <w:r w:rsidRPr="00A428AC">
        <w:rPr>
          <w:spacing w:val="2"/>
          <w:sz w:val="28"/>
          <w:szCs w:val="28"/>
        </w:rPr>
        <w:t>;</w:t>
      </w:r>
    </w:p>
    <w:p w14:paraId="6456F3E2" w14:textId="677FE893" w:rsidR="005C4543" w:rsidRPr="00A428AC" w:rsidRDefault="00F14BF0" w:rsidP="0087312E">
      <w:pPr>
        <w:spacing w:before="60" w:after="60"/>
        <w:ind w:firstLine="720"/>
        <w:jc w:val="both"/>
        <w:rPr>
          <w:iCs/>
          <w:spacing w:val="2"/>
          <w:sz w:val="28"/>
          <w:szCs w:val="28"/>
          <w:lang w:val="fr-FR"/>
        </w:rPr>
      </w:pPr>
      <w:r w:rsidRPr="00A428AC">
        <w:rPr>
          <w:spacing w:val="2"/>
          <w:sz w:val="28"/>
          <w:szCs w:val="28"/>
        </w:rPr>
        <w:t>- T</w:t>
      </w:r>
      <w:r w:rsidR="005C4543" w:rsidRPr="00A428AC">
        <w:rPr>
          <w:spacing w:val="2"/>
          <w:sz w:val="28"/>
          <w:szCs w:val="28"/>
          <w:lang w:val="fr-FR"/>
        </w:rPr>
        <w:t>heo dõi, tham mưu tổng hợp</w:t>
      </w:r>
      <w:r w:rsidR="005C4543" w:rsidRPr="00A428AC">
        <w:rPr>
          <w:i/>
          <w:iCs/>
          <w:spacing w:val="2"/>
          <w:sz w:val="28"/>
          <w:szCs w:val="28"/>
          <w:lang w:val="fr-FR"/>
        </w:rPr>
        <w:t xml:space="preserve"> </w:t>
      </w:r>
      <w:r w:rsidR="00BE3BC5" w:rsidRPr="00A428AC">
        <w:rPr>
          <w:iCs/>
          <w:spacing w:val="2"/>
          <w:sz w:val="28"/>
          <w:szCs w:val="28"/>
          <w:lang w:val="fr-FR"/>
        </w:rPr>
        <w:t>về</w:t>
      </w:r>
      <w:r w:rsidR="00BE3BC5" w:rsidRPr="00A428AC">
        <w:rPr>
          <w:i/>
          <w:iCs/>
          <w:spacing w:val="2"/>
          <w:sz w:val="28"/>
          <w:szCs w:val="28"/>
          <w:lang w:val="fr-FR"/>
        </w:rPr>
        <w:t xml:space="preserve"> </w:t>
      </w:r>
      <w:r w:rsidR="00BE3BC5" w:rsidRPr="00A428AC">
        <w:rPr>
          <w:iCs/>
          <w:spacing w:val="2"/>
          <w:sz w:val="28"/>
          <w:szCs w:val="28"/>
          <w:lang w:val="fr-FR"/>
        </w:rPr>
        <w:t xml:space="preserve">các </w:t>
      </w:r>
      <w:r w:rsidR="005C4543" w:rsidRPr="00A428AC">
        <w:rPr>
          <w:iCs/>
          <w:spacing w:val="2"/>
          <w:sz w:val="28"/>
          <w:szCs w:val="28"/>
          <w:lang w:val="fr-FR"/>
        </w:rPr>
        <w:t>lĩnh vực</w:t>
      </w:r>
      <w:r w:rsidR="00BE3BC5" w:rsidRPr="00A428AC">
        <w:rPr>
          <w:iCs/>
          <w:spacing w:val="2"/>
          <w:sz w:val="28"/>
          <w:szCs w:val="28"/>
          <w:lang w:val="fr-FR"/>
        </w:rPr>
        <w:t>:</w:t>
      </w:r>
      <w:r w:rsidR="005C4543" w:rsidRPr="00A428AC">
        <w:rPr>
          <w:iCs/>
          <w:spacing w:val="2"/>
          <w:sz w:val="28"/>
          <w:szCs w:val="28"/>
          <w:lang w:val="fr-FR"/>
        </w:rPr>
        <w:t xml:space="preserve"> Kế hoạc</w:t>
      </w:r>
      <w:r w:rsidR="00C76F26" w:rsidRPr="00A428AC">
        <w:rPr>
          <w:iCs/>
          <w:spacing w:val="2"/>
          <w:sz w:val="28"/>
          <w:szCs w:val="28"/>
          <w:lang w:val="fr-FR"/>
        </w:rPr>
        <w:t>h phát triển kinh tế - xã hội</w:t>
      </w:r>
      <w:r w:rsidR="00B01CC0" w:rsidRPr="00A428AC">
        <w:rPr>
          <w:iCs/>
          <w:spacing w:val="2"/>
          <w:sz w:val="28"/>
          <w:szCs w:val="28"/>
          <w:lang w:val="fr-FR"/>
        </w:rPr>
        <w:t>,</w:t>
      </w:r>
      <w:r w:rsidRPr="00A428AC">
        <w:rPr>
          <w:iCs/>
          <w:spacing w:val="2"/>
          <w:sz w:val="28"/>
          <w:szCs w:val="28"/>
          <w:lang w:val="fr-FR"/>
        </w:rPr>
        <w:t xml:space="preserve"> Quy hoạch tỉnh; </w:t>
      </w:r>
      <w:r w:rsidR="005C4543" w:rsidRPr="00A428AC">
        <w:rPr>
          <w:iCs/>
          <w:spacing w:val="2"/>
          <w:sz w:val="28"/>
          <w:szCs w:val="28"/>
          <w:lang w:val="fr-FR"/>
        </w:rPr>
        <w:t xml:space="preserve">xây dựng, tổ chức thực hiện </w:t>
      </w:r>
      <w:r w:rsidR="005C4543" w:rsidRPr="00A428AC">
        <w:rPr>
          <w:sz w:val="28"/>
          <w:szCs w:val="28"/>
        </w:rPr>
        <w:t>Chương trình công tác</w:t>
      </w:r>
      <w:r w:rsidR="00CF5D94">
        <w:rPr>
          <w:sz w:val="28"/>
          <w:szCs w:val="28"/>
        </w:rPr>
        <w:t xml:space="preserve"> </w:t>
      </w:r>
      <w:r w:rsidR="005C4543" w:rsidRPr="00A428AC">
        <w:rPr>
          <w:sz w:val="28"/>
          <w:szCs w:val="28"/>
        </w:rPr>
        <w:t>của UBND tỉnh.</w:t>
      </w:r>
    </w:p>
    <w:p w14:paraId="675DD448" w14:textId="77777777" w:rsidR="00ED6A3E" w:rsidRPr="00A428AC" w:rsidRDefault="005C4543" w:rsidP="0087312E">
      <w:pPr>
        <w:spacing w:before="60" w:after="60"/>
        <w:ind w:firstLine="720"/>
        <w:jc w:val="both"/>
        <w:rPr>
          <w:b/>
          <w:spacing w:val="2"/>
          <w:sz w:val="28"/>
          <w:szCs w:val="28"/>
        </w:rPr>
      </w:pPr>
      <w:r w:rsidRPr="00A428AC">
        <w:rPr>
          <w:b/>
          <w:sz w:val="28"/>
          <w:szCs w:val="28"/>
        </w:rPr>
        <w:t>2. Bà Trần Thị Trà Giang - Phó Trưởng phòng (</w:t>
      </w:r>
      <w:r w:rsidRPr="00A428AC">
        <w:rPr>
          <w:b/>
          <w:spacing w:val="2"/>
          <w:sz w:val="28"/>
          <w:szCs w:val="28"/>
        </w:rPr>
        <w:t>TH</w:t>
      </w:r>
      <w:r w:rsidRPr="00A428AC">
        <w:rPr>
          <w:b/>
          <w:spacing w:val="2"/>
          <w:sz w:val="28"/>
          <w:szCs w:val="28"/>
          <w:vertAlign w:val="subscript"/>
        </w:rPr>
        <w:t>3</w:t>
      </w:r>
      <w:r w:rsidR="00ED6A3E" w:rsidRPr="00A428AC">
        <w:rPr>
          <w:b/>
          <w:spacing w:val="2"/>
          <w:sz w:val="28"/>
          <w:szCs w:val="28"/>
        </w:rPr>
        <w:t>):</w:t>
      </w:r>
    </w:p>
    <w:p w14:paraId="72FD685E" w14:textId="724B9129" w:rsidR="00ED6A3E" w:rsidRPr="00A428AC" w:rsidRDefault="00F14BF0" w:rsidP="0087312E">
      <w:pPr>
        <w:spacing w:before="60" w:after="60"/>
        <w:ind w:firstLine="720"/>
        <w:jc w:val="both"/>
        <w:rPr>
          <w:spacing w:val="2"/>
          <w:sz w:val="28"/>
          <w:szCs w:val="28"/>
        </w:rPr>
      </w:pPr>
      <w:r w:rsidRPr="00A428AC">
        <w:rPr>
          <w:spacing w:val="2"/>
          <w:sz w:val="28"/>
          <w:szCs w:val="28"/>
        </w:rPr>
        <w:t>- T</w:t>
      </w:r>
      <w:r w:rsidR="005C4543" w:rsidRPr="00A428AC">
        <w:rPr>
          <w:spacing w:val="2"/>
          <w:sz w:val="28"/>
          <w:szCs w:val="28"/>
        </w:rPr>
        <w:t>heo dõi, tham mưu tổng hợp các báo cáo định kỳ, đột xuất</w:t>
      </w:r>
      <w:r w:rsidRPr="00A428AC">
        <w:rPr>
          <w:spacing w:val="2"/>
          <w:sz w:val="28"/>
          <w:szCs w:val="28"/>
        </w:rPr>
        <w:t xml:space="preserve"> </w:t>
      </w:r>
      <w:r w:rsidR="005C4543" w:rsidRPr="00A428AC">
        <w:rPr>
          <w:spacing w:val="2"/>
          <w:sz w:val="28"/>
          <w:szCs w:val="28"/>
        </w:rPr>
        <w:t>về công tác ch</w:t>
      </w:r>
      <w:r w:rsidRPr="00A428AC">
        <w:rPr>
          <w:spacing w:val="2"/>
          <w:sz w:val="28"/>
          <w:szCs w:val="28"/>
        </w:rPr>
        <w:t>ỉ đạo, điều hành của UBND tỉnh</w:t>
      </w:r>
      <w:r w:rsidR="00B368CE">
        <w:rPr>
          <w:spacing w:val="2"/>
          <w:sz w:val="28"/>
          <w:szCs w:val="28"/>
        </w:rPr>
        <w:t>, Chủ tịch UBND tỉnh</w:t>
      </w:r>
      <w:r w:rsidRPr="00A428AC">
        <w:rPr>
          <w:spacing w:val="2"/>
          <w:sz w:val="28"/>
          <w:szCs w:val="28"/>
        </w:rPr>
        <w:t xml:space="preserve">; </w:t>
      </w:r>
      <w:r w:rsidR="005501DB">
        <w:rPr>
          <w:spacing w:val="2"/>
          <w:sz w:val="28"/>
          <w:szCs w:val="28"/>
        </w:rPr>
        <w:t xml:space="preserve">tham mưu </w:t>
      </w:r>
      <w:r w:rsidR="005501DB" w:rsidRPr="005722D4">
        <w:rPr>
          <w:sz w:val="28"/>
          <w:szCs w:val="28"/>
          <w:lang w:val="vi-VN"/>
        </w:rPr>
        <w:t>đôn đốc, kiểm tra</w:t>
      </w:r>
      <w:r w:rsidR="005501DB">
        <w:rPr>
          <w:sz w:val="28"/>
          <w:szCs w:val="28"/>
        </w:rPr>
        <w:t xml:space="preserve">, </w:t>
      </w:r>
      <w:r w:rsidR="005501DB" w:rsidRPr="00A428AC">
        <w:rPr>
          <w:spacing w:val="2"/>
          <w:sz w:val="28"/>
          <w:szCs w:val="28"/>
          <w:lang w:val="fr-FR"/>
        </w:rPr>
        <w:t>tổng hợp</w:t>
      </w:r>
      <w:r w:rsidR="005501DB" w:rsidRPr="00A428AC">
        <w:rPr>
          <w:i/>
          <w:iCs/>
          <w:spacing w:val="2"/>
          <w:sz w:val="28"/>
          <w:szCs w:val="28"/>
          <w:lang w:val="fr-FR"/>
        </w:rPr>
        <w:t xml:space="preserve"> </w:t>
      </w:r>
      <w:r w:rsidR="005501DB" w:rsidRPr="00A428AC">
        <w:rPr>
          <w:spacing w:val="2"/>
          <w:sz w:val="28"/>
          <w:szCs w:val="28"/>
        </w:rPr>
        <w:t xml:space="preserve">việc thực hiện </w:t>
      </w:r>
      <w:r w:rsidR="005501DB">
        <w:rPr>
          <w:spacing w:val="2"/>
          <w:sz w:val="28"/>
          <w:szCs w:val="28"/>
        </w:rPr>
        <w:t>nhiệm vụ do</w:t>
      </w:r>
      <w:r w:rsidR="005501DB" w:rsidRPr="00A428AC">
        <w:rPr>
          <w:spacing w:val="2"/>
          <w:sz w:val="28"/>
          <w:szCs w:val="28"/>
        </w:rPr>
        <w:t xml:space="preserve"> UBND tỉnh</w:t>
      </w:r>
      <w:r w:rsidR="005501DB">
        <w:rPr>
          <w:spacing w:val="2"/>
          <w:sz w:val="28"/>
          <w:szCs w:val="28"/>
        </w:rPr>
        <w:t>, Chủ tịch UBND tỉnh giao;</w:t>
      </w:r>
      <w:r w:rsidR="005501DB" w:rsidRPr="00A428AC">
        <w:rPr>
          <w:spacing w:val="2"/>
          <w:sz w:val="28"/>
          <w:szCs w:val="28"/>
        </w:rPr>
        <w:t xml:space="preserve"> </w:t>
      </w:r>
      <w:r w:rsidR="00E22CAC" w:rsidRPr="00A428AC">
        <w:rPr>
          <w:spacing w:val="2"/>
          <w:sz w:val="28"/>
          <w:szCs w:val="28"/>
        </w:rPr>
        <w:t xml:space="preserve">việc thực hiện </w:t>
      </w:r>
      <w:r w:rsidR="000146DA" w:rsidRPr="00A428AC">
        <w:rPr>
          <w:spacing w:val="2"/>
          <w:sz w:val="28"/>
          <w:szCs w:val="28"/>
        </w:rPr>
        <w:t xml:space="preserve">quy chế làm việc </w:t>
      </w:r>
      <w:r w:rsidR="00605A15" w:rsidRPr="00A428AC">
        <w:rPr>
          <w:spacing w:val="2"/>
          <w:sz w:val="28"/>
          <w:szCs w:val="28"/>
        </w:rPr>
        <w:t xml:space="preserve">của </w:t>
      </w:r>
      <w:r w:rsidR="005501DB">
        <w:rPr>
          <w:spacing w:val="2"/>
          <w:sz w:val="28"/>
          <w:szCs w:val="28"/>
        </w:rPr>
        <w:t xml:space="preserve">Ban </w:t>
      </w:r>
      <w:r w:rsidR="000146DA" w:rsidRPr="00A428AC">
        <w:rPr>
          <w:spacing w:val="2"/>
          <w:sz w:val="28"/>
          <w:szCs w:val="28"/>
        </w:rPr>
        <w:t>cán sự đảng UBND tỉnh</w:t>
      </w:r>
      <w:r w:rsidR="005501DB">
        <w:rPr>
          <w:spacing w:val="2"/>
          <w:sz w:val="28"/>
          <w:szCs w:val="28"/>
        </w:rPr>
        <w:t>, quy chế làm việc của UBND tỉnh</w:t>
      </w:r>
      <w:r w:rsidR="000146DA" w:rsidRPr="00A428AC">
        <w:rPr>
          <w:spacing w:val="2"/>
          <w:sz w:val="28"/>
          <w:szCs w:val="28"/>
        </w:rPr>
        <w:t xml:space="preserve">; </w:t>
      </w:r>
      <w:r w:rsidR="005C4543" w:rsidRPr="00A428AC">
        <w:rPr>
          <w:sz w:val="28"/>
          <w:szCs w:val="28"/>
        </w:rPr>
        <w:t>tổng hợp báo cáo và thông báo kết luận</w:t>
      </w:r>
      <w:r w:rsidR="000146DA" w:rsidRPr="00A428AC">
        <w:rPr>
          <w:sz w:val="28"/>
          <w:szCs w:val="28"/>
        </w:rPr>
        <w:t xml:space="preserve"> </w:t>
      </w:r>
      <w:r w:rsidR="005C4543" w:rsidRPr="00A428AC">
        <w:rPr>
          <w:sz w:val="28"/>
          <w:szCs w:val="28"/>
        </w:rPr>
        <w:t>các cuộc họp Ban cán sự đảng UBND tỉnh, tập thể UBND tỉnh, tập thể lãnh đạo UBND tỉnh</w:t>
      </w:r>
      <w:r w:rsidR="00ED6A3E" w:rsidRPr="00A428AC">
        <w:rPr>
          <w:spacing w:val="2"/>
          <w:sz w:val="28"/>
          <w:szCs w:val="28"/>
        </w:rPr>
        <w:t>;</w:t>
      </w:r>
    </w:p>
    <w:p w14:paraId="384182FC" w14:textId="708082CD" w:rsidR="00ED6A3E" w:rsidRPr="00A428AC" w:rsidRDefault="00F14BF0" w:rsidP="0087312E">
      <w:pPr>
        <w:spacing w:before="60" w:after="60"/>
        <w:ind w:firstLine="720"/>
        <w:jc w:val="both"/>
        <w:rPr>
          <w:spacing w:val="2"/>
          <w:sz w:val="28"/>
          <w:szCs w:val="28"/>
        </w:rPr>
      </w:pPr>
      <w:r w:rsidRPr="00A428AC">
        <w:rPr>
          <w:spacing w:val="2"/>
          <w:sz w:val="28"/>
          <w:szCs w:val="28"/>
        </w:rPr>
        <w:t>- T</w:t>
      </w:r>
      <w:r w:rsidR="005C4543" w:rsidRPr="00A428AC">
        <w:rPr>
          <w:sz w:val="28"/>
          <w:szCs w:val="28"/>
        </w:rPr>
        <w:t xml:space="preserve">heo dõi, </w:t>
      </w:r>
      <w:r w:rsidR="00BE3BC5" w:rsidRPr="00A428AC">
        <w:rPr>
          <w:sz w:val="28"/>
          <w:szCs w:val="28"/>
        </w:rPr>
        <w:t xml:space="preserve">tham mưu </w:t>
      </w:r>
      <w:r w:rsidR="005C4543" w:rsidRPr="00A428AC">
        <w:rPr>
          <w:sz w:val="28"/>
          <w:szCs w:val="28"/>
        </w:rPr>
        <w:t>đôn đốc việc chuẩn bị các nội dung phục vụ các</w:t>
      </w:r>
      <w:r w:rsidR="00BE3BC5" w:rsidRPr="00A428AC">
        <w:rPr>
          <w:sz w:val="28"/>
          <w:szCs w:val="28"/>
        </w:rPr>
        <w:t xml:space="preserve"> </w:t>
      </w:r>
      <w:r w:rsidR="005C4543" w:rsidRPr="00A428AC">
        <w:rPr>
          <w:sz w:val="28"/>
          <w:szCs w:val="28"/>
        </w:rPr>
        <w:t>cuộc họp,</w:t>
      </w:r>
      <w:r w:rsidR="00BE3BC5" w:rsidRPr="00A428AC">
        <w:rPr>
          <w:sz w:val="28"/>
          <w:szCs w:val="28"/>
        </w:rPr>
        <w:t xml:space="preserve"> </w:t>
      </w:r>
      <w:r w:rsidR="005C4543" w:rsidRPr="00A428AC">
        <w:rPr>
          <w:sz w:val="28"/>
          <w:szCs w:val="28"/>
        </w:rPr>
        <w:t>hội nghị của Tỉnh ủy, Ban Thường vụ Tỉnh ủy</w:t>
      </w:r>
      <w:r w:rsidRPr="00A428AC">
        <w:rPr>
          <w:sz w:val="28"/>
          <w:szCs w:val="28"/>
        </w:rPr>
        <w:t>, Thường trực Tỉnh ủy</w:t>
      </w:r>
      <w:r w:rsidR="00C76F26" w:rsidRPr="00A428AC">
        <w:rPr>
          <w:sz w:val="28"/>
          <w:szCs w:val="28"/>
        </w:rPr>
        <w:t xml:space="preserve"> theo chỉ đạo của UBND tỉnh, Ban cán sự đảng UBND tỉnh</w:t>
      </w:r>
      <w:r w:rsidR="005C4543" w:rsidRPr="00A428AC">
        <w:rPr>
          <w:sz w:val="28"/>
          <w:szCs w:val="28"/>
        </w:rPr>
        <w:t>;</w:t>
      </w:r>
    </w:p>
    <w:p w14:paraId="48DFD15D" w14:textId="00618AC1" w:rsidR="00ED6A3E" w:rsidRPr="00207F0C" w:rsidRDefault="005C4543" w:rsidP="0087312E">
      <w:pPr>
        <w:spacing w:before="60" w:after="60"/>
        <w:ind w:firstLine="720"/>
        <w:jc w:val="both"/>
        <w:rPr>
          <w:spacing w:val="-4"/>
          <w:sz w:val="28"/>
          <w:szCs w:val="28"/>
        </w:rPr>
      </w:pPr>
      <w:r w:rsidRPr="00207F0C">
        <w:rPr>
          <w:spacing w:val="-4"/>
          <w:sz w:val="28"/>
          <w:szCs w:val="28"/>
        </w:rPr>
        <w:t xml:space="preserve">- Theo dõi, tham mưu </w:t>
      </w:r>
      <w:r w:rsidR="00684621" w:rsidRPr="00207F0C">
        <w:rPr>
          <w:spacing w:val="-4"/>
          <w:sz w:val="28"/>
          <w:szCs w:val="28"/>
        </w:rPr>
        <w:t xml:space="preserve">tổng hợp </w:t>
      </w:r>
      <w:r w:rsidR="00BE3BC5" w:rsidRPr="00207F0C">
        <w:rPr>
          <w:spacing w:val="-4"/>
          <w:sz w:val="28"/>
          <w:szCs w:val="28"/>
        </w:rPr>
        <w:t xml:space="preserve">về </w:t>
      </w:r>
      <w:r w:rsidRPr="00207F0C">
        <w:rPr>
          <w:spacing w:val="-4"/>
          <w:sz w:val="28"/>
          <w:szCs w:val="28"/>
        </w:rPr>
        <w:t xml:space="preserve">các lĩnh vực: </w:t>
      </w:r>
      <w:r w:rsidRPr="00207F0C">
        <w:rPr>
          <w:iCs/>
          <w:spacing w:val="-4"/>
          <w:sz w:val="28"/>
          <w:szCs w:val="28"/>
          <w:lang w:val="fr-FR"/>
        </w:rPr>
        <w:t>Thống kê, Thuế</w:t>
      </w:r>
      <w:r w:rsidRPr="00207F0C">
        <w:rPr>
          <w:spacing w:val="-4"/>
          <w:sz w:val="28"/>
          <w:szCs w:val="28"/>
        </w:rPr>
        <w:t>, Hải quan.</w:t>
      </w:r>
    </w:p>
    <w:p w14:paraId="1373FF3F" w14:textId="4D6FC802" w:rsidR="005C4543" w:rsidRPr="00A428AC" w:rsidRDefault="005C4543" w:rsidP="0087312E">
      <w:pPr>
        <w:spacing w:before="60" w:after="60"/>
        <w:ind w:firstLine="720"/>
        <w:jc w:val="both"/>
        <w:rPr>
          <w:b/>
          <w:spacing w:val="2"/>
          <w:sz w:val="28"/>
          <w:szCs w:val="28"/>
        </w:rPr>
      </w:pPr>
      <w:r w:rsidRPr="00A428AC">
        <w:rPr>
          <w:b/>
          <w:sz w:val="28"/>
          <w:szCs w:val="28"/>
        </w:rPr>
        <w:lastRenderedPageBreak/>
        <w:t>3. Ông Nguyễn Trọng Chính - Chuyên viên chính (</w:t>
      </w:r>
      <w:r w:rsidRPr="00A428AC">
        <w:rPr>
          <w:b/>
          <w:spacing w:val="2"/>
          <w:sz w:val="28"/>
          <w:szCs w:val="28"/>
        </w:rPr>
        <w:t>TH</w:t>
      </w:r>
      <w:r w:rsidRPr="00A428AC">
        <w:rPr>
          <w:b/>
          <w:spacing w:val="2"/>
          <w:sz w:val="28"/>
          <w:szCs w:val="28"/>
          <w:vertAlign w:val="subscript"/>
        </w:rPr>
        <w:t>1</w:t>
      </w:r>
      <w:r w:rsidRPr="00A428AC">
        <w:rPr>
          <w:b/>
          <w:spacing w:val="2"/>
          <w:sz w:val="28"/>
          <w:szCs w:val="28"/>
        </w:rPr>
        <w:t>):</w:t>
      </w:r>
    </w:p>
    <w:p w14:paraId="39833CCC" w14:textId="0FCABBF3" w:rsidR="005C4543" w:rsidRPr="00A428AC" w:rsidRDefault="00F14BF0" w:rsidP="0087312E">
      <w:pPr>
        <w:spacing w:before="60" w:after="60"/>
        <w:ind w:firstLine="720"/>
        <w:jc w:val="both"/>
        <w:rPr>
          <w:sz w:val="28"/>
          <w:szCs w:val="28"/>
        </w:rPr>
      </w:pPr>
      <w:r w:rsidRPr="00A428AC">
        <w:rPr>
          <w:spacing w:val="2"/>
          <w:sz w:val="28"/>
          <w:szCs w:val="28"/>
        </w:rPr>
        <w:t>- T</w:t>
      </w:r>
      <w:r w:rsidR="005C4543" w:rsidRPr="00A428AC">
        <w:rPr>
          <w:spacing w:val="2"/>
          <w:sz w:val="28"/>
          <w:szCs w:val="28"/>
        </w:rPr>
        <w:t xml:space="preserve">heo dõi, tham mưu </w:t>
      </w:r>
      <w:r w:rsidR="00684621" w:rsidRPr="00A428AC">
        <w:rPr>
          <w:spacing w:val="2"/>
          <w:sz w:val="28"/>
          <w:szCs w:val="28"/>
        </w:rPr>
        <w:t xml:space="preserve">tổng hợp </w:t>
      </w:r>
      <w:r w:rsidR="009F7094" w:rsidRPr="00A428AC">
        <w:rPr>
          <w:spacing w:val="2"/>
          <w:sz w:val="28"/>
          <w:szCs w:val="28"/>
        </w:rPr>
        <w:t xml:space="preserve">về </w:t>
      </w:r>
      <w:r w:rsidR="005C4543" w:rsidRPr="00A428AC">
        <w:rPr>
          <w:spacing w:val="2"/>
          <w:sz w:val="28"/>
          <w:szCs w:val="28"/>
        </w:rPr>
        <w:t>các l</w:t>
      </w:r>
      <w:r w:rsidRPr="00A428AC">
        <w:rPr>
          <w:spacing w:val="2"/>
          <w:sz w:val="28"/>
          <w:szCs w:val="28"/>
        </w:rPr>
        <w:t>ĩnh vực: Tài chính - Ngân sách</w:t>
      </w:r>
      <w:r w:rsidR="00B01CC0" w:rsidRPr="00A428AC">
        <w:rPr>
          <w:spacing w:val="2"/>
          <w:sz w:val="28"/>
          <w:szCs w:val="28"/>
        </w:rPr>
        <w:t>,</w:t>
      </w:r>
      <w:r w:rsidRPr="00A428AC">
        <w:rPr>
          <w:spacing w:val="2"/>
          <w:sz w:val="28"/>
          <w:szCs w:val="28"/>
        </w:rPr>
        <w:t xml:space="preserve"> </w:t>
      </w:r>
      <w:r w:rsidR="00684621" w:rsidRPr="00A428AC">
        <w:rPr>
          <w:spacing w:val="2"/>
          <w:sz w:val="28"/>
          <w:szCs w:val="28"/>
        </w:rPr>
        <w:t xml:space="preserve">    </w:t>
      </w:r>
      <w:r w:rsidRPr="00A428AC">
        <w:rPr>
          <w:spacing w:val="2"/>
          <w:sz w:val="28"/>
          <w:szCs w:val="28"/>
        </w:rPr>
        <w:t>Q</w:t>
      </w:r>
      <w:r w:rsidR="005C4543" w:rsidRPr="00A428AC">
        <w:rPr>
          <w:sz w:val="28"/>
          <w:szCs w:val="28"/>
        </w:rPr>
        <w:t>uỹ đầu tư phát triển và các Quỹ do UBND tỉnh ủy thá</w:t>
      </w:r>
      <w:r w:rsidR="00085E06" w:rsidRPr="00A428AC">
        <w:rPr>
          <w:sz w:val="28"/>
          <w:szCs w:val="28"/>
        </w:rPr>
        <w:t>c</w:t>
      </w:r>
      <w:r w:rsidR="00B01CC0" w:rsidRPr="00A428AC">
        <w:rPr>
          <w:sz w:val="28"/>
          <w:szCs w:val="28"/>
        </w:rPr>
        <w:t>,</w:t>
      </w:r>
      <w:r w:rsidR="00085E06" w:rsidRPr="00A428AC">
        <w:rPr>
          <w:sz w:val="28"/>
          <w:szCs w:val="28"/>
        </w:rPr>
        <w:t xml:space="preserve"> Ngân hàng, Kho bạc Nhà nước;</w:t>
      </w:r>
    </w:p>
    <w:p w14:paraId="03C7F47D" w14:textId="77777777" w:rsidR="008B75AD" w:rsidRPr="00A428AC" w:rsidRDefault="00F14BF0" w:rsidP="0087312E">
      <w:pPr>
        <w:spacing w:before="60" w:after="60"/>
        <w:ind w:firstLine="720"/>
        <w:jc w:val="both"/>
        <w:rPr>
          <w:sz w:val="28"/>
          <w:szCs w:val="28"/>
        </w:rPr>
      </w:pPr>
      <w:r w:rsidRPr="00A428AC">
        <w:rPr>
          <w:sz w:val="28"/>
          <w:szCs w:val="28"/>
        </w:rPr>
        <w:t xml:space="preserve">- </w:t>
      </w:r>
      <w:r w:rsidR="006D4FEE" w:rsidRPr="00A428AC">
        <w:rPr>
          <w:sz w:val="28"/>
          <w:szCs w:val="28"/>
        </w:rPr>
        <w:t>Theo dõi, tham mưu t</w:t>
      </w:r>
      <w:r w:rsidR="005C4543" w:rsidRPr="00A428AC">
        <w:rPr>
          <w:sz w:val="28"/>
          <w:szCs w:val="28"/>
        </w:rPr>
        <w:t xml:space="preserve">ổng hợp báo cáo kết quả thực hiện </w:t>
      </w:r>
      <w:r w:rsidRPr="00A428AC">
        <w:rPr>
          <w:sz w:val="28"/>
          <w:szCs w:val="28"/>
        </w:rPr>
        <w:t xml:space="preserve">các </w:t>
      </w:r>
      <w:r w:rsidR="005C4543" w:rsidRPr="00A428AC">
        <w:rPr>
          <w:sz w:val="28"/>
          <w:szCs w:val="28"/>
        </w:rPr>
        <w:t xml:space="preserve">nội dung </w:t>
      </w:r>
      <w:r w:rsidR="006D4FEE" w:rsidRPr="00A428AC">
        <w:rPr>
          <w:sz w:val="28"/>
          <w:szCs w:val="28"/>
        </w:rPr>
        <w:t xml:space="preserve">  </w:t>
      </w:r>
      <w:r w:rsidR="005C4543" w:rsidRPr="00A428AC">
        <w:rPr>
          <w:sz w:val="28"/>
          <w:szCs w:val="28"/>
        </w:rPr>
        <w:t>chất vấn tại các kỳ họp HĐND tỉnh.</w:t>
      </w:r>
    </w:p>
    <w:p w14:paraId="6CC2038C" w14:textId="77777777" w:rsidR="008B75AD" w:rsidRPr="00A428AC" w:rsidRDefault="005C4543" w:rsidP="0087312E">
      <w:pPr>
        <w:spacing w:before="60" w:after="60"/>
        <w:ind w:firstLine="720"/>
        <w:jc w:val="both"/>
        <w:rPr>
          <w:b/>
          <w:sz w:val="28"/>
          <w:szCs w:val="28"/>
        </w:rPr>
      </w:pPr>
      <w:r w:rsidRPr="00A428AC">
        <w:rPr>
          <w:b/>
          <w:sz w:val="28"/>
          <w:szCs w:val="28"/>
        </w:rPr>
        <w:t>4. Ông Lê Khánh Toàn - Chuyên viên (TH</w:t>
      </w:r>
      <w:r w:rsidRPr="00A428AC">
        <w:rPr>
          <w:b/>
          <w:sz w:val="28"/>
          <w:szCs w:val="28"/>
        </w:rPr>
        <w:softHyphen/>
      </w:r>
      <w:r w:rsidRPr="00A428AC">
        <w:rPr>
          <w:b/>
          <w:sz w:val="28"/>
          <w:szCs w:val="28"/>
          <w:vertAlign w:val="subscript"/>
        </w:rPr>
        <w:t>5</w:t>
      </w:r>
      <w:r w:rsidR="008B75AD" w:rsidRPr="00A428AC">
        <w:rPr>
          <w:b/>
          <w:sz w:val="28"/>
          <w:szCs w:val="28"/>
        </w:rPr>
        <w:t>):</w:t>
      </w:r>
    </w:p>
    <w:p w14:paraId="261443D4" w14:textId="6F990E2D" w:rsidR="008B75AD" w:rsidRPr="00A428AC" w:rsidRDefault="00B803DC" w:rsidP="0087312E">
      <w:pPr>
        <w:spacing w:before="60" w:after="60"/>
        <w:ind w:firstLine="720"/>
        <w:jc w:val="both"/>
        <w:rPr>
          <w:sz w:val="28"/>
          <w:szCs w:val="28"/>
        </w:rPr>
      </w:pPr>
      <w:r w:rsidRPr="00A428AC">
        <w:rPr>
          <w:spacing w:val="2"/>
          <w:sz w:val="28"/>
          <w:szCs w:val="28"/>
        </w:rPr>
        <w:t xml:space="preserve">- </w:t>
      </w:r>
      <w:r w:rsidR="00F14BF0" w:rsidRPr="00A428AC">
        <w:rPr>
          <w:spacing w:val="2"/>
          <w:sz w:val="28"/>
          <w:szCs w:val="28"/>
        </w:rPr>
        <w:t>T</w:t>
      </w:r>
      <w:r w:rsidR="006D4FEE" w:rsidRPr="00A428AC">
        <w:rPr>
          <w:spacing w:val="2"/>
          <w:sz w:val="28"/>
          <w:szCs w:val="28"/>
        </w:rPr>
        <w:t xml:space="preserve">heo dõi, tham mưu </w:t>
      </w:r>
      <w:r w:rsidR="00684621" w:rsidRPr="00A428AC">
        <w:rPr>
          <w:spacing w:val="2"/>
          <w:sz w:val="28"/>
          <w:szCs w:val="28"/>
        </w:rPr>
        <w:t xml:space="preserve">tổng hợp </w:t>
      </w:r>
      <w:r w:rsidR="00BD3E63" w:rsidRPr="00A428AC">
        <w:rPr>
          <w:spacing w:val="2"/>
          <w:sz w:val="28"/>
          <w:szCs w:val="28"/>
        </w:rPr>
        <w:t xml:space="preserve">về </w:t>
      </w:r>
      <w:r w:rsidR="006D4FEE" w:rsidRPr="00A428AC">
        <w:rPr>
          <w:spacing w:val="2"/>
          <w:sz w:val="28"/>
          <w:szCs w:val="28"/>
        </w:rPr>
        <w:t xml:space="preserve">các </w:t>
      </w:r>
      <w:r w:rsidRPr="00A428AC">
        <w:rPr>
          <w:spacing w:val="2"/>
          <w:sz w:val="28"/>
          <w:szCs w:val="28"/>
        </w:rPr>
        <w:t>lĩnh vực: Giá (trừ giá đất, giá nhà ở, giá điện, giá dịch vụ giáo dục, giá dịch vụ khám, chữa bệnh)</w:t>
      </w:r>
      <w:r w:rsidR="00B01CC0" w:rsidRPr="00A428AC">
        <w:rPr>
          <w:spacing w:val="2"/>
          <w:sz w:val="28"/>
          <w:szCs w:val="28"/>
        </w:rPr>
        <w:t>,</w:t>
      </w:r>
      <w:r w:rsidRPr="00A428AC">
        <w:rPr>
          <w:spacing w:val="2"/>
          <w:sz w:val="28"/>
          <w:szCs w:val="28"/>
        </w:rPr>
        <w:t xml:space="preserve"> tài sản công, phí,</w:t>
      </w:r>
      <w:r w:rsidR="006D4FEE" w:rsidRPr="00A428AC">
        <w:rPr>
          <w:spacing w:val="2"/>
          <w:sz w:val="28"/>
          <w:szCs w:val="28"/>
        </w:rPr>
        <w:t xml:space="preserve"> </w:t>
      </w:r>
      <w:r w:rsidRPr="00A428AC">
        <w:rPr>
          <w:spacing w:val="2"/>
          <w:sz w:val="28"/>
          <w:szCs w:val="28"/>
        </w:rPr>
        <w:t>lệ phí, kiểm toán tổng hợp</w:t>
      </w:r>
      <w:r w:rsidR="00085E06" w:rsidRPr="00A428AC">
        <w:rPr>
          <w:iCs/>
          <w:spacing w:val="2"/>
          <w:sz w:val="28"/>
          <w:szCs w:val="28"/>
          <w:lang w:val="fr-FR"/>
        </w:rPr>
        <w:t>;</w:t>
      </w:r>
    </w:p>
    <w:p w14:paraId="106C484C" w14:textId="01923167" w:rsidR="005C4543" w:rsidRPr="00A428AC" w:rsidRDefault="00B803DC" w:rsidP="0087312E">
      <w:pPr>
        <w:spacing w:before="60" w:after="60"/>
        <w:ind w:firstLine="720"/>
        <w:jc w:val="both"/>
        <w:rPr>
          <w:sz w:val="28"/>
          <w:szCs w:val="28"/>
        </w:rPr>
      </w:pPr>
      <w:r w:rsidRPr="00A428AC">
        <w:rPr>
          <w:iCs/>
          <w:spacing w:val="2"/>
          <w:sz w:val="28"/>
          <w:szCs w:val="28"/>
          <w:lang w:val="fr-FR"/>
        </w:rPr>
        <w:t xml:space="preserve">- </w:t>
      </w:r>
      <w:r w:rsidR="006D4FEE" w:rsidRPr="00A428AC">
        <w:rPr>
          <w:sz w:val="28"/>
          <w:szCs w:val="28"/>
        </w:rPr>
        <w:t>Theo dõi, tham mưu t</w:t>
      </w:r>
      <w:r w:rsidRPr="00A428AC">
        <w:rPr>
          <w:sz w:val="28"/>
          <w:szCs w:val="28"/>
        </w:rPr>
        <w:t xml:space="preserve">ổng hợp, phối hợp </w:t>
      </w:r>
      <w:r w:rsidR="00BD3E63" w:rsidRPr="00A428AC">
        <w:rPr>
          <w:sz w:val="28"/>
          <w:szCs w:val="28"/>
        </w:rPr>
        <w:t xml:space="preserve">tổng hợp </w:t>
      </w:r>
      <w:r w:rsidRPr="00A428AC">
        <w:rPr>
          <w:sz w:val="28"/>
          <w:szCs w:val="28"/>
        </w:rPr>
        <w:t>báo cáo các nội dung phục vụ</w:t>
      </w:r>
      <w:r w:rsidR="00BD3E63" w:rsidRPr="00A428AC">
        <w:rPr>
          <w:sz w:val="28"/>
          <w:szCs w:val="28"/>
        </w:rPr>
        <w:t xml:space="preserve"> </w:t>
      </w:r>
      <w:r w:rsidRPr="00A428AC">
        <w:rPr>
          <w:sz w:val="28"/>
          <w:szCs w:val="28"/>
        </w:rPr>
        <w:t>các Đoàn giám sát và các cuộc họp của Đoàn Đại biểu Quốc hội tỉnh.</w:t>
      </w:r>
    </w:p>
    <w:p w14:paraId="251E5305" w14:textId="77777777" w:rsidR="005C4543" w:rsidRPr="00A428AC" w:rsidRDefault="005C4543" w:rsidP="0087312E">
      <w:pPr>
        <w:spacing w:before="60" w:after="60"/>
        <w:ind w:firstLine="720"/>
        <w:jc w:val="both"/>
        <w:rPr>
          <w:b/>
          <w:spacing w:val="2"/>
          <w:sz w:val="28"/>
          <w:szCs w:val="28"/>
        </w:rPr>
      </w:pPr>
      <w:r w:rsidRPr="00A428AC">
        <w:rPr>
          <w:b/>
          <w:spacing w:val="2"/>
          <w:sz w:val="28"/>
          <w:szCs w:val="28"/>
        </w:rPr>
        <w:t>5. Ông Nguyễn Tuấn Vũ - Chuyên viên (TH</w:t>
      </w:r>
      <w:r w:rsidRPr="00A428AC">
        <w:rPr>
          <w:b/>
          <w:spacing w:val="2"/>
          <w:sz w:val="28"/>
          <w:szCs w:val="28"/>
          <w:vertAlign w:val="subscript"/>
        </w:rPr>
        <w:t>6</w:t>
      </w:r>
      <w:r w:rsidRPr="00A428AC">
        <w:rPr>
          <w:b/>
          <w:spacing w:val="2"/>
          <w:sz w:val="28"/>
          <w:szCs w:val="28"/>
        </w:rPr>
        <w:t>):</w:t>
      </w:r>
    </w:p>
    <w:p w14:paraId="5073B0C9" w14:textId="28C01977" w:rsidR="005C4543" w:rsidRPr="00A428AC" w:rsidRDefault="00F14BF0" w:rsidP="0087312E">
      <w:pPr>
        <w:spacing w:before="60" w:after="60"/>
        <w:ind w:firstLine="720"/>
        <w:jc w:val="both"/>
        <w:rPr>
          <w:iCs/>
          <w:spacing w:val="2"/>
          <w:sz w:val="28"/>
          <w:szCs w:val="28"/>
          <w:lang w:val="fr-FR"/>
        </w:rPr>
      </w:pPr>
      <w:r w:rsidRPr="00A428AC">
        <w:rPr>
          <w:spacing w:val="2"/>
          <w:sz w:val="28"/>
          <w:szCs w:val="28"/>
        </w:rPr>
        <w:t>- T</w:t>
      </w:r>
      <w:r w:rsidR="005C4543" w:rsidRPr="00A428AC">
        <w:rPr>
          <w:spacing w:val="2"/>
          <w:sz w:val="28"/>
          <w:szCs w:val="28"/>
        </w:rPr>
        <w:t xml:space="preserve">heo dõi, tham mưu tổng hợp </w:t>
      </w:r>
      <w:r w:rsidR="001E722E" w:rsidRPr="00A428AC">
        <w:rPr>
          <w:spacing w:val="2"/>
          <w:sz w:val="28"/>
          <w:szCs w:val="28"/>
        </w:rPr>
        <w:t xml:space="preserve">về </w:t>
      </w:r>
      <w:r w:rsidR="005C4543" w:rsidRPr="00A428AC">
        <w:rPr>
          <w:spacing w:val="2"/>
          <w:sz w:val="28"/>
          <w:szCs w:val="28"/>
        </w:rPr>
        <w:t>kế hoạch đ</w:t>
      </w:r>
      <w:r w:rsidR="005C4543" w:rsidRPr="00A428AC">
        <w:rPr>
          <w:iCs/>
          <w:spacing w:val="2"/>
          <w:sz w:val="28"/>
          <w:szCs w:val="28"/>
          <w:lang w:val="fr-FR"/>
        </w:rPr>
        <w:t>ầu tư công trung hạn và h</w:t>
      </w:r>
      <w:r w:rsidR="001E722E" w:rsidRPr="00A428AC">
        <w:rPr>
          <w:iCs/>
          <w:spacing w:val="2"/>
          <w:sz w:val="28"/>
          <w:szCs w:val="28"/>
          <w:lang w:val="fr-FR"/>
        </w:rPr>
        <w:t>ằng</w:t>
      </w:r>
      <w:r w:rsidR="005C4543" w:rsidRPr="00A428AC">
        <w:rPr>
          <w:iCs/>
          <w:spacing w:val="2"/>
          <w:sz w:val="28"/>
          <w:szCs w:val="28"/>
          <w:lang w:val="fr-FR"/>
        </w:rPr>
        <w:t xml:space="preserve"> năm; các nghị quyết, chương trình, đề án, kế hoạch, chuyên đề tổng hợp</w:t>
      </w:r>
      <w:r w:rsidR="001E722E" w:rsidRPr="00A428AC">
        <w:rPr>
          <w:iCs/>
          <w:spacing w:val="2"/>
          <w:sz w:val="28"/>
          <w:szCs w:val="28"/>
          <w:lang w:val="fr-FR"/>
        </w:rPr>
        <w:t xml:space="preserve"> </w:t>
      </w:r>
      <w:r w:rsidR="005C4543" w:rsidRPr="00A428AC">
        <w:rPr>
          <w:iCs/>
          <w:spacing w:val="2"/>
          <w:sz w:val="28"/>
          <w:szCs w:val="28"/>
          <w:lang w:val="fr-FR"/>
        </w:rPr>
        <w:t xml:space="preserve">về phát triển kinh </w:t>
      </w:r>
      <w:r w:rsidR="00085E06" w:rsidRPr="00A428AC">
        <w:rPr>
          <w:iCs/>
          <w:spacing w:val="2"/>
          <w:sz w:val="28"/>
          <w:szCs w:val="28"/>
          <w:lang w:val="fr-FR"/>
        </w:rPr>
        <w:t>tế - xã hội</w:t>
      </w:r>
      <w:r w:rsidR="00287A31" w:rsidRPr="00A428AC">
        <w:rPr>
          <w:iCs/>
          <w:spacing w:val="2"/>
          <w:sz w:val="28"/>
          <w:szCs w:val="28"/>
          <w:lang w:val="fr-FR"/>
        </w:rPr>
        <w:t>;</w:t>
      </w:r>
    </w:p>
    <w:p w14:paraId="17639E44" w14:textId="7611166A" w:rsidR="005C4543" w:rsidRPr="006772CD" w:rsidRDefault="005C4543" w:rsidP="0087312E">
      <w:pPr>
        <w:spacing w:before="60" w:after="60"/>
        <w:ind w:firstLine="720"/>
        <w:jc w:val="both"/>
        <w:rPr>
          <w:spacing w:val="-4"/>
          <w:sz w:val="28"/>
          <w:szCs w:val="28"/>
        </w:rPr>
      </w:pPr>
      <w:r w:rsidRPr="00A428AC">
        <w:rPr>
          <w:iCs/>
          <w:spacing w:val="2"/>
          <w:sz w:val="28"/>
          <w:szCs w:val="28"/>
          <w:lang w:val="fr-FR"/>
        </w:rPr>
        <w:t xml:space="preserve">- </w:t>
      </w:r>
      <w:r w:rsidR="008B75AD" w:rsidRPr="00A428AC">
        <w:rPr>
          <w:sz w:val="28"/>
          <w:szCs w:val="28"/>
        </w:rPr>
        <w:t>Theo dõi, tham mưu</w:t>
      </w:r>
      <w:r w:rsidRPr="00A428AC">
        <w:rPr>
          <w:sz w:val="28"/>
          <w:szCs w:val="28"/>
        </w:rPr>
        <w:t xml:space="preserve">, phối hợp </w:t>
      </w:r>
      <w:r w:rsidR="001E722E" w:rsidRPr="00A428AC">
        <w:rPr>
          <w:sz w:val="28"/>
          <w:szCs w:val="28"/>
        </w:rPr>
        <w:t xml:space="preserve">tổng hợp </w:t>
      </w:r>
      <w:r w:rsidRPr="00A428AC">
        <w:rPr>
          <w:sz w:val="28"/>
          <w:szCs w:val="28"/>
        </w:rPr>
        <w:t>báo cáo các nội dung phục vụ</w:t>
      </w:r>
      <w:r w:rsidR="00B82361" w:rsidRPr="00A428AC">
        <w:rPr>
          <w:sz w:val="28"/>
          <w:szCs w:val="28"/>
        </w:rPr>
        <w:t xml:space="preserve"> </w:t>
      </w:r>
      <w:r w:rsidRPr="00A428AC">
        <w:rPr>
          <w:sz w:val="28"/>
          <w:szCs w:val="28"/>
        </w:rPr>
        <w:t>các kỳ họp thường lệ,</w:t>
      </w:r>
      <w:r w:rsidR="00F14BF0" w:rsidRPr="00A428AC">
        <w:rPr>
          <w:sz w:val="28"/>
          <w:szCs w:val="28"/>
        </w:rPr>
        <w:t xml:space="preserve"> kỳ họp chuyên đề </w:t>
      </w:r>
      <w:r w:rsidRPr="00A428AC">
        <w:rPr>
          <w:sz w:val="28"/>
          <w:szCs w:val="28"/>
        </w:rPr>
        <w:t xml:space="preserve">của Hội đồng nhân dân tỉnh, Thường </w:t>
      </w:r>
      <w:r w:rsidRPr="006772CD">
        <w:rPr>
          <w:spacing w:val="-4"/>
          <w:sz w:val="28"/>
          <w:szCs w:val="28"/>
        </w:rPr>
        <w:t xml:space="preserve">trực </w:t>
      </w:r>
      <w:r w:rsidR="008B75AD" w:rsidRPr="006772CD">
        <w:rPr>
          <w:spacing w:val="-4"/>
          <w:sz w:val="28"/>
          <w:szCs w:val="28"/>
        </w:rPr>
        <w:t>Hội đồng nhân dân tỉnh</w:t>
      </w:r>
      <w:r w:rsidRPr="006772CD">
        <w:rPr>
          <w:spacing w:val="-4"/>
          <w:sz w:val="28"/>
          <w:szCs w:val="28"/>
        </w:rPr>
        <w:t>; tổng hợp nội dung</w:t>
      </w:r>
      <w:r w:rsidR="00F14BF0" w:rsidRPr="006772CD">
        <w:rPr>
          <w:spacing w:val="-4"/>
          <w:sz w:val="28"/>
          <w:szCs w:val="28"/>
        </w:rPr>
        <w:t xml:space="preserve"> </w:t>
      </w:r>
      <w:r w:rsidRPr="006772CD">
        <w:rPr>
          <w:spacing w:val="-4"/>
          <w:sz w:val="28"/>
          <w:szCs w:val="28"/>
        </w:rPr>
        <w:t>trả lời ý kiến, kiến nghị của cử tri.</w:t>
      </w:r>
    </w:p>
    <w:p w14:paraId="5569CEDA" w14:textId="77777777" w:rsidR="00E15BC8" w:rsidRPr="00A428AC" w:rsidRDefault="00B03B90" w:rsidP="0087312E">
      <w:pPr>
        <w:spacing w:before="60" w:after="60"/>
        <w:ind w:firstLine="720"/>
        <w:jc w:val="both"/>
        <w:rPr>
          <w:b/>
          <w:bCs/>
          <w:spacing w:val="2"/>
          <w:sz w:val="28"/>
          <w:szCs w:val="28"/>
        </w:rPr>
      </w:pPr>
      <w:r w:rsidRPr="00A428AC">
        <w:rPr>
          <w:b/>
          <w:bCs/>
          <w:spacing w:val="2"/>
          <w:sz w:val="28"/>
          <w:szCs w:val="28"/>
        </w:rPr>
        <w:t>II</w:t>
      </w:r>
      <w:r w:rsidR="00E15BC8" w:rsidRPr="00A428AC">
        <w:rPr>
          <w:b/>
          <w:bCs/>
          <w:spacing w:val="2"/>
          <w:sz w:val="28"/>
          <w:szCs w:val="28"/>
        </w:rPr>
        <w:t xml:space="preserve">. </w:t>
      </w:r>
      <w:r w:rsidR="000110D8" w:rsidRPr="00A428AC">
        <w:rPr>
          <w:b/>
          <w:bCs/>
          <w:sz w:val="28"/>
          <w:szCs w:val="28"/>
        </w:rPr>
        <w:t xml:space="preserve">Phòng Khoa giáo </w:t>
      </w:r>
      <w:r w:rsidR="000110D8" w:rsidRPr="00A428AC">
        <w:rPr>
          <w:bCs/>
          <w:sz w:val="28"/>
          <w:szCs w:val="28"/>
        </w:rPr>
        <w:t>-</w:t>
      </w:r>
      <w:r w:rsidR="00B60382" w:rsidRPr="00A428AC">
        <w:rPr>
          <w:b/>
          <w:bCs/>
          <w:sz w:val="28"/>
          <w:szCs w:val="28"/>
        </w:rPr>
        <w:t xml:space="preserve"> Văn xã</w:t>
      </w:r>
    </w:p>
    <w:p w14:paraId="59551CE7" w14:textId="77777777" w:rsidR="00902079" w:rsidRPr="00A428AC" w:rsidRDefault="00902079" w:rsidP="0087312E">
      <w:pPr>
        <w:pStyle w:val="ListParagraph"/>
        <w:numPr>
          <w:ilvl w:val="0"/>
          <w:numId w:val="18"/>
        </w:numPr>
        <w:spacing w:before="60" w:after="60"/>
        <w:rPr>
          <w:b/>
          <w:sz w:val="28"/>
          <w:szCs w:val="28"/>
        </w:rPr>
      </w:pPr>
      <w:r w:rsidRPr="00A428AC">
        <w:rPr>
          <w:b/>
          <w:sz w:val="28"/>
          <w:szCs w:val="28"/>
        </w:rPr>
        <w:t>Ông Lê Minh Sang - Trưởng phòng (VX):</w:t>
      </w:r>
    </w:p>
    <w:p w14:paraId="3142A063" w14:textId="0895D3AD" w:rsidR="00902079" w:rsidRPr="00A428AC" w:rsidRDefault="00040275" w:rsidP="0087312E">
      <w:pPr>
        <w:spacing w:before="60" w:after="60"/>
        <w:ind w:firstLine="720"/>
        <w:jc w:val="both"/>
        <w:rPr>
          <w:sz w:val="28"/>
          <w:szCs w:val="28"/>
        </w:rPr>
      </w:pPr>
      <w:r w:rsidRPr="00A428AC">
        <w:rPr>
          <w:sz w:val="28"/>
          <w:szCs w:val="28"/>
        </w:rPr>
        <w:t>- Phụ trách chung, chịu trách nhiệm trước Chánh Văn phòng và Phó Chánh Văn phòng phụ trách lĩnh vực về hoạt động của đơn vị mình</w:t>
      </w:r>
      <w:r w:rsidR="00902079" w:rsidRPr="00A428AC">
        <w:rPr>
          <w:sz w:val="28"/>
          <w:szCs w:val="28"/>
        </w:rPr>
        <w:t xml:space="preserve">. Chủ trì, xây dựng </w:t>
      </w:r>
      <w:r w:rsidR="004E0285" w:rsidRPr="00A428AC">
        <w:rPr>
          <w:sz w:val="28"/>
          <w:szCs w:val="28"/>
        </w:rPr>
        <w:t xml:space="preserve">   </w:t>
      </w:r>
      <w:r w:rsidR="00902079" w:rsidRPr="00A428AC">
        <w:rPr>
          <w:sz w:val="28"/>
          <w:szCs w:val="28"/>
        </w:rPr>
        <w:t>kế hoạch, tổng hợp báo cáo hoạt động</w:t>
      </w:r>
      <w:r w:rsidR="003B78D5">
        <w:rPr>
          <w:sz w:val="28"/>
          <w:szCs w:val="28"/>
        </w:rPr>
        <w:t xml:space="preserve"> h</w:t>
      </w:r>
      <w:r w:rsidR="00410B15">
        <w:rPr>
          <w:sz w:val="28"/>
          <w:szCs w:val="28"/>
        </w:rPr>
        <w:t>à</w:t>
      </w:r>
      <w:r w:rsidR="003B78D5">
        <w:rPr>
          <w:sz w:val="28"/>
          <w:szCs w:val="28"/>
        </w:rPr>
        <w:t>ng tuần,</w:t>
      </w:r>
      <w:r w:rsidR="00902079" w:rsidRPr="00A428AC">
        <w:rPr>
          <w:sz w:val="28"/>
          <w:szCs w:val="28"/>
        </w:rPr>
        <w:t xml:space="preserve"> hàng tháng, quý, 6 tháng, năm và đột xu</w:t>
      </w:r>
      <w:r w:rsidR="00287A31" w:rsidRPr="00A428AC">
        <w:rPr>
          <w:sz w:val="28"/>
          <w:szCs w:val="28"/>
        </w:rPr>
        <w:t>ất của Phòng Khoa giáo - Văn xã;</w:t>
      </w:r>
      <w:r w:rsidR="00902079" w:rsidRPr="00A428AC">
        <w:rPr>
          <w:sz w:val="28"/>
          <w:szCs w:val="28"/>
        </w:rPr>
        <w:t xml:space="preserve"> </w:t>
      </w:r>
    </w:p>
    <w:p w14:paraId="6CDF7A09" w14:textId="3361AD5C" w:rsidR="00F07A3C" w:rsidRPr="00A428AC" w:rsidRDefault="00184020" w:rsidP="0087312E">
      <w:pPr>
        <w:spacing w:before="60" w:after="60"/>
        <w:ind w:firstLine="720"/>
        <w:jc w:val="both"/>
        <w:rPr>
          <w:sz w:val="28"/>
          <w:szCs w:val="28"/>
        </w:rPr>
      </w:pPr>
      <w:r w:rsidRPr="00A428AC">
        <w:rPr>
          <w:sz w:val="28"/>
          <w:szCs w:val="28"/>
        </w:rPr>
        <w:t>- T</w:t>
      </w:r>
      <w:r w:rsidR="00902079" w:rsidRPr="00A428AC">
        <w:rPr>
          <w:sz w:val="28"/>
          <w:szCs w:val="28"/>
        </w:rPr>
        <w:t xml:space="preserve">heo dõi, tham mưu </w:t>
      </w:r>
      <w:r w:rsidR="00684621" w:rsidRPr="00A428AC">
        <w:rPr>
          <w:sz w:val="28"/>
          <w:szCs w:val="28"/>
        </w:rPr>
        <w:t xml:space="preserve">tổng hợp </w:t>
      </w:r>
      <w:r w:rsidR="00B01CC0" w:rsidRPr="00A428AC">
        <w:rPr>
          <w:sz w:val="28"/>
          <w:szCs w:val="28"/>
        </w:rPr>
        <w:t xml:space="preserve">về </w:t>
      </w:r>
      <w:r w:rsidR="00902079" w:rsidRPr="00A428AC">
        <w:rPr>
          <w:sz w:val="28"/>
          <w:szCs w:val="28"/>
        </w:rPr>
        <w:t>các lĩnh vực</w:t>
      </w:r>
      <w:r w:rsidR="002036CC" w:rsidRPr="00A428AC">
        <w:rPr>
          <w:sz w:val="28"/>
          <w:szCs w:val="28"/>
        </w:rPr>
        <w:t xml:space="preserve">: </w:t>
      </w:r>
      <w:r w:rsidR="00902079" w:rsidRPr="00A428AC">
        <w:rPr>
          <w:sz w:val="28"/>
          <w:szCs w:val="28"/>
        </w:rPr>
        <w:t>Giáo dục và Đào tạo,</w:t>
      </w:r>
      <w:r w:rsidR="002036CC" w:rsidRPr="00A428AC">
        <w:rPr>
          <w:sz w:val="28"/>
          <w:szCs w:val="28"/>
        </w:rPr>
        <w:t xml:space="preserve"> </w:t>
      </w:r>
      <w:r w:rsidR="008B7FF1" w:rsidRPr="00A428AC">
        <w:rPr>
          <w:sz w:val="28"/>
          <w:szCs w:val="28"/>
        </w:rPr>
        <w:t>Thể thao</w:t>
      </w:r>
      <w:r w:rsidR="00F07A3C" w:rsidRPr="00A428AC">
        <w:rPr>
          <w:sz w:val="28"/>
          <w:szCs w:val="28"/>
        </w:rPr>
        <w:t>, Trường Đại học Hà Tĩnh.</w:t>
      </w:r>
    </w:p>
    <w:p w14:paraId="4B6ABD1D" w14:textId="283D0FA4" w:rsidR="00902079" w:rsidRPr="00A428AC" w:rsidRDefault="008B7FF1" w:rsidP="0087312E">
      <w:pPr>
        <w:spacing w:before="60" w:after="60"/>
        <w:ind w:firstLine="720"/>
        <w:jc w:val="both"/>
        <w:rPr>
          <w:b/>
          <w:sz w:val="28"/>
          <w:szCs w:val="28"/>
        </w:rPr>
      </w:pPr>
      <w:r w:rsidRPr="00A428AC">
        <w:rPr>
          <w:b/>
          <w:sz w:val="28"/>
          <w:szCs w:val="28"/>
        </w:rPr>
        <w:t xml:space="preserve">2. </w:t>
      </w:r>
      <w:r w:rsidR="00902079" w:rsidRPr="00A428AC">
        <w:rPr>
          <w:b/>
          <w:sz w:val="28"/>
          <w:szCs w:val="28"/>
        </w:rPr>
        <w:t>Ông Mai Phú Bình - Phó Trưởng phòng (</w:t>
      </w:r>
      <w:r w:rsidR="0082437C" w:rsidRPr="00A428AC">
        <w:rPr>
          <w:b/>
          <w:sz w:val="28"/>
          <w:szCs w:val="28"/>
        </w:rPr>
        <w:t>VX</w:t>
      </w:r>
      <w:r w:rsidR="0082437C" w:rsidRPr="00A428AC">
        <w:rPr>
          <w:b/>
          <w:sz w:val="28"/>
          <w:szCs w:val="28"/>
          <w:vertAlign w:val="subscript"/>
        </w:rPr>
        <w:t>1</w:t>
      </w:r>
      <w:r w:rsidR="00902079" w:rsidRPr="00A428AC">
        <w:rPr>
          <w:b/>
          <w:sz w:val="28"/>
          <w:szCs w:val="28"/>
        </w:rPr>
        <w:t>):</w:t>
      </w:r>
    </w:p>
    <w:p w14:paraId="58E5E543" w14:textId="7601061F" w:rsidR="00902079" w:rsidRPr="00A428AC" w:rsidRDefault="00D36C9B" w:rsidP="0087312E">
      <w:pPr>
        <w:spacing w:before="60" w:after="60"/>
        <w:ind w:firstLine="720"/>
        <w:jc w:val="both"/>
        <w:rPr>
          <w:sz w:val="28"/>
          <w:szCs w:val="28"/>
        </w:rPr>
      </w:pPr>
      <w:r w:rsidRPr="00A428AC">
        <w:rPr>
          <w:sz w:val="28"/>
          <w:szCs w:val="28"/>
        </w:rPr>
        <w:t xml:space="preserve">- </w:t>
      </w:r>
      <w:r w:rsidR="00902079" w:rsidRPr="00A428AC">
        <w:rPr>
          <w:sz w:val="28"/>
          <w:szCs w:val="28"/>
        </w:rPr>
        <w:t xml:space="preserve">Theo dõi, tham mưu </w:t>
      </w:r>
      <w:r w:rsidR="00684621" w:rsidRPr="00A428AC">
        <w:rPr>
          <w:sz w:val="28"/>
          <w:szCs w:val="28"/>
        </w:rPr>
        <w:t xml:space="preserve">tổng hợp </w:t>
      </w:r>
      <w:r w:rsidR="00B01CC0" w:rsidRPr="00A428AC">
        <w:rPr>
          <w:sz w:val="28"/>
          <w:szCs w:val="28"/>
        </w:rPr>
        <w:t xml:space="preserve">về </w:t>
      </w:r>
      <w:r w:rsidR="00902079" w:rsidRPr="00A428AC">
        <w:rPr>
          <w:sz w:val="28"/>
          <w:szCs w:val="28"/>
        </w:rPr>
        <w:t xml:space="preserve">các lĩnh vực: Y tế, Khoa học và </w:t>
      </w:r>
      <w:r w:rsidR="00DA6D40" w:rsidRPr="00A428AC">
        <w:rPr>
          <w:sz w:val="28"/>
          <w:szCs w:val="28"/>
        </w:rPr>
        <w:t>Công nghệ, Bảo hiểm Xã hội</w:t>
      </w:r>
      <w:r w:rsidR="00096252" w:rsidRPr="00A428AC">
        <w:rPr>
          <w:sz w:val="28"/>
          <w:szCs w:val="28"/>
        </w:rPr>
        <w:t>,</w:t>
      </w:r>
      <w:r w:rsidR="00902079" w:rsidRPr="00A428AC">
        <w:rPr>
          <w:sz w:val="28"/>
          <w:szCs w:val="28"/>
        </w:rPr>
        <w:t xml:space="preserve"> </w:t>
      </w:r>
      <w:r w:rsidR="00096252" w:rsidRPr="00A428AC">
        <w:rPr>
          <w:sz w:val="28"/>
          <w:szCs w:val="28"/>
        </w:rPr>
        <w:t xml:space="preserve">Báo chí, Công tác quản lý nhà nước về công tác thanh niên; </w:t>
      </w:r>
      <w:r w:rsidR="00902079" w:rsidRPr="00A428AC">
        <w:rPr>
          <w:sz w:val="28"/>
          <w:szCs w:val="28"/>
        </w:rPr>
        <w:t>các trường Cao đẳng</w:t>
      </w:r>
      <w:r w:rsidR="00EE12AA" w:rsidRPr="00A428AC">
        <w:rPr>
          <w:sz w:val="28"/>
          <w:szCs w:val="28"/>
        </w:rPr>
        <w:t>;</w:t>
      </w:r>
    </w:p>
    <w:p w14:paraId="0699327B" w14:textId="10E805B0" w:rsidR="00902079" w:rsidRPr="00A428AC" w:rsidRDefault="00D36C9B" w:rsidP="0087312E">
      <w:pPr>
        <w:spacing w:before="60" w:after="60"/>
        <w:ind w:firstLine="720"/>
        <w:jc w:val="both"/>
        <w:rPr>
          <w:spacing w:val="2"/>
          <w:sz w:val="28"/>
          <w:szCs w:val="28"/>
        </w:rPr>
      </w:pPr>
      <w:r w:rsidRPr="00A428AC">
        <w:rPr>
          <w:spacing w:val="2"/>
          <w:sz w:val="28"/>
          <w:szCs w:val="28"/>
        </w:rPr>
        <w:t xml:space="preserve">- Trực tiếp giúp việc cho Phó Chủ tịch </w:t>
      </w:r>
      <w:r w:rsidRPr="00A428AC">
        <w:rPr>
          <w:spacing w:val="2"/>
          <w:sz w:val="28"/>
          <w:szCs w:val="28"/>
          <w:lang w:val="vi-VN"/>
        </w:rPr>
        <w:t>UBND</w:t>
      </w:r>
      <w:r w:rsidRPr="00A428AC">
        <w:rPr>
          <w:spacing w:val="2"/>
          <w:sz w:val="28"/>
          <w:szCs w:val="28"/>
        </w:rPr>
        <w:t xml:space="preserve"> tỉnh </w:t>
      </w:r>
      <w:r w:rsidR="00902079" w:rsidRPr="00A428AC">
        <w:rPr>
          <w:sz w:val="28"/>
          <w:szCs w:val="28"/>
        </w:rPr>
        <w:t>Lê Ngọc Châu.</w:t>
      </w:r>
    </w:p>
    <w:p w14:paraId="3E3244D1" w14:textId="2CC159E0" w:rsidR="00902079" w:rsidRPr="00A428AC" w:rsidRDefault="00902079" w:rsidP="0087312E">
      <w:pPr>
        <w:pStyle w:val="ListParagraph"/>
        <w:numPr>
          <w:ilvl w:val="0"/>
          <w:numId w:val="19"/>
        </w:numPr>
        <w:spacing w:before="60" w:after="60"/>
        <w:rPr>
          <w:b/>
          <w:sz w:val="28"/>
          <w:szCs w:val="28"/>
        </w:rPr>
      </w:pPr>
      <w:r w:rsidRPr="00A428AC">
        <w:rPr>
          <w:b/>
          <w:sz w:val="28"/>
          <w:szCs w:val="28"/>
        </w:rPr>
        <w:t>Ông Đinh Văn Phác - Chuyên viên (</w:t>
      </w:r>
      <w:r w:rsidR="0082437C" w:rsidRPr="00A428AC">
        <w:rPr>
          <w:b/>
          <w:sz w:val="28"/>
          <w:szCs w:val="28"/>
        </w:rPr>
        <w:t>VX</w:t>
      </w:r>
      <w:r w:rsidR="0082437C" w:rsidRPr="00A428AC">
        <w:rPr>
          <w:b/>
          <w:sz w:val="28"/>
          <w:szCs w:val="28"/>
          <w:vertAlign w:val="subscript"/>
        </w:rPr>
        <w:t>2</w:t>
      </w:r>
      <w:r w:rsidRPr="00A428AC">
        <w:rPr>
          <w:b/>
          <w:sz w:val="28"/>
          <w:szCs w:val="28"/>
        </w:rPr>
        <w:t>):</w:t>
      </w:r>
    </w:p>
    <w:p w14:paraId="2986DF3E" w14:textId="09CE27EB" w:rsidR="00902079" w:rsidRPr="00A428AC" w:rsidRDefault="002036CC" w:rsidP="0087312E">
      <w:pPr>
        <w:spacing w:before="60" w:after="60"/>
        <w:ind w:firstLine="720"/>
        <w:jc w:val="both"/>
        <w:rPr>
          <w:sz w:val="28"/>
          <w:szCs w:val="28"/>
        </w:rPr>
      </w:pPr>
      <w:r w:rsidRPr="00A428AC">
        <w:rPr>
          <w:sz w:val="28"/>
          <w:szCs w:val="28"/>
        </w:rPr>
        <w:t xml:space="preserve">- </w:t>
      </w:r>
      <w:r w:rsidR="00902079" w:rsidRPr="00A428AC">
        <w:rPr>
          <w:sz w:val="28"/>
          <w:szCs w:val="28"/>
        </w:rPr>
        <w:t xml:space="preserve">Theo dõi, tham mưu </w:t>
      </w:r>
      <w:r w:rsidR="00684621" w:rsidRPr="00A428AC">
        <w:rPr>
          <w:sz w:val="28"/>
          <w:szCs w:val="28"/>
        </w:rPr>
        <w:t xml:space="preserve">tổng hợp </w:t>
      </w:r>
      <w:r w:rsidR="00B01CC0" w:rsidRPr="00A428AC">
        <w:rPr>
          <w:sz w:val="28"/>
          <w:szCs w:val="28"/>
        </w:rPr>
        <w:t xml:space="preserve">về </w:t>
      </w:r>
      <w:r w:rsidR="00902079" w:rsidRPr="00A428AC">
        <w:rPr>
          <w:sz w:val="28"/>
          <w:szCs w:val="28"/>
        </w:rPr>
        <w:t>các lĩnh vực: La</w:t>
      </w:r>
      <w:r w:rsidRPr="00A428AC">
        <w:rPr>
          <w:sz w:val="28"/>
          <w:szCs w:val="28"/>
        </w:rPr>
        <w:t>o động - Thương binh và Xã hội, Thông tin và Truyền thông</w:t>
      </w:r>
      <w:r w:rsidR="00096252" w:rsidRPr="00A428AC">
        <w:rPr>
          <w:sz w:val="28"/>
          <w:szCs w:val="28"/>
        </w:rPr>
        <w:t>,</w:t>
      </w:r>
      <w:r w:rsidR="000D1400" w:rsidRPr="00A428AC">
        <w:rPr>
          <w:sz w:val="28"/>
          <w:szCs w:val="28"/>
        </w:rPr>
        <w:t xml:space="preserve"> Bưu chính, Viễn thông.</w:t>
      </w:r>
    </w:p>
    <w:p w14:paraId="362F14C8" w14:textId="514B9799" w:rsidR="00902079" w:rsidRPr="00A428AC" w:rsidRDefault="00902079" w:rsidP="0087312E">
      <w:pPr>
        <w:spacing w:before="60" w:after="60"/>
        <w:ind w:firstLine="720"/>
        <w:rPr>
          <w:b/>
          <w:sz w:val="28"/>
          <w:szCs w:val="28"/>
        </w:rPr>
      </w:pPr>
      <w:r w:rsidRPr="00A428AC">
        <w:rPr>
          <w:b/>
          <w:sz w:val="28"/>
          <w:szCs w:val="28"/>
        </w:rPr>
        <w:t>4. Bà Nguyễn Thị Thu Hằng - Chuyên viên (</w:t>
      </w:r>
      <w:r w:rsidR="0082437C" w:rsidRPr="00A428AC">
        <w:rPr>
          <w:b/>
          <w:sz w:val="28"/>
          <w:szCs w:val="28"/>
        </w:rPr>
        <w:t>VX</w:t>
      </w:r>
      <w:r w:rsidR="0082437C" w:rsidRPr="00A428AC">
        <w:rPr>
          <w:b/>
          <w:sz w:val="28"/>
          <w:szCs w:val="28"/>
          <w:vertAlign w:val="subscript"/>
        </w:rPr>
        <w:t>3</w:t>
      </w:r>
      <w:r w:rsidRPr="00A428AC">
        <w:rPr>
          <w:b/>
          <w:sz w:val="28"/>
          <w:szCs w:val="28"/>
        </w:rPr>
        <w:t xml:space="preserve">): </w:t>
      </w:r>
    </w:p>
    <w:p w14:paraId="473D0C88" w14:textId="44DE1F5D" w:rsidR="00902079" w:rsidRPr="00A428AC" w:rsidRDefault="002036CC" w:rsidP="0087312E">
      <w:pPr>
        <w:spacing w:before="60" w:after="60"/>
        <w:ind w:firstLine="720"/>
        <w:jc w:val="both"/>
        <w:rPr>
          <w:sz w:val="28"/>
          <w:szCs w:val="28"/>
        </w:rPr>
      </w:pPr>
      <w:r w:rsidRPr="00A428AC">
        <w:rPr>
          <w:sz w:val="28"/>
          <w:szCs w:val="28"/>
        </w:rPr>
        <w:t xml:space="preserve">- </w:t>
      </w:r>
      <w:r w:rsidR="00902079" w:rsidRPr="00A428AC">
        <w:rPr>
          <w:sz w:val="28"/>
          <w:szCs w:val="28"/>
        </w:rPr>
        <w:t xml:space="preserve">Theo dõi, tham mưu </w:t>
      </w:r>
      <w:r w:rsidR="00684621" w:rsidRPr="00A428AC">
        <w:rPr>
          <w:sz w:val="28"/>
          <w:szCs w:val="28"/>
        </w:rPr>
        <w:t xml:space="preserve">tổng hợp </w:t>
      </w:r>
      <w:r w:rsidR="00B01CC0" w:rsidRPr="00A428AC">
        <w:rPr>
          <w:sz w:val="28"/>
          <w:szCs w:val="28"/>
        </w:rPr>
        <w:t xml:space="preserve">về </w:t>
      </w:r>
      <w:r w:rsidR="00902079" w:rsidRPr="00A428AC">
        <w:rPr>
          <w:sz w:val="28"/>
          <w:szCs w:val="28"/>
        </w:rPr>
        <w:t>các lĩnh vực: Văn hóa, Du lịch</w:t>
      </w:r>
      <w:r w:rsidR="00096252" w:rsidRPr="00A428AC">
        <w:rPr>
          <w:sz w:val="28"/>
          <w:szCs w:val="28"/>
        </w:rPr>
        <w:t xml:space="preserve">, Phát thanh và Truyền hình, </w:t>
      </w:r>
      <w:r w:rsidR="001E1BB1" w:rsidRPr="00A428AC">
        <w:rPr>
          <w:sz w:val="28"/>
          <w:szCs w:val="28"/>
        </w:rPr>
        <w:t xml:space="preserve">Mặt trận </w:t>
      </w:r>
      <w:r w:rsidR="00096252" w:rsidRPr="00A428AC">
        <w:rPr>
          <w:sz w:val="28"/>
          <w:szCs w:val="28"/>
        </w:rPr>
        <w:t xml:space="preserve">Tổ quốc </w:t>
      </w:r>
      <w:r w:rsidR="001E1BB1" w:rsidRPr="00A428AC">
        <w:rPr>
          <w:sz w:val="28"/>
          <w:szCs w:val="28"/>
        </w:rPr>
        <w:t>và Đoàn thể cấp tỉnh (Mặt trận Tổ quốc Việt Nam, Liên đoàn Lao động, Hội Liên hiệp Phụ nữ, Hội Nông dân, Hội Cựu chiến binh, Đoàn Thanh niên</w:t>
      </w:r>
      <w:r w:rsidR="000146DA" w:rsidRPr="00A428AC">
        <w:rPr>
          <w:sz w:val="28"/>
          <w:szCs w:val="28"/>
        </w:rPr>
        <w:t xml:space="preserve"> Cộng sản Hồ Chí Minh); các tổ chức xã hội - nghề nghiệp khác.</w:t>
      </w:r>
    </w:p>
    <w:p w14:paraId="07833131" w14:textId="77777777" w:rsidR="00740E82" w:rsidRPr="00A428AC" w:rsidRDefault="00740E82" w:rsidP="00740E82">
      <w:pPr>
        <w:spacing w:before="60" w:after="60"/>
        <w:ind w:firstLine="720"/>
        <w:jc w:val="both"/>
        <w:rPr>
          <w:b/>
          <w:bCs/>
          <w:spacing w:val="2"/>
          <w:sz w:val="28"/>
          <w:szCs w:val="28"/>
        </w:rPr>
      </w:pPr>
      <w:r w:rsidRPr="00A428AC">
        <w:rPr>
          <w:b/>
          <w:bCs/>
          <w:spacing w:val="2"/>
          <w:sz w:val="28"/>
          <w:szCs w:val="28"/>
        </w:rPr>
        <w:lastRenderedPageBreak/>
        <w:t xml:space="preserve">III. </w:t>
      </w:r>
      <w:r w:rsidRPr="00A428AC">
        <w:rPr>
          <w:b/>
          <w:bCs/>
          <w:sz w:val="28"/>
          <w:szCs w:val="28"/>
        </w:rPr>
        <w:t xml:space="preserve">Phòng </w:t>
      </w:r>
      <w:r w:rsidRPr="00A428AC">
        <w:rPr>
          <w:b/>
          <w:bCs/>
          <w:spacing w:val="2"/>
          <w:sz w:val="28"/>
          <w:szCs w:val="28"/>
        </w:rPr>
        <w:t>Nội chính</w:t>
      </w:r>
    </w:p>
    <w:p w14:paraId="3C1F6086" w14:textId="459CF8EB" w:rsidR="00410B15" w:rsidRPr="00207F0C" w:rsidRDefault="00410B15" w:rsidP="00207F0C">
      <w:pPr>
        <w:pStyle w:val="ListParagraph"/>
        <w:numPr>
          <w:ilvl w:val="0"/>
          <w:numId w:val="20"/>
        </w:numPr>
        <w:spacing w:before="60" w:after="60"/>
        <w:jc w:val="both"/>
        <w:rPr>
          <w:b/>
          <w:bCs/>
          <w:spacing w:val="2"/>
          <w:sz w:val="28"/>
          <w:szCs w:val="28"/>
        </w:rPr>
      </w:pPr>
      <w:r w:rsidRPr="00207F0C">
        <w:rPr>
          <w:b/>
          <w:sz w:val="28"/>
          <w:szCs w:val="28"/>
        </w:rPr>
        <w:t>Ông Lê Văn Hòa - Trưởng phòng (NC):</w:t>
      </w:r>
    </w:p>
    <w:p w14:paraId="1AC6D2CB" w14:textId="373858DA" w:rsidR="00410B15" w:rsidRDefault="00410B15" w:rsidP="00207F0C">
      <w:pPr>
        <w:spacing w:after="120"/>
        <w:ind w:firstLine="720"/>
        <w:jc w:val="both"/>
        <w:rPr>
          <w:sz w:val="28"/>
          <w:szCs w:val="28"/>
        </w:rPr>
      </w:pPr>
      <w:r>
        <w:rPr>
          <w:sz w:val="28"/>
          <w:szCs w:val="28"/>
        </w:rPr>
        <w:t>- Phụ trách chung, chịu trách nhiệm trước Chánh Văn phòng và Phó Chánh Văn phòng phụ trách lĩnh vực về hoạt động của đơn vị mình. Chủ trì, xây dựng   kế hoạch, tổng hợp báo cáo hoạt động hàng tuần, hàng tháng, quý, 6 tháng, năm và đột xuất của Phòng Nội chính;</w:t>
      </w:r>
    </w:p>
    <w:p w14:paraId="58916E9E" w14:textId="77777777" w:rsidR="00410B15" w:rsidRDefault="00410B15" w:rsidP="00207F0C">
      <w:pPr>
        <w:spacing w:after="120"/>
        <w:ind w:firstLine="720"/>
        <w:jc w:val="both"/>
        <w:rPr>
          <w:sz w:val="28"/>
          <w:szCs w:val="28"/>
        </w:rPr>
      </w:pPr>
      <w:r>
        <w:rPr>
          <w:sz w:val="28"/>
          <w:szCs w:val="28"/>
        </w:rPr>
        <w:t xml:space="preserve">- Theo dõi, tham mưu, tổng hợp các lĩnh vực: An ninh, trật tự, an toàn xã hội, bí mật Nhà nước; xuất nhập cảnh của công dân/doanh nghiệp; quân sự, quốc phòng; thanh tra, giải quyết khiếu nại, tố cáo, tiếp công dân; tôn giáo (trừ các nội dung liên quan đến đất đai, quy hoạch, xây dựng); văn thư - lưu trữ; </w:t>
      </w:r>
    </w:p>
    <w:p w14:paraId="5E4D7811" w14:textId="77777777" w:rsidR="00410B15" w:rsidRDefault="00410B15" w:rsidP="00207F0C">
      <w:pPr>
        <w:spacing w:after="120"/>
        <w:ind w:firstLine="720"/>
        <w:jc w:val="both"/>
        <w:rPr>
          <w:sz w:val="28"/>
          <w:szCs w:val="28"/>
        </w:rPr>
      </w:pPr>
      <w:r>
        <w:rPr>
          <w:sz w:val="28"/>
          <w:szCs w:val="28"/>
        </w:rPr>
        <w:t>- Theo dõi, tham mưu giải quyết tố cáo theo quy định của Luật Tố cáo; tiếp công dân thường xuyên tại trụ sở Ủy ban nhân dân tỉnh.</w:t>
      </w:r>
    </w:p>
    <w:p w14:paraId="5D0407C1" w14:textId="77777777" w:rsidR="00410B15" w:rsidRPr="00207F0C" w:rsidRDefault="00410B15" w:rsidP="00207F0C">
      <w:pPr>
        <w:spacing w:after="120"/>
        <w:ind w:firstLine="720"/>
        <w:jc w:val="both"/>
        <w:rPr>
          <w:b/>
          <w:bCs/>
          <w:sz w:val="28"/>
          <w:szCs w:val="28"/>
        </w:rPr>
      </w:pPr>
      <w:r w:rsidRPr="00207F0C">
        <w:rPr>
          <w:b/>
          <w:bCs/>
          <w:sz w:val="28"/>
          <w:szCs w:val="28"/>
        </w:rPr>
        <w:t>2. Ông Nguyễn Đình Tuấn - Phó Trưởng phòng (NC1):</w:t>
      </w:r>
    </w:p>
    <w:p w14:paraId="7EAA604F" w14:textId="77777777" w:rsidR="00410B15" w:rsidRDefault="00410B15" w:rsidP="00207F0C">
      <w:pPr>
        <w:spacing w:after="120"/>
        <w:ind w:firstLine="720"/>
        <w:jc w:val="both"/>
        <w:rPr>
          <w:sz w:val="28"/>
          <w:szCs w:val="28"/>
        </w:rPr>
      </w:pPr>
      <w:r>
        <w:rPr>
          <w:sz w:val="28"/>
          <w:szCs w:val="28"/>
        </w:rPr>
        <w:t>- Theo dõi, tham mưu tổng hợp về công tác chỉ đạo chung về kiểm soát thủ tục hành chính và tổ chức thực hiện cơ chế một cửa, một cửa liên thông trong giải quyết thủ tục hành chính;</w:t>
      </w:r>
    </w:p>
    <w:p w14:paraId="693DB7CC" w14:textId="77777777" w:rsidR="00410B15" w:rsidRDefault="00410B15" w:rsidP="00207F0C">
      <w:pPr>
        <w:spacing w:after="120"/>
        <w:ind w:firstLine="720"/>
        <w:jc w:val="both"/>
        <w:rPr>
          <w:sz w:val="28"/>
          <w:szCs w:val="28"/>
        </w:rPr>
      </w:pPr>
      <w:r>
        <w:rPr>
          <w:sz w:val="28"/>
          <w:szCs w:val="28"/>
        </w:rPr>
        <w:t>- Theo dõi, tham mưu tổng hợp về lĩnh vực Đề án 06/CP;</w:t>
      </w:r>
    </w:p>
    <w:p w14:paraId="7FC10C1C" w14:textId="77777777" w:rsidR="00410B15" w:rsidRDefault="00410B15" w:rsidP="00207F0C">
      <w:pPr>
        <w:spacing w:after="120"/>
        <w:ind w:firstLine="720"/>
        <w:jc w:val="both"/>
        <w:rPr>
          <w:sz w:val="28"/>
          <w:szCs w:val="28"/>
        </w:rPr>
      </w:pPr>
      <w:r>
        <w:rPr>
          <w:sz w:val="28"/>
          <w:szCs w:val="28"/>
        </w:rPr>
        <w:t>- Theo dõi, tham mưu tổng hợp việc kiểm soát thủ tục hành chính và cơ chế một cửa, một cửa liên thông tại các sở, ngành, địa phương: Kế hoạch và Đầu tư, Giao thông Vận tải, Tài nguyên và Môi trường, Tài chính, Khoa học và Công nghệ, Nội vụ, Tư pháp, Thanh tra tỉnh; Bảo hiểm Xã hội tỉnh; Công an tỉnh; thị xã: Hồng Lĩnh và các huyện: Kỳ Anh, Cẩm Xuyên, Can Lộc, Hương Sơn;</w:t>
      </w:r>
    </w:p>
    <w:p w14:paraId="2BFA89CE" w14:textId="77777777" w:rsidR="00410B15" w:rsidRDefault="00410B15" w:rsidP="00207F0C">
      <w:pPr>
        <w:spacing w:after="120"/>
        <w:ind w:firstLine="720"/>
        <w:jc w:val="both"/>
        <w:rPr>
          <w:sz w:val="28"/>
          <w:szCs w:val="28"/>
        </w:rPr>
      </w:pPr>
      <w:r>
        <w:rPr>
          <w:sz w:val="28"/>
          <w:szCs w:val="28"/>
        </w:rPr>
        <w:t>- Theo dõi, tham mưu xây dựng, vận hành Hệ thống thông tin báo cáo        của địa phương và phối hợp thực hiện tích hợp, kết nối, chia sẻ dữ liệu với hệ thống thông tin báo cáo Chính phủ (thực hiện tổng hợp chế độ báo cáo định kỳ quý, 6 tháng, năm và đột xuất khi có yêu cầu);</w:t>
      </w:r>
    </w:p>
    <w:p w14:paraId="45857296" w14:textId="77777777" w:rsidR="00410B15" w:rsidRDefault="00410B15" w:rsidP="00207F0C">
      <w:pPr>
        <w:spacing w:after="120"/>
        <w:ind w:firstLine="720"/>
        <w:jc w:val="both"/>
        <w:rPr>
          <w:sz w:val="28"/>
          <w:szCs w:val="28"/>
        </w:rPr>
      </w:pPr>
      <w:r>
        <w:rPr>
          <w:sz w:val="28"/>
          <w:szCs w:val="28"/>
        </w:rPr>
        <w:t>- Quản lý tài khoản quản trị cấp cao của tỉnh trên Nền tảng trao đổi định danh điện tử trên Cổng Dịch vụ công quốc gia (theo đơn vị phụ trách).</w:t>
      </w:r>
    </w:p>
    <w:p w14:paraId="2B89BAA9" w14:textId="77777777" w:rsidR="00410B15" w:rsidRPr="00207F0C" w:rsidRDefault="00410B15" w:rsidP="00207F0C">
      <w:pPr>
        <w:spacing w:after="120"/>
        <w:ind w:firstLine="720"/>
        <w:jc w:val="both"/>
        <w:rPr>
          <w:b/>
          <w:bCs/>
          <w:sz w:val="28"/>
          <w:szCs w:val="28"/>
        </w:rPr>
      </w:pPr>
      <w:r w:rsidRPr="00207F0C">
        <w:rPr>
          <w:b/>
          <w:bCs/>
          <w:sz w:val="28"/>
          <w:szCs w:val="28"/>
        </w:rPr>
        <w:t>3. Ông Nguyễn Hải Sơn - Phó Trưởng phòng (NC2):</w:t>
      </w:r>
    </w:p>
    <w:p w14:paraId="5DCABAE3" w14:textId="77777777" w:rsidR="00410B15" w:rsidRDefault="00410B15" w:rsidP="00207F0C">
      <w:pPr>
        <w:spacing w:after="120"/>
        <w:ind w:firstLine="720"/>
        <w:jc w:val="both"/>
        <w:rPr>
          <w:sz w:val="28"/>
          <w:szCs w:val="28"/>
        </w:rPr>
      </w:pPr>
      <w:r>
        <w:rPr>
          <w:sz w:val="28"/>
          <w:szCs w:val="28"/>
        </w:rPr>
        <w:t>- Theo dõi, tham mưu tổng hợp về công tác tổ chức bộ máy; biên chế, cán bộ, công chức, viên chức (bao gồm nội dung kỷ luật đối với cán bộ, công chức, viên chức; thẩm định, nhận xét, đánh giá, xếp loại tập thể và cá nhân lãnh đạo quản lý thuộc diện Ban Thường vụ Tỉnh ủy quản lý thuộc trách nhiệm của Ban Cán sự Đảng Ủy ban nhân dân tỉnh); những người hoạt động không chuyên trách ở cấp xã, thôn, tổ dân phố; chương trình phát triển nguồn nhân lực, xây dựng chính quyền; địa giới hành chính; công tác bầu cử đại biểu Quốc hội, bầu cử đại biểu Hội đồng nhân dân các cấp; Thi đua - Khen thưởng.</w:t>
      </w:r>
    </w:p>
    <w:p w14:paraId="457079F8" w14:textId="756A1D6D" w:rsidR="00410B15" w:rsidRPr="00207F0C" w:rsidRDefault="00410B15" w:rsidP="00207F0C">
      <w:pPr>
        <w:spacing w:after="120"/>
        <w:ind w:firstLine="720"/>
        <w:jc w:val="both"/>
        <w:rPr>
          <w:b/>
          <w:bCs/>
          <w:sz w:val="28"/>
          <w:szCs w:val="28"/>
        </w:rPr>
      </w:pPr>
      <w:r w:rsidRPr="00207F0C">
        <w:rPr>
          <w:b/>
          <w:bCs/>
          <w:sz w:val="28"/>
          <w:szCs w:val="28"/>
        </w:rPr>
        <w:t>4. Ông Nguyễn Văn Toàn - Chuyên viên (NC3):</w:t>
      </w:r>
    </w:p>
    <w:p w14:paraId="07040154" w14:textId="77777777" w:rsidR="00410B15" w:rsidRDefault="00410B15" w:rsidP="00207F0C">
      <w:pPr>
        <w:spacing w:after="120"/>
        <w:ind w:firstLine="720"/>
        <w:jc w:val="both"/>
        <w:rPr>
          <w:sz w:val="28"/>
          <w:szCs w:val="28"/>
        </w:rPr>
      </w:pPr>
      <w:r>
        <w:rPr>
          <w:sz w:val="28"/>
          <w:szCs w:val="28"/>
        </w:rPr>
        <w:t xml:space="preserve">- Theo dõi, tham mưu tổng hợp về các lĩnh vực: Hành chính tư pháp, bổ trợ tư pháp; kiểm tra, rà soát, hệ thống hóa văn bản; tuyên truyền, phổ biến giáo </w:t>
      </w:r>
      <w:r>
        <w:rPr>
          <w:sz w:val="28"/>
          <w:szCs w:val="28"/>
        </w:rPr>
        <w:lastRenderedPageBreak/>
        <w:t>dục pháp luật, theo dõi thi hành pháp luật, bồi thường nhà nước, trợ giúp pháp lý, cải cách tư pháp...; thi hành án; ngoại vụ và các hoạt động đối ngoại, đoàn ra, đoàn vào; phòng, chống tham nhũng;</w:t>
      </w:r>
    </w:p>
    <w:p w14:paraId="3FB3AC03" w14:textId="77777777" w:rsidR="00410B15" w:rsidRDefault="00410B15" w:rsidP="00207F0C">
      <w:pPr>
        <w:spacing w:after="120"/>
        <w:ind w:firstLine="720"/>
        <w:jc w:val="both"/>
        <w:rPr>
          <w:sz w:val="28"/>
          <w:szCs w:val="28"/>
        </w:rPr>
      </w:pPr>
      <w:r>
        <w:rPr>
          <w:sz w:val="28"/>
          <w:szCs w:val="28"/>
        </w:rPr>
        <w:t>- Theo dõi, tham mưu tổng hợp về công tác phối hợp với Viện Kiểm sát nhân dân tỉnh, Tòa án nhân dân tỉnh, Ủy ban Kiểm tra Tỉnh ủy, Ban Nội chính Tỉnh ủy.</w:t>
      </w:r>
    </w:p>
    <w:p w14:paraId="6ADAC747" w14:textId="77777777" w:rsidR="00410B15" w:rsidRPr="00207F0C" w:rsidRDefault="00410B15" w:rsidP="00207F0C">
      <w:pPr>
        <w:spacing w:after="120"/>
        <w:ind w:firstLine="720"/>
        <w:jc w:val="both"/>
        <w:rPr>
          <w:b/>
          <w:bCs/>
          <w:sz w:val="28"/>
          <w:szCs w:val="28"/>
        </w:rPr>
      </w:pPr>
      <w:r w:rsidRPr="00207F0C">
        <w:rPr>
          <w:b/>
          <w:bCs/>
          <w:sz w:val="28"/>
          <w:szCs w:val="28"/>
        </w:rPr>
        <w:t>5. Ông Mai Thanh Bình - Chuyên viên (NC4):</w:t>
      </w:r>
    </w:p>
    <w:p w14:paraId="661BE6FA" w14:textId="77777777" w:rsidR="00410B15" w:rsidRDefault="00410B15" w:rsidP="00207F0C">
      <w:pPr>
        <w:spacing w:after="120"/>
        <w:ind w:firstLine="720"/>
        <w:jc w:val="both"/>
        <w:rPr>
          <w:sz w:val="28"/>
          <w:szCs w:val="28"/>
        </w:rPr>
      </w:pPr>
      <w:r>
        <w:rPr>
          <w:sz w:val="28"/>
          <w:szCs w:val="28"/>
        </w:rPr>
        <w:t xml:space="preserve">- Theo dõi, tham mưu tổng hợp về lĩnh vực Cải cách hành chính; </w:t>
      </w:r>
    </w:p>
    <w:p w14:paraId="5778EC25" w14:textId="77777777" w:rsidR="00410B15" w:rsidRDefault="00410B15" w:rsidP="00207F0C">
      <w:pPr>
        <w:spacing w:after="120"/>
        <w:ind w:firstLine="720"/>
        <w:jc w:val="both"/>
        <w:rPr>
          <w:sz w:val="28"/>
          <w:szCs w:val="28"/>
        </w:rPr>
      </w:pPr>
      <w:r>
        <w:rPr>
          <w:sz w:val="28"/>
          <w:szCs w:val="28"/>
        </w:rPr>
        <w:t>- Theo dõi, tham mưu tổng hợp việc kiểm soát thủ tục hành chính và cơ chế một cửa, một cửa liên thông tại các sở, ngành, địa phương: Nông nghiệp và Phát triển nông thôn, Công Thương, Xây dựng, Y tế, Giáo dục và Đào tạo, Ngoại vụ, Lao động - Thương binh và Xã hội, Văn hóa, Thể thao và Du lịch, Thông tin và Truyền thông, Ban Quản lý Khu kinh tế tỉnh; Kho bạc Nhà nước, Hải quan tỉnh, Cục Thuế tỉnh, Ngân hàng Nhà nước; thành phố Hà Tĩnh và các huyện: Thạch Hà, Hương Khê, Đức Thọ, Vũ Quang, Lộc Hà, Nghi Xuân, thị xã Kỳ Anh,;</w:t>
      </w:r>
    </w:p>
    <w:p w14:paraId="550833C9" w14:textId="77777777" w:rsidR="00410B15" w:rsidRDefault="00410B15" w:rsidP="00207F0C">
      <w:pPr>
        <w:spacing w:after="120"/>
        <w:ind w:firstLine="720"/>
        <w:jc w:val="both"/>
        <w:rPr>
          <w:sz w:val="28"/>
          <w:szCs w:val="28"/>
        </w:rPr>
      </w:pPr>
      <w:r>
        <w:rPr>
          <w:sz w:val="28"/>
          <w:szCs w:val="28"/>
        </w:rPr>
        <w:t>- Theo dõi, tham mưu xây dựng, vận hành Hệ thống thông tin báo cáo của địa phương và phối hợp thực hiện tích hợp, kết nối, chia sẻ dữ liệu với hệ thống thông tin báo cáo Chính phủ (thực hiện tổng hợp chế độ báo cáo định kỳ hàng tháng);</w:t>
      </w:r>
    </w:p>
    <w:p w14:paraId="36B798E3" w14:textId="77777777" w:rsidR="00410B15" w:rsidRDefault="00410B15" w:rsidP="00207F0C">
      <w:pPr>
        <w:spacing w:after="120"/>
        <w:ind w:firstLine="720"/>
        <w:jc w:val="both"/>
        <w:rPr>
          <w:sz w:val="28"/>
          <w:szCs w:val="28"/>
        </w:rPr>
      </w:pPr>
      <w:r>
        <w:rPr>
          <w:sz w:val="28"/>
          <w:szCs w:val="28"/>
        </w:rPr>
        <w:t>- Quản lý tài khoản quản trị cấp cao của tỉnh trên Nền tảng trao đổi định danh điện tử trên Cổng Dịch vụ công quốc gia (theo đơn vị phụ trách).</w:t>
      </w:r>
    </w:p>
    <w:p w14:paraId="00421852" w14:textId="77777777" w:rsidR="00E15BC8" w:rsidRPr="00A428AC" w:rsidRDefault="00CD745A" w:rsidP="0087312E">
      <w:pPr>
        <w:spacing w:before="60" w:after="60"/>
        <w:ind w:left="720"/>
        <w:jc w:val="both"/>
        <w:rPr>
          <w:b/>
          <w:bCs/>
          <w:spacing w:val="2"/>
          <w:sz w:val="28"/>
          <w:szCs w:val="28"/>
        </w:rPr>
      </w:pPr>
      <w:r w:rsidRPr="00A428AC">
        <w:rPr>
          <w:b/>
          <w:bCs/>
          <w:sz w:val="28"/>
          <w:szCs w:val="28"/>
        </w:rPr>
        <w:t>IV</w:t>
      </w:r>
      <w:r w:rsidR="00E15BC8" w:rsidRPr="00A428AC">
        <w:rPr>
          <w:b/>
          <w:bCs/>
          <w:sz w:val="28"/>
          <w:szCs w:val="28"/>
        </w:rPr>
        <w:t xml:space="preserve">. Phòng </w:t>
      </w:r>
      <w:r w:rsidR="00E15BC8" w:rsidRPr="00A428AC">
        <w:rPr>
          <w:b/>
          <w:bCs/>
          <w:spacing w:val="2"/>
          <w:sz w:val="28"/>
          <w:szCs w:val="28"/>
        </w:rPr>
        <w:t xml:space="preserve">Nông nghiệp </w:t>
      </w:r>
      <w:r w:rsidR="00E15BC8" w:rsidRPr="00A428AC">
        <w:rPr>
          <w:bCs/>
          <w:spacing w:val="2"/>
          <w:sz w:val="28"/>
          <w:szCs w:val="28"/>
        </w:rPr>
        <w:t>-</w:t>
      </w:r>
      <w:r w:rsidR="00E15BC8" w:rsidRPr="00A428AC">
        <w:rPr>
          <w:b/>
          <w:bCs/>
          <w:spacing w:val="2"/>
          <w:sz w:val="28"/>
          <w:szCs w:val="28"/>
        </w:rPr>
        <w:t xml:space="preserve"> Tài nguyên Môi trường</w:t>
      </w:r>
    </w:p>
    <w:p w14:paraId="1A55D038" w14:textId="77777777" w:rsidR="00C103F1" w:rsidRPr="00A428AC" w:rsidRDefault="00C103F1" w:rsidP="0087312E">
      <w:pPr>
        <w:spacing w:before="60" w:after="60"/>
        <w:ind w:firstLine="720"/>
        <w:jc w:val="both"/>
        <w:rPr>
          <w:b/>
          <w:sz w:val="28"/>
          <w:szCs w:val="28"/>
        </w:rPr>
      </w:pPr>
      <w:r w:rsidRPr="00A428AC">
        <w:rPr>
          <w:b/>
          <w:sz w:val="28"/>
          <w:szCs w:val="28"/>
        </w:rPr>
        <w:t>1. Ông Lê Văn Sơn - Trưởng phòng (NL):</w:t>
      </w:r>
    </w:p>
    <w:p w14:paraId="6921C08B" w14:textId="4D80BC76" w:rsidR="00C103F1" w:rsidRPr="00A428AC" w:rsidRDefault="00B82A69" w:rsidP="0087312E">
      <w:pPr>
        <w:spacing w:before="60" w:after="60"/>
        <w:ind w:firstLine="720"/>
        <w:jc w:val="both"/>
        <w:rPr>
          <w:sz w:val="28"/>
          <w:szCs w:val="28"/>
        </w:rPr>
      </w:pPr>
      <w:r w:rsidRPr="00A428AC">
        <w:rPr>
          <w:sz w:val="28"/>
          <w:szCs w:val="28"/>
        </w:rPr>
        <w:t>- Phụ trách chung, chịu trách nhiệm trước Chánh Văn phòng và Phó Chánh Văn phòng phụ trách lĩnh v</w:t>
      </w:r>
      <w:r w:rsidR="00516ADA" w:rsidRPr="00A428AC">
        <w:rPr>
          <w:sz w:val="28"/>
          <w:szCs w:val="28"/>
        </w:rPr>
        <w:t xml:space="preserve">ực về hoạt động của đơn vị mình. </w:t>
      </w:r>
      <w:r w:rsidR="008F36F4" w:rsidRPr="00A428AC">
        <w:rPr>
          <w:sz w:val="28"/>
          <w:szCs w:val="28"/>
        </w:rPr>
        <w:t>C</w:t>
      </w:r>
      <w:r w:rsidR="00C103F1" w:rsidRPr="00A428AC">
        <w:rPr>
          <w:sz w:val="28"/>
          <w:szCs w:val="28"/>
        </w:rPr>
        <w:t xml:space="preserve">hủ trì, xây dựng </w:t>
      </w:r>
      <w:r w:rsidR="00516ADA" w:rsidRPr="00A428AC">
        <w:rPr>
          <w:sz w:val="28"/>
          <w:szCs w:val="28"/>
        </w:rPr>
        <w:t xml:space="preserve">   </w:t>
      </w:r>
      <w:r w:rsidR="00C103F1" w:rsidRPr="00A428AC">
        <w:rPr>
          <w:sz w:val="28"/>
          <w:szCs w:val="28"/>
        </w:rPr>
        <w:t xml:space="preserve">kế hoạch, tổng hợp báo cáo hoạt động </w:t>
      </w:r>
      <w:r w:rsidR="0027476D">
        <w:rPr>
          <w:sz w:val="28"/>
          <w:szCs w:val="28"/>
        </w:rPr>
        <w:t xml:space="preserve">hàng tuần, </w:t>
      </w:r>
      <w:r w:rsidR="00C103F1" w:rsidRPr="00A428AC">
        <w:rPr>
          <w:sz w:val="28"/>
          <w:szCs w:val="28"/>
        </w:rPr>
        <w:t>hàng tháng, quý</w:t>
      </w:r>
      <w:r w:rsidR="003F0587" w:rsidRPr="00A428AC">
        <w:rPr>
          <w:sz w:val="28"/>
          <w:szCs w:val="28"/>
        </w:rPr>
        <w:t>, 6 tháng, năm và đột xuất của P</w:t>
      </w:r>
      <w:r w:rsidR="00C103F1" w:rsidRPr="00A428AC">
        <w:rPr>
          <w:sz w:val="28"/>
          <w:szCs w:val="28"/>
        </w:rPr>
        <w:t>hòng Nông</w:t>
      </w:r>
      <w:r w:rsidR="002930EC" w:rsidRPr="00A428AC">
        <w:rPr>
          <w:sz w:val="28"/>
          <w:szCs w:val="28"/>
        </w:rPr>
        <w:t xml:space="preserve"> nghiệp - Tài nguyên Môi trường;</w:t>
      </w:r>
    </w:p>
    <w:p w14:paraId="259F80C7" w14:textId="0E42DE1C" w:rsidR="008B155A" w:rsidRPr="00A428AC" w:rsidRDefault="00B27A02" w:rsidP="0087312E">
      <w:pPr>
        <w:spacing w:before="60" w:after="60"/>
        <w:ind w:firstLine="720"/>
        <w:jc w:val="both"/>
        <w:rPr>
          <w:spacing w:val="-4"/>
          <w:sz w:val="28"/>
          <w:szCs w:val="28"/>
        </w:rPr>
      </w:pPr>
      <w:r w:rsidRPr="00A428AC">
        <w:rPr>
          <w:spacing w:val="-4"/>
          <w:sz w:val="28"/>
          <w:szCs w:val="28"/>
        </w:rPr>
        <w:t>- T</w:t>
      </w:r>
      <w:r w:rsidR="008B155A" w:rsidRPr="00A428AC">
        <w:rPr>
          <w:spacing w:val="-4"/>
          <w:sz w:val="28"/>
          <w:szCs w:val="28"/>
        </w:rPr>
        <w:t xml:space="preserve">heo dõi, tham mưu </w:t>
      </w:r>
      <w:r w:rsidR="003B4D19" w:rsidRPr="00A428AC">
        <w:rPr>
          <w:spacing w:val="-4"/>
          <w:sz w:val="28"/>
          <w:szCs w:val="28"/>
        </w:rPr>
        <w:t xml:space="preserve">tổng hợp </w:t>
      </w:r>
      <w:r w:rsidR="00664A71" w:rsidRPr="00A428AC">
        <w:rPr>
          <w:spacing w:val="-4"/>
          <w:sz w:val="28"/>
          <w:szCs w:val="28"/>
        </w:rPr>
        <w:t xml:space="preserve">về </w:t>
      </w:r>
      <w:r w:rsidR="008B155A" w:rsidRPr="00A428AC">
        <w:rPr>
          <w:spacing w:val="-4"/>
          <w:sz w:val="28"/>
          <w:szCs w:val="28"/>
        </w:rPr>
        <w:t xml:space="preserve">các lĩnh vực: </w:t>
      </w:r>
      <w:r w:rsidR="005B53EF" w:rsidRPr="00A428AC">
        <w:rPr>
          <w:sz w:val="28"/>
          <w:szCs w:val="28"/>
        </w:rPr>
        <w:t xml:space="preserve">Quản lý đất đai, chính sách về đất đai, bồi thường, hỗ trợ và tái định cư; giá đất hàng năm; công tác bồi thường, giải tỏa, tái định cư đối với các dự án được phân công; </w:t>
      </w:r>
      <w:r w:rsidR="008B155A" w:rsidRPr="00A428AC">
        <w:rPr>
          <w:sz w:val="28"/>
          <w:szCs w:val="28"/>
        </w:rPr>
        <w:t>đo đạc, bản đồ;</w:t>
      </w:r>
      <w:r w:rsidR="005B53EF" w:rsidRPr="00A428AC">
        <w:rPr>
          <w:sz w:val="28"/>
          <w:szCs w:val="28"/>
        </w:rPr>
        <w:t xml:space="preserve"> </w:t>
      </w:r>
      <w:r w:rsidR="008B155A" w:rsidRPr="00A428AC">
        <w:rPr>
          <w:sz w:val="28"/>
          <w:szCs w:val="28"/>
        </w:rPr>
        <w:t>viễn thám, công tác giải quyết đơn thư lĩnh vực đất đai;</w:t>
      </w:r>
      <w:r w:rsidR="005B53EF" w:rsidRPr="00A428AC">
        <w:rPr>
          <w:sz w:val="28"/>
          <w:szCs w:val="28"/>
        </w:rPr>
        <w:t xml:space="preserve"> quản lý tài nguyên, khoáng sản</w:t>
      </w:r>
      <w:r w:rsidR="008B155A" w:rsidRPr="00A428AC">
        <w:rPr>
          <w:sz w:val="28"/>
          <w:szCs w:val="28"/>
        </w:rPr>
        <w:t>.</w:t>
      </w:r>
    </w:p>
    <w:p w14:paraId="731C1D25" w14:textId="77777777" w:rsidR="008B155A" w:rsidRPr="00A428AC" w:rsidRDefault="008B155A" w:rsidP="0087312E">
      <w:pPr>
        <w:spacing w:before="60" w:after="60"/>
        <w:ind w:firstLine="720"/>
        <w:jc w:val="both"/>
        <w:rPr>
          <w:b/>
          <w:sz w:val="28"/>
          <w:szCs w:val="28"/>
        </w:rPr>
      </w:pPr>
      <w:r w:rsidRPr="00A428AC">
        <w:rPr>
          <w:b/>
          <w:sz w:val="28"/>
          <w:szCs w:val="28"/>
        </w:rPr>
        <w:t>2. Ông Nguyễn Mạnh Hà - Phó Trưởng phòng (NL</w:t>
      </w:r>
      <w:r w:rsidRPr="00A428AC">
        <w:rPr>
          <w:b/>
          <w:sz w:val="28"/>
          <w:szCs w:val="28"/>
          <w:vertAlign w:val="subscript"/>
        </w:rPr>
        <w:t>3</w:t>
      </w:r>
      <w:r w:rsidRPr="00A428AC">
        <w:rPr>
          <w:b/>
          <w:sz w:val="28"/>
          <w:szCs w:val="28"/>
        </w:rPr>
        <w:t>):</w:t>
      </w:r>
    </w:p>
    <w:p w14:paraId="1896FFE4" w14:textId="364FA32D" w:rsidR="008B155A" w:rsidRPr="00A428AC" w:rsidRDefault="00127E70" w:rsidP="0087312E">
      <w:pPr>
        <w:spacing w:before="60" w:after="60"/>
        <w:ind w:firstLine="720"/>
        <w:jc w:val="both"/>
        <w:rPr>
          <w:sz w:val="28"/>
          <w:szCs w:val="28"/>
        </w:rPr>
      </w:pPr>
      <w:r w:rsidRPr="00A428AC">
        <w:rPr>
          <w:sz w:val="28"/>
          <w:szCs w:val="28"/>
        </w:rPr>
        <w:t xml:space="preserve">- </w:t>
      </w:r>
      <w:r w:rsidR="008B155A" w:rsidRPr="00A428AC">
        <w:rPr>
          <w:sz w:val="28"/>
          <w:szCs w:val="28"/>
        </w:rPr>
        <w:t xml:space="preserve">Theo dõi, tham mưu </w:t>
      </w:r>
      <w:r w:rsidR="003B4D19" w:rsidRPr="00A428AC">
        <w:rPr>
          <w:spacing w:val="-4"/>
          <w:sz w:val="28"/>
          <w:szCs w:val="28"/>
        </w:rPr>
        <w:t xml:space="preserve">tổng hợp </w:t>
      </w:r>
      <w:r w:rsidR="00664A71" w:rsidRPr="00A428AC">
        <w:rPr>
          <w:spacing w:val="-4"/>
          <w:sz w:val="28"/>
          <w:szCs w:val="28"/>
        </w:rPr>
        <w:t xml:space="preserve">về </w:t>
      </w:r>
      <w:r w:rsidR="008B155A" w:rsidRPr="00A428AC">
        <w:rPr>
          <w:sz w:val="28"/>
          <w:szCs w:val="28"/>
        </w:rPr>
        <w:t xml:space="preserve">các lĩnh vực: </w:t>
      </w:r>
      <w:r w:rsidR="004E0A66" w:rsidRPr="00A428AC">
        <w:rPr>
          <w:sz w:val="28"/>
          <w:szCs w:val="28"/>
        </w:rPr>
        <w:t>Dân tộc, miền núi; theo dõi Chương trình phát triển KT</w:t>
      </w:r>
      <w:r w:rsidR="005B53EF" w:rsidRPr="00A428AC">
        <w:rPr>
          <w:sz w:val="28"/>
          <w:szCs w:val="28"/>
        </w:rPr>
        <w:t>-</w:t>
      </w:r>
      <w:r w:rsidR="004E0A66" w:rsidRPr="00A428AC">
        <w:rPr>
          <w:sz w:val="28"/>
          <w:szCs w:val="28"/>
        </w:rPr>
        <w:t>XH vùng đồng bào Dân tộc và Miền núi</w:t>
      </w:r>
      <w:r w:rsidR="008B155A" w:rsidRPr="00A428AC">
        <w:rPr>
          <w:sz w:val="28"/>
          <w:szCs w:val="28"/>
        </w:rPr>
        <w:t>; Thủy sản</w:t>
      </w:r>
      <w:r w:rsidR="00A53FFD" w:rsidRPr="00A428AC">
        <w:rPr>
          <w:sz w:val="28"/>
          <w:szCs w:val="28"/>
        </w:rPr>
        <w:t>, công tác phòng, chống dịch bệnh thuỷ sản</w:t>
      </w:r>
      <w:r w:rsidR="008B155A" w:rsidRPr="00A428AC">
        <w:rPr>
          <w:sz w:val="28"/>
          <w:szCs w:val="28"/>
        </w:rPr>
        <w:t>; Diêm nghiệp; Nước sạch và vệ sinh môi trường nông t</w:t>
      </w:r>
      <w:r w:rsidR="003F0587" w:rsidRPr="00A428AC">
        <w:rPr>
          <w:sz w:val="28"/>
          <w:szCs w:val="28"/>
        </w:rPr>
        <w:t xml:space="preserve">hôn; </w:t>
      </w:r>
      <w:r w:rsidR="00860069" w:rsidRPr="00A428AC">
        <w:rPr>
          <w:sz w:val="28"/>
          <w:szCs w:val="28"/>
        </w:rPr>
        <w:t>môi trường, xử lý rác thải; Kinh tế tập thể.</w:t>
      </w:r>
    </w:p>
    <w:p w14:paraId="73E39395" w14:textId="3B054121" w:rsidR="008B155A" w:rsidRPr="00A428AC" w:rsidRDefault="008B155A" w:rsidP="0087312E">
      <w:pPr>
        <w:spacing w:before="60" w:after="60"/>
        <w:ind w:firstLine="720"/>
        <w:jc w:val="both"/>
        <w:rPr>
          <w:b/>
          <w:sz w:val="28"/>
          <w:szCs w:val="28"/>
        </w:rPr>
      </w:pPr>
      <w:r w:rsidRPr="00A428AC">
        <w:rPr>
          <w:b/>
          <w:sz w:val="28"/>
          <w:szCs w:val="28"/>
        </w:rPr>
        <w:t>3. Ông Lê Văn Sơn (B) - Chuyên viên chính (NL</w:t>
      </w:r>
      <w:r w:rsidRPr="00A428AC">
        <w:rPr>
          <w:b/>
          <w:sz w:val="28"/>
          <w:szCs w:val="28"/>
          <w:vertAlign w:val="subscript"/>
        </w:rPr>
        <w:t>1</w:t>
      </w:r>
      <w:r w:rsidRPr="00A428AC">
        <w:rPr>
          <w:b/>
          <w:sz w:val="28"/>
          <w:szCs w:val="28"/>
        </w:rPr>
        <w:t>):</w:t>
      </w:r>
    </w:p>
    <w:p w14:paraId="7CA1BF73" w14:textId="755D6F71" w:rsidR="008B155A" w:rsidRPr="00A428AC" w:rsidRDefault="00127E70" w:rsidP="0087312E">
      <w:pPr>
        <w:spacing w:before="60" w:after="60"/>
        <w:ind w:firstLine="720"/>
        <w:jc w:val="both"/>
        <w:rPr>
          <w:sz w:val="28"/>
          <w:szCs w:val="28"/>
        </w:rPr>
      </w:pPr>
      <w:r w:rsidRPr="00A428AC">
        <w:rPr>
          <w:sz w:val="28"/>
          <w:szCs w:val="28"/>
        </w:rPr>
        <w:lastRenderedPageBreak/>
        <w:t xml:space="preserve">- </w:t>
      </w:r>
      <w:r w:rsidR="008B155A" w:rsidRPr="00A428AC">
        <w:rPr>
          <w:sz w:val="28"/>
          <w:szCs w:val="28"/>
        </w:rPr>
        <w:t xml:space="preserve">Theo dõi, tham mưu </w:t>
      </w:r>
      <w:r w:rsidR="003B4D19" w:rsidRPr="00A428AC">
        <w:rPr>
          <w:spacing w:val="-4"/>
          <w:sz w:val="28"/>
          <w:szCs w:val="28"/>
        </w:rPr>
        <w:t xml:space="preserve">tổng hợp </w:t>
      </w:r>
      <w:r w:rsidR="00664A71" w:rsidRPr="00A428AC">
        <w:rPr>
          <w:spacing w:val="-4"/>
          <w:sz w:val="28"/>
          <w:szCs w:val="28"/>
        </w:rPr>
        <w:t xml:space="preserve">về </w:t>
      </w:r>
      <w:r w:rsidR="008B155A" w:rsidRPr="00A428AC">
        <w:rPr>
          <w:sz w:val="28"/>
          <w:szCs w:val="28"/>
        </w:rPr>
        <w:t>các lĩnh vực: Thuỷ lợi, đê điều; Phòng, chống thiên tai và Tìm kiếm cứu nạn; biến đổi khí hậu, biển, hải đảo; khí tượng thuỷ văn; tài nguyên nước.</w:t>
      </w:r>
    </w:p>
    <w:p w14:paraId="643A9696" w14:textId="77777777" w:rsidR="008B155A" w:rsidRPr="00A428AC" w:rsidRDefault="008B155A" w:rsidP="0087312E">
      <w:pPr>
        <w:spacing w:before="60" w:after="60"/>
        <w:ind w:firstLine="720"/>
        <w:jc w:val="both"/>
        <w:rPr>
          <w:b/>
          <w:sz w:val="28"/>
          <w:szCs w:val="28"/>
        </w:rPr>
      </w:pPr>
      <w:r w:rsidRPr="00A428AC">
        <w:rPr>
          <w:b/>
          <w:sz w:val="28"/>
          <w:szCs w:val="28"/>
        </w:rPr>
        <w:t>4. Ông Nguyễn Hồng Lĩnh - Chuyên viên (NL</w:t>
      </w:r>
      <w:r w:rsidRPr="00A428AC">
        <w:rPr>
          <w:b/>
          <w:sz w:val="28"/>
          <w:szCs w:val="28"/>
          <w:vertAlign w:val="subscript"/>
        </w:rPr>
        <w:t>4</w:t>
      </w:r>
      <w:r w:rsidRPr="00A428AC">
        <w:rPr>
          <w:b/>
          <w:sz w:val="28"/>
          <w:szCs w:val="28"/>
        </w:rPr>
        <w:t xml:space="preserve">): </w:t>
      </w:r>
    </w:p>
    <w:p w14:paraId="36AFE36A" w14:textId="717D4515" w:rsidR="008B155A" w:rsidRPr="00A428AC" w:rsidRDefault="00127E70" w:rsidP="0087312E">
      <w:pPr>
        <w:spacing w:before="60" w:after="60"/>
        <w:ind w:firstLine="720"/>
        <w:jc w:val="both"/>
        <w:rPr>
          <w:sz w:val="28"/>
          <w:szCs w:val="28"/>
        </w:rPr>
      </w:pPr>
      <w:r w:rsidRPr="00A428AC">
        <w:rPr>
          <w:sz w:val="28"/>
          <w:szCs w:val="28"/>
        </w:rPr>
        <w:t xml:space="preserve">- </w:t>
      </w:r>
      <w:r w:rsidR="008B155A" w:rsidRPr="00A428AC">
        <w:rPr>
          <w:sz w:val="28"/>
          <w:szCs w:val="28"/>
        </w:rPr>
        <w:t xml:space="preserve">Theo dõi, tham mưu </w:t>
      </w:r>
      <w:r w:rsidR="003B4D19" w:rsidRPr="00A428AC">
        <w:rPr>
          <w:spacing w:val="-4"/>
          <w:sz w:val="28"/>
          <w:szCs w:val="28"/>
        </w:rPr>
        <w:t xml:space="preserve">tổng hợp </w:t>
      </w:r>
      <w:r w:rsidR="00664A71" w:rsidRPr="00A428AC">
        <w:rPr>
          <w:spacing w:val="-4"/>
          <w:sz w:val="28"/>
          <w:szCs w:val="28"/>
        </w:rPr>
        <w:t xml:space="preserve">về </w:t>
      </w:r>
      <w:r w:rsidR="008B155A" w:rsidRPr="00A428AC">
        <w:rPr>
          <w:sz w:val="28"/>
          <w:szCs w:val="28"/>
        </w:rPr>
        <w:t xml:space="preserve">các lĩnh vực: Lâm nghiệp, kiểm lâm; </w:t>
      </w:r>
      <w:r w:rsidR="00A53FFD" w:rsidRPr="00A428AC">
        <w:rPr>
          <w:sz w:val="28"/>
          <w:szCs w:val="28"/>
        </w:rPr>
        <w:t xml:space="preserve">công tác phòng, chống cháy rừng; bảo tồn, </w:t>
      </w:r>
      <w:r w:rsidR="008B155A" w:rsidRPr="00A428AC">
        <w:rPr>
          <w:sz w:val="28"/>
          <w:szCs w:val="28"/>
        </w:rPr>
        <w:t>đa dạng sinh học.</w:t>
      </w:r>
    </w:p>
    <w:p w14:paraId="14B43B11" w14:textId="77777777" w:rsidR="008B155A" w:rsidRPr="00A428AC" w:rsidRDefault="008B155A" w:rsidP="0087312E">
      <w:pPr>
        <w:spacing w:before="60" w:after="60"/>
        <w:ind w:firstLine="720"/>
        <w:jc w:val="both"/>
        <w:rPr>
          <w:b/>
          <w:sz w:val="28"/>
          <w:szCs w:val="28"/>
        </w:rPr>
      </w:pPr>
      <w:r w:rsidRPr="00A428AC">
        <w:rPr>
          <w:b/>
          <w:sz w:val="28"/>
          <w:szCs w:val="28"/>
        </w:rPr>
        <w:t>5. Ông Lê Trọng Kim - Chuyên viên chính (NL</w:t>
      </w:r>
      <w:r w:rsidRPr="00A428AC">
        <w:rPr>
          <w:b/>
          <w:sz w:val="28"/>
          <w:szCs w:val="28"/>
        </w:rPr>
        <w:softHyphen/>
      </w:r>
      <w:r w:rsidRPr="00A428AC">
        <w:rPr>
          <w:b/>
          <w:sz w:val="28"/>
          <w:szCs w:val="28"/>
          <w:vertAlign w:val="subscript"/>
        </w:rPr>
        <w:t>5</w:t>
      </w:r>
      <w:r w:rsidRPr="00A428AC">
        <w:rPr>
          <w:b/>
          <w:sz w:val="28"/>
          <w:szCs w:val="28"/>
        </w:rPr>
        <w:t xml:space="preserve">): </w:t>
      </w:r>
    </w:p>
    <w:p w14:paraId="614AC1AE" w14:textId="32A9E2A7" w:rsidR="008B155A" w:rsidRPr="00A428AC" w:rsidRDefault="00127E70" w:rsidP="0087312E">
      <w:pPr>
        <w:spacing w:before="60" w:after="60"/>
        <w:ind w:firstLine="720"/>
        <w:jc w:val="both"/>
        <w:rPr>
          <w:sz w:val="28"/>
          <w:szCs w:val="28"/>
        </w:rPr>
      </w:pPr>
      <w:r w:rsidRPr="00A428AC">
        <w:rPr>
          <w:sz w:val="28"/>
          <w:szCs w:val="28"/>
        </w:rPr>
        <w:t xml:space="preserve">- </w:t>
      </w:r>
      <w:r w:rsidR="008B155A" w:rsidRPr="00A428AC">
        <w:rPr>
          <w:sz w:val="28"/>
          <w:szCs w:val="28"/>
        </w:rPr>
        <w:t xml:space="preserve">Theo dõi, tham mưu </w:t>
      </w:r>
      <w:r w:rsidR="003D2B3B" w:rsidRPr="00A428AC">
        <w:rPr>
          <w:spacing w:val="-4"/>
          <w:sz w:val="28"/>
          <w:szCs w:val="28"/>
        </w:rPr>
        <w:t xml:space="preserve">tổng hợp </w:t>
      </w:r>
      <w:r w:rsidR="00C60AA6" w:rsidRPr="00A428AC">
        <w:rPr>
          <w:spacing w:val="-4"/>
          <w:sz w:val="28"/>
          <w:szCs w:val="28"/>
        </w:rPr>
        <w:t xml:space="preserve">về </w:t>
      </w:r>
      <w:r w:rsidR="008B155A" w:rsidRPr="00A428AC">
        <w:rPr>
          <w:sz w:val="28"/>
          <w:szCs w:val="28"/>
        </w:rPr>
        <w:t xml:space="preserve">các lĩnh vực: </w:t>
      </w:r>
      <w:r w:rsidR="008B155A" w:rsidRPr="00A428AC">
        <w:rPr>
          <w:spacing w:val="-4"/>
          <w:sz w:val="28"/>
          <w:szCs w:val="28"/>
        </w:rPr>
        <w:t xml:space="preserve">Nông nghiệp (chăn nuôi, </w:t>
      </w:r>
      <w:r w:rsidR="00C76F06">
        <w:rPr>
          <w:spacing w:val="-4"/>
          <w:sz w:val="28"/>
          <w:szCs w:val="28"/>
        </w:rPr>
        <w:t xml:space="preserve">  </w:t>
      </w:r>
      <w:r w:rsidR="00662496" w:rsidRPr="00A428AC">
        <w:rPr>
          <w:spacing w:val="-4"/>
          <w:sz w:val="28"/>
          <w:szCs w:val="28"/>
        </w:rPr>
        <w:t>thú y</w:t>
      </w:r>
      <w:r w:rsidRPr="00A428AC">
        <w:rPr>
          <w:spacing w:val="-4"/>
          <w:sz w:val="28"/>
          <w:szCs w:val="28"/>
        </w:rPr>
        <w:t xml:space="preserve">, </w:t>
      </w:r>
      <w:r w:rsidR="00A53FFD" w:rsidRPr="00A428AC">
        <w:rPr>
          <w:spacing w:val="-4"/>
          <w:sz w:val="28"/>
          <w:szCs w:val="28"/>
        </w:rPr>
        <w:t>trồng trọt</w:t>
      </w:r>
      <w:r w:rsidR="008B155A" w:rsidRPr="00A428AC">
        <w:rPr>
          <w:spacing w:val="-4"/>
          <w:sz w:val="28"/>
          <w:szCs w:val="28"/>
        </w:rPr>
        <w:t xml:space="preserve">; </w:t>
      </w:r>
      <w:r w:rsidR="00A53FFD" w:rsidRPr="00A428AC">
        <w:rPr>
          <w:sz w:val="28"/>
          <w:szCs w:val="28"/>
        </w:rPr>
        <w:t xml:space="preserve">công tác phòng, chống dịch bệnh gia súc, gia cầm); </w:t>
      </w:r>
      <w:r w:rsidR="008B155A" w:rsidRPr="00A428AC">
        <w:rPr>
          <w:sz w:val="28"/>
          <w:szCs w:val="28"/>
        </w:rPr>
        <w:t>Phát triển nông thôn; Chương trình MTQG xây dựng nông thôn mới, Chương trình OCOP; làng nghề.</w:t>
      </w:r>
    </w:p>
    <w:p w14:paraId="2F853D6A" w14:textId="77777777" w:rsidR="00C5574B" w:rsidRPr="00A428AC" w:rsidRDefault="00CD745A" w:rsidP="0087312E">
      <w:pPr>
        <w:spacing w:before="60" w:after="60"/>
        <w:ind w:firstLine="720"/>
        <w:jc w:val="both"/>
        <w:rPr>
          <w:sz w:val="28"/>
          <w:szCs w:val="28"/>
        </w:rPr>
      </w:pPr>
      <w:r w:rsidRPr="00A428AC">
        <w:rPr>
          <w:b/>
          <w:bCs/>
          <w:spacing w:val="2"/>
          <w:sz w:val="28"/>
          <w:szCs w:val="28"/>
        </w:rPr>
        <w:t>V</w:t>
      </w:r>
      <w:r w:rsidR="00E15BC8" w:rsidRPr="00A428AC">
        <w:rPr>
          <w:b/>
          <w:bCs/>
          <w:spacing w:val="2"/>
          <w:sz w:val="28"/>
          <w:szCs w:val="28"/>
        </w:rPr>
        <w:t xml:space="preserve">. </w:t>
      </w:r>
      <w:r w:rsidR="00E15BC8" w:rsidRPr="00A428AC">
        <w:rPr>
          <w:b/>
          <w:bCs/>
          <w:sz w:val="28"/>
          <w:szCs w:val="28"/>
        </w:rPr>
        <w:t xml:space="preserve">Phòng </w:t>
      </w:r>
      <w:r w:rsidR="0068026C" w:rsidRPr="00A428AC">
        <w:rPr>
          <w:b/>
          <w:bCs/>
          <w:spacing w:val="2"/>
          <w:sz w:val="28"/>
          <w:szCs w:val="28"/>
        </w:rPr>
        <w:t>Kinh tế</w:t>
      </w:r>
    </w:p>
    <w:p w14:paraId="485A86B8" w14:textId="77777777" w:rsidR="00EE1995" w:rsidRPr="00A428AC" w:rsidRDefault="00EE1995" w:rsidP="0087312E">
      <w:pPr>
        <w:tabs>
          <w:tab w:val="left" w:pos="709"/>
        </w:tabs>
        <w:spacing w:before="60" w:after="60"/>
        <w:ind w:firstLine="709"/>
        <w:jc w:val="both"/>
        <w:rPr>
          <w:b/>
          <w:sz w:val="28"/>
          <w:szCs w:val="28"/>
        </w:rPr>
      </w:pPr>
      <w:r w:rsidRPr="00A428AC">
        <w:rPr>
          <w:b/>
          <w:spacing w:val="2"/>
          <w:sz w:val="28"/>
          <w:szCs w:val="28"/>
        </w:rPr>
        <w:tab/>
        <w:t xml:space="preserve">1. Ông </w:t>
      </w:r>
      <w:r w:rsidRPr="00A428AC">
        <w:rPr>
          <w:b/>
          <w:sz w:val="28"/>
          <w:szCs w:val="28"/>
        </w:rPr>
        <w:t>Trần Đình Cường - Trưởng phòng (KT</w:t>
      </w:r>
      <w:r w:rsidRPr="00A428AC">
        <w:rPr>
          <w:b/>
          <w:spacing w:val="2"/>
          <w:sz w:val="28"/>
          <w:szCs w:val="28"/>
        </w:rPr>
        <w:softHyphen/>
      </w:r>
      <w:r w:rsidRPr="00A428AC">
        <w:rPr>
          <w:b/>
          <w:sz w:val="28"/>
          <w:szCs w:val="28"/>
        </w:rPr>
        <w:t>):</w:t>
      </w:r>
    </w:p>
    <w:p w14:paraId="53EF0B52" w14:textId="6015F297" w:rsidR="00EE1995" w:rsidRPr="00A428AC" w:rsidRDefault="00EE1995" w:rsidP="0087312E">
      <w:pPr>
        <w:tabs>
          <w:tab w:val="left" w:pos="709"/>
        </w:tabs>
        <w:spacing w:before="60" w:after="60"/>
        <w:jc w:val="both"/>
        <w:rPr>
          <w:sz w:val="28"/>
          <w:szCs w:val="28"/>
        </w:rPr>
      </w:pPr>
      <w:r w:rsidRPr="00A428AC">
        <w:rPr>
          <w:sz w:val="28"/>
          <w:szCs w:val="28"/>
        </w:rPr>
        <w:tab/>
      </w:r>
      <w:r w:rsidR="00127E70" w:rsidRPr="00A428AC">
        <w:rPr>
          <w:sz w:val="28"/>
          <w:szCs w:val="28"/>
        </w:rPr>
        <w:t xml:space="preserve">- </w:t>
      </w:r>
      <w:r w:rsidRPr="00A428AC">
        <w:rPr>
          <w:sz w:val="28"/>
          <w:szCs w:val="28"/>
        </w:rPr>
        <w:t>Phụ trách chung, chịu trách nhiệm trước Chánh Văn phòng và Phó Chánh Văn phòng phụ trách lĩnh vực về hoạt động của đơn vị mình</w:t>
      </w:r>
      <w:r w:rsidR="003F0587" w:rsidRPr="00A428AC">
        <w:rPr>
          <w:sz w:val="28"/>
          <w:szCs w:val="28"/>
        </w:rPr>
        <w:t>.</w:t>
      </w:r>
      <w:r w:rsidRPr="00A428AC">
        <w:rPr>
          <w:sz w:val="28"/>
          <w:szCs w:val="28"/>
        </w:rPr>
        <w:t xml:space="preserve"> Chủ trì, xây dựng</w:t>
      </w:r>
      <w:r w:rsidR="001C4963">
        <w:rPr>
          <w:sz w:val="28"/>
          <w:szCs w:val="28"/>
        </w:rPr>
        <w:t xml:space="preserve"> </w:t>
      </w:r>
      <w:r w:rsidRPr="00A428AC">
        <w:rPr>
          <w:sz w:val="28"/>
          <w:szCs w:val="28"/>
        </w:rPr>
        <w:t>kế hoạch, tổng hợp báo cáo hoạt động</w:t>
      </w:r>
      <w:r w:rsidR="0027476D">
        <w:rPr>
          <w:sz w:val="28"/>
          <w:szCs w:val="28"/>
        </w:rPr>
        <w:t xml:space="preserve"> hàng tuần,</w:t>
      </w:r>
      <w:r w:rsidRPr="00A428AC">
        <w:rPr>
          <w:sz w:val="28"/>
          <w:szCs w:val="28"/>
        </w:rPr>
        <w:t xml:space="preserve"> hàng tháng, quý, 6 tháng, năm và đột xuất của </w:t>
      </w:r>
      <w:r w:rsidR="003F0587" w:rsidRPr="00A428AC">
        <w:rPr>
          <w:bCs/>
          <w:sz w:val="28"/>
          <w:szCs w:val="28"/>
        </w:rPr>
        <w:t>P</w:t>
      </w:r>
      <w:r w:rsidRPr="00A428AC">
        <w:rPr>
          <w:bCs/>
          <w:sz w:val="28"/>
          <w:szCs w:val="28"/>
        </w:rPr>
        <w:t xml:space="preserve">hòng </w:t>
      </w:r>
      <w:r w:rsidRPr="00A428AC">
        <w:rPr>
          <w:bCs/>
          <w:spacing w:val="2"/>
          <w:sz w:val="28"/>
          <w:szCs w:val="28"/>
        </w:rPr>
        <w:t>Kinh tế</w:t>
      </w:r>
      <w:r w:rsidR="00681199" w:rsidRPr="00A428AC">
        <w:rPr>
          <w:spacing w:val="2"/>
          <w:sz w:val="28"/>
          <w:szCs w:val="28"/>
        </w:rPr>
        <w:t>;</w:t>
      </w:r>
    </w:p>
    <w:p w14:paraId="20D909ED" w14:textId="00A67C61" w:rsidR="00EE1995" w:rsidRPr="00A428AC" w:rsidRDefault="00127E70" w:rsidP="0087312E">
      <w:pPr>
        <w:spacing w:before="60" w:after="60"/>
        <w:ind w:firstLine="720"/>
        <w:jc w:val="both"/>
        <w:rPr>
          <w:sz w:val="28"/>
          <w:szCs w:val="28"/>
        </w:rPr>
      </w:pPr>
      <w:r w:rsidRPr="00A428AC">
        <w:rPr>
          <w:spacing w:val="2"/>
          <w:sz w:val="28"/>
          <w:szCs w:val="28"/>
        </w:rPr>
        <w:t xml:space="preserve">- </w:t>
      </w:r>
      <w:r w:rsidR="00EE1995" w:rsidRPr="00A428AC">
        <w:rPr>
          <w:spacing w:val="2"/>
          <w:sz w:val="28"/>
          <w:szCs w:val="28"/>
        </w:rPr>
        <w:t xml:space="preserve">Theo dõi, tham mưu </w:t>
      </w:r>
      <w:r w:rsidR="003D2B3B" w:rsidRPr="00A428AC">
        <w:rPr>
          <w:spacing w:val="-4"/>
          <w:sz w:val="28"/>
          <w:szCs w:val="28"/>
        </w:rPr>
        <w:t xml:space="preserve">tổng hợp </w:t>
      </w:r>
      <w:r w:rsidR="0004324D" w:rsidRPr="00A428AC">
        <w:rPr>
          <w:spacing w:val="-4"/>
          <w:sz w:val="28"/>
          <w:szCs w:val="28"/>
        </w:rPr>
        <w:t xml:space="preserve">về </w:t>
      </w:r>
      <w:r w:rsidR="00EE1995" w:rsidRPr="00A428AC">
        <w:rPr>
          <w:spacing w:val="2"/>
          <w:sz w:val="28"/>
          <w:szCs w:val="28"/>
        </w:rPr>
        <w:t>các lĩnh vực:</w:t>
      </w:r>
      <w:r w:rsidR="00EE1995" w:rsidRPr="00A428AC">
        <w:rPr>
          <w:sz w:val="28"/>
          <w:szCs w:val="28"/>
        </w:rPr>
        <w:t xml:space="preserve"> Dự án BIIG2 vốn vay ADB, Dự án vay vốn quỹ phát triển Ả rập Xê út (của Ban QLDA đầu tư xây dựng dân dụng, công nghiệp tỉnh); Dự án AFD của h</w:t>
      </w:r>
      <w:r w:rsidRPr="00A428AC">
        <w:rPr>
          <w:sz w:val="28"/>
          <w:szCs w:val="28"/>
        </w:rPr>
        <w:t xml:space="preserve">uyện Thạch Hà, Hương Khê; </w:t>
      </w:r>
      <w:r w:rsidR="00EE1995" w:rsidRPr="00A428AC">
        <w:rPr>
          <w:sz w:val="28"/>
          <w:szCs w:val="28"/>
        </w:rPr>
        <w:t>Thương mại dịch vụ: chợ, xăng dầu (ngoài địa bàn khu kinh tế)</w:t>
      </w:r>
      <w:r w:rsidR="00CB36FA" w:rsidRPr="00A428AC">
        <w:rPr>
          <w:sz w:val="28"/>
          <w:szCs w:val="28"/>
        </w:rPr>
        <w:t>.</w:t>
      </w:r>
    </w:p>
    <w:p w14:paraId="415E9932" w14:textId="77777777" w:rsidR="00EE1995" w:rsidRPr="00A428AC" w:rsidRDefault="00EE1995" w:rsidP="0087312E">
      <w:pPr>
        <w:tabs>
          <w:tab w:val="left" w:pos="709"/>
        </w:tabs>
        <w:spacing w:before="60" w:after="60"/>
        <w:ind w:left="705"/>
        <w:jc w:val="both"/>
        <w:rPr>
          <w:b/>
          <w:spacing w:val="2"/>
          <w:sz w:val="28"/>
          <w:szCs w:val="28"/>
        </w:rPr>
      </w:pPr>
      <w:r w:rsidRPr="00A428AC">
        <w:rPr>
          <w:b/>
          <w:spacing w:val="2"/>
          <w:sz w:val="28"/>
          <w:szCs w:val="28"/>
        </w:rPr>
        <w:t>2. Ông Ngô Đăng Phú Khánh - Chuyên viên (</w:t>
      </w:r>
      <w:r w:rsidRPr="00A428AC">
        <w:rPr>
          <w:b/>
          <w:sz w:val="28"/>
          <w:szCs w:val="28"/>
        </w:rPr>
        <w:t>KT</w:t>
      </w:r>
      <w:r w:rsidRPr="00A428AC">
        <w:rPr>
          <w:b/>
          <w:sz w:val="28"/>
          <w:szCs w:val="28"/>
          <w:vertAlign w:val="subscript"/>
        </w:rPr>
        <w:t>1</w:t>
      </w:r>
      <w:r w:rsidRPr="00A428AC">
        <w:rPr>
          <w:b/>
          <w:spacing w:val="2"/>
          <w:sz w:val="28"/>
          <w:szCs w:val="28"/>
        </w:rPr>
        <w:softHyphen/>
        <w:t>):</w:t>
      </w:r>
    </w:p>
    <w:p w14:paraId="0A7886AB" w14:textId="2DF96041" w:rsidR="00EE1995" w:rsidRPr="00A428AC" w:rsidRDefault="00127E70" w:rsidP="0087312E">
      <w:pPr>
        <w:spacing w:before="60" w:after="60"/>
        <w:ind w:firstLine="720"/>
        <w:jc w:val="both"/>
        <w:rPr>
          <w:sz w:val="28"/>
          <w:szCs w:val="28"/>
        </w:rPr>
      </w:pPr>
      <w:r w:rsidRPr="00A428AC">
        <w:rPr>
          <w:spacing w:val="2"/>
          <w:sz w:val="28"/>
          <w:szCs w:val="28"/>
        </w:rPr>
        <w:t>- T</w:t>
      </w:r>
      <w:r w:rsidR="00EE1995" w:rsidRPr="00A428AC">
        <w:rPr>
          <w:spacing w:val="2"/>
          <w:sz w:val="28"/>
          <w:szCs w:val="28"/>
        </w:rPr>
        <w:t xml:space="preserve">heo dõi, tham mưu </w:t>
      </w:r>
      <w:r w:rsidR="003D2B3B" w:rsidRPr="00A428AC">
        <w:rPr>
          <w:spacing w:val="-4"/>
          <w:sz w:val="28"/>
          <w:szCs w:val="28"/>
        </w:rPr>
        <w:t xml:space="preserve">tổng hợp </w:t>
      </w:r>
      <w:r w:rsidR="00493428" w:rsidRPr="00A428AC">
        <w:rPr>
          <w:spacing w:val="-4"/>
          <w:sz w:val="28"/>
          <w:szCs w:val="28"/>
        </w:rPr>
        <w:t xml:space="preserve">về </w:t>
      </w:r>
      <w:r w:rsidR="00EE1995" w:rsidRPr="00A428AC">
        <w:rPr>
          <w:spacing w:val="2"/>
          <w:sz w:val="28"/>
          <w:szCs w:val="28"/>
        </w:rPr>
        <w:t>các lĩnh vực:</w:t>
      </w:r>
      <w:r w:rsidRPr="00A428AC">
        <w:rPr>
          <w:sz w:val="28"/>
          <w:szCs w:val="28"/>
        </w:rPr>
        <w:t xml:space="preserve"> </w:t>
      </w:r>
      <w:r w:rsidR="00EE1995" w:rsidRPr="00A428AC">
        <w:rPr>
          <w:sz w:val="28"/>
          <w:szCs w:val="28"/>
        </w:rPr>
        <w:t>Tổng hợp, báo cáo chung các nội dung của Ban Quản lý Khu kinh tế tỉnh. Trực tiếp tham mưu các lĩnh vực: công nghiệp, logistics, năng lượng, thương mại dịch vụ (</w:t>
      </w:r>
      <w:r w:rsidR="00F60769" w:rsidRPr="00A428AC">
        <w:rPr>
          <w:sz w:val="28"/>
          <w:szCs w:val="28"/>
        </w:rPr>
        <w:t xml:space="preserve">bao </w:t>
      </w:r>
      <w:r w:rsidR="00EE1995" w:rsidRPr="00A428AC">
        <w:rPr>
          <w:sz w:val="28"/>
          <w:szCs w:val="28"/>
        </w:rPr>
        <w:t>gồm</w:t>
      </w:r>
      <w:r w:rsidR="00F60769" w:rsidRPr="00A428AC">
        <w:rPr>
          <w:sz w:val="28"/>
          <w:szCs w:val="28"/>
        </w:rPr>
        <w:t>:</w:t>
      </w:r>
      <w:r w:rsidR="00EE1995" w:rsidRPr="00A428AC">
        <w:rPr>
          <w:sz w:val="28"/>
          <w:szCs w:val="28"/>
        </w:rPr>
        <w:t xml:space="preserve"> chợ, xăng dầu), xúc tiến đầu tư tại địa bàn Khu kinh tế Vũng Áng, Khu kinh tế Cửa khẩu qu</w:t>
      </w:r>
      <w:r w:rsidRPr="00A428AC">
        <w:rPr>
          <w:sz w:val="28"/>
          <w:szCs w:val="28"/>
        </w:rPr>
        <w:t xml:space="preserve">ốc tế Cầu treo; </w:t>
      </w:r>
      <w:r w:rsidR="00EE1995" w:rsidRPr="00A428AC">
        <w:rPr>
          <w:sz w:val="28"/>
          <w:szCs w:val="28"/>
        </w:rPr>
        <w:t>Công nghiệp, sản xuất: Khu công nghiệp, cụm công nghiệp, công nghiệp - ti</w:t>
      </w:r>
      <w:r w:rsidRPr="00A428AC">
        <w:rPr>
          <w:sz w:val="28"/>
          <w:szCs w:val="28"/>
        </w:rPr>
        <w:t>ểu thủ công nghiệp, khuyến công;</w:t>
      </w:r>
      <w:r w:rsidR="00EE1995" w:rsidRPr="00A428AC">
        <w:rPr>
          <w:sz w:val="28"/>
          <w:szCs w:val="28"/>
        </w:rPr>
        <w:t xml:space="preserve"> Dự án khai thác </w:t>
      </w:r>
      <w:r w:rsidRPr="00A428AC">
        <w:rPr>
          <w:sz w:val="28"/>
          <w:szCs w:val="28"/>
        </w:rPr>
        <w:t xml:space="preserve">và tuyển quặng sắt mỏ Thạch Khê; </w:t>
      </w:r>
      <w:r w:rsidR="00EE1995" w:rsidRPr="00A428AC">
        <w:rPr>
          <w:sz w:val="28"/>
          <w:szCs w:val="28"/>
        </w:rPr>
        <w:t>chính sách hỗ trợ, dự án đầ</w:t>
      </w:r>
      <w:r w:rsidR="00681199" w:rsidRPr="00A428AC">
        <w:rPr>
          <w:sz w:val="28"/>
          <w:szCs w:val="28"/>
        </w:rPr>
        <w:t>u tư xây dựng hạ tầng logistics;</w:t>
      </w:r>
    </w:p>
    <w:p w14:paraId="589D3D79" w14:textId="2381E2DD" w:rsidR="00EE1995" w:rsidRPr="00A428AC" w:rsidRDefault="00EE1995" w:rsidP="0087312E">
      <w:pPr>
        <w:spacing w:before="60" w:after="60"/>
        <w:ind w:firstLine="709"/>
        <w:jc w:val="both"/>
        <w:rPr>
          <w:sz w:val="28"/>
          <w:szCs w:val="28"/>
        </w:rPr>
      </w:pPr>
      <w:r w:rsidRPr="00A428AC">
        <w:rPr>
          <w:sz w:val="28"/>
          <w:szCs w:val="28"/>
        </w:rPr>
        <w:t xml:space="preserve">- </w:t>
      </w:r>
      <w:r w:rsidR="00230C1E" w:rsidRPr="00A428AC">
        <w:rPr>
          <w:spacing w:val="2"/>
          <w:sz w:val="28"/>
          <w:szCs w:val="28"/>
        </w:rPr>
        <w:t>Theo dõi, tham mưu t</w:t>
      </w:r>
      <w:r w:rsidRPr="00A428AC">
        <w:rPr>
          <w:sz w:val="28"/>
          <w:szCs w:val="28"/>
        </w:rPr>
        <w:t xml:space="preserve">ổng hợp, báo cáo chung về: công tác xúc </w:t>
      </w:r>
      <w:r w:rsidR="001A18E3" w:rsidRPr="00A428AC">
        <w:rPr>
          <w:sz w:val="28"/>
          <w:szCs w:val="28"/>
        </w:rPr>
        <w:t>tiến</w:t>
      </w:r>
      <w:r w:rsidR="001A18E3">
        <w:rPr>
          <w:sz w:val="28"/>
          <w:szCs w:val="28"/>
        </w:rPr>
        <w:t xml:space="preserve"> </w:t>
      </w:r>
      <w:r w:rsidRPr="00A428AC">
        <w:rPr>
          <w:sz w:val="28"/>
          <w:szCs w:val="28"/>
        </w:rPr>
        <w:t xml:space="preserve">đầu tư; rà soát, xử lý tồn tại, vướng mắc của các dự án đầu tư ngoài ngân </w:t>
      </w:r>
      <w:r w:rsidR="001A18E3" w:rsidRPr="00A428AC">
        <w:rPr>
          <w:sz w:val="28"/>
          <w:szCs w:val="28"/>
        </w:rPr>
        <w:t>sách</w:t>
      </w:r>
      <w:r w:rsidR="001A18E3">
        <w:rPr>
          <w:sz w:val="28"/>
          <w:szCs w:val="28"/>
        </w:rPr>
        <w:t xml:space="preserve"> </w:t>
      </w:r>
      <w:r w:rsidR="00CB36FA" w:rsidRPr="00A428AC">
        <w:rPr>
          <w:sz w:val="28"/>
          <w:szCs w:val="28"/>
        </w:rPr>
        <w:t>nhà nước trên địa bàn tỉnh.</w:t>
      </w:r>
    </w:p>
    <w:p w14:paraId="234C34FC" w14:textId="77777777" w:rsidR="00EE1995" w:rsidRPr="00A428AC" w:rsidRDefault="00EE1995" w:rsidP="0087312E">
      <w:pPr>
        <w:spacing w:before="60" w:after="60"/>
        <w:ind w:firstLine="709"/>
        <w:jc w:val="both"/>
        <w:rPr>
          <w:b/>
          <w:sz w:val="28"/>
          <w:szCs w:val="28"/>
        </w:rPr>
      </w:pPr>
      <w:r w:rsidRPr="00A428AC">
        <w:rPr>
          <w:b/>
          <w:sz w:val="28"/>
          <w:szCs w:val="28"/>
        </w:rPr>
        <w:t>3. Ông Đoàn Hồng Sơn - Chuyên viên (KT</w:t>
      </w:r>
      <w:r w:rsidRPr="00A428AC">
        <w:rPr>
          <w:b/>
          <w:sz w:val="28"/>
          <w:szCs w:val="28"/>
          <w:vertAlign w:val="subscript"/>
        </w:rPr>
        <w:t>2</w:t>
      </w:r>
      <w:r w:rsidRPr="00A428AC">
        <w:rPr>
          <w:b/>
          <w:sz w:val="28"/>
          <w:szCs w:val="28"/>
        </w:rPr>
        <w:t>):</w:t>
      </w:r>
    </w:p>
    <w:p w14:paraId="5AD049A7" w14:textId="48E90DDA" w:rsidR="00EE1995" w:rsidRPr="00A428AC" w:rsidRDefault="00B22684" w:rsidP="0087312E">
      <w:pPr>
        <w:spacing w:before="60" w:after="60"/>
        <w:ind w:firstLine="720"/>
        <w:jc w:val="both"/>
        <w:rPr>
          <w:sz w:val="28"/>
          <w:szCs w:val="28"/>
        </w:rPr>
      </w:pPr>
      <w:r w:rsidRPr="00A428AC">
        <w:rPr>
          <w:spacing w:val="2"/>
          <w:sz w:val="28"/>
          <w:szCs w:val="28"/>
        </w:rPr>
        <w:t xml:space="preserve">- </w:t>
      </w:r>
      <w:r w:rsidR="00EE1995" w:rsidRPr="00A428AC">
        <w:rPr>
          <w:spacing w:val="2"/>
          <w:sz w:val="28"/>
          <w:szCs w:val="28"/>
        </w:rPr>
        <w:t xml:space="preserve">Theo dõi, tham mưu </w:t>
      </w:r>
      <w:r w:rsidR="003D2B3B" w:rsidRPr="00A428AC">
        <w:rPr>
          <w:spacing w:val="-4"/>
          <w:sz w:val="28"/>
          <w:szCs w:val="28"/>
        </w:rPr>
        <w:t xml:space="preserve">tổng hợp </w:t>
      </w:r>
      <w:r w:rsidR="006D7633" w:rsidRPr="00A428AC">
        <w:rPr>
          <w:spacing w:val="-4"/>
          <w:sz w:val="28"/>
          <w:szCs w:val="28"/>
        </w:rPr>
        <w:t xml:space="preserve">về </w:t>
      </w:r>
      <w:r w:rsidR="00EE1995" w:rsidRPr="00A428AC">
        <w:rPr>
          <w:spacing w:val="2"/>
          <w:sz w:val="28"/>
          <w:szCs w:val="28"/>
        </w:rPr>
        <w:t>các lĩnh vực:</w:t>
      </w:r>
      <w:r w:rsidR="00EE1995" w:rsidRPr="00A428AC">
        <w:rPr>
          <w:sz w:val="28"/>
          <w:szCs w:val="28"/>
        </w:rPr>
        <w:t xml:space="preserve"> Năng lượng, điện lực, thương mại dịch vụ (trừ: chợ, xăng dầu) </w:t>
      </w:r>
      <w:r w:rsidRPr="00A428AC">
        <w:rPr>
          <w:sz w:val="28"/>
          <w:szCs w:val="28"/>
        </w:rPr>
        <w:t xml:space="preserve">ngoài địa bàn khu kinh tế; </w:t>
      </w:r>
      <w:r w:rsidR="00EE1995" w:rsidRPr="00A428AC">
        <w:rPr>
          <w:sz w:val="28"/>
          <w:szCs w:val="28"/>
        </w:rPr>
        <w:t>Hợp tác kinh tế quốc tế; chống buôn lậu, hàng giả và gian lận thương mại (Ban Chỉ đạ</w:t>
      </w:r>
      <w:r w:rsidRPr="00A428AC">
        <w:rPr>
          <w:sz w:val="28"/>
          <w:szCs w:val="28"/>
        </w:rPr>
        <w:t>o 389 tỉnh); quản lý thị trường;</w:t>
      </w:r>
      <w:r w:rsidR="00EE1995" w:rsidRPr="00A428AC">
        <w:rPr>
          <w:sz w:val="28"/>
          <w:szCs w:val="28"/>
        </w:rPr>
        <w:t xml:space="preserve"> doanh nghiệp (tái cơ cấu, sắp xếp, đổi mới, quản lý vốn Nhà nước, người đại diện phần vốn Nhà nước, kiểm soát v</w:t>
      </w:r>
      <w:r w:rsidR="00CB36FA" w:rsidRPr="00A428AC">
        <w:rPr>
          <w:sz w:val="28"/>
          <w:szCs w:val="28"/>
        </w:rPr>
        <w:t xml:space="preserve">iên tại các doanh nghiệp có vốn </w:t>
      </w:r>
      <w:r w:rsidR="00EE1995" w:rsidRPr="00A428AC">
        <w:rPr>
          <w:sz w:val="28"/>
          <w:szCs w:val="28"/>
        </w:rPr>
        <w:t>Nhà nước; theo dõi chung về các doanh nghiệp ngoài quốc doanh</w:t>
      </w:r>
      <w:r w:rsidR="008226BD">
        <w:rPr>
          <w:sz w:val="28"/>
          <w:szCs w:val="28"/>
        </w:rPr>
        <w:t>.</w:t>
      </w:r>
      <w:r w:rsidR="007C0BB3" w:rsidRPr="00A428AC">
        <w:rPr>
          <w:sz w:val="28"/>
          <w:szCs w:val="28"/>
        </w:rPr>
        <w:t>..</w:t>
      </w:r>
      <w:r w:rsidR="00EE1995" w:rsidRPr="00A428AC">
        <w:rPr>
          <w:sz w:val="28"/>
          <w:szCs w:val="28"/>
        </w:rPr>
        <w:t>)</w:t>
      </w:r>
      <w:r w:rsidR="00CB36FA" w:rsidRPr="00A428AC">
        <w:rPr>
          <w:sz w:val="28"/>
          <w:szCs w:val="28"/>
        </w:rPr>
        <w:t>.</w:t>
      </w:r>
    </w:p>
    <w:p w14:paraId="29BCA36B" w14:textId="77777777" w:rsidR="00020CFC" w:rsidRDefault="00020CFC" w:rsidP="0087312E">
      <w:pPr>
        <w:tabs>
          <w:tab w:val="left" w:pos="709"/>
        </w:tabs>
        <w:spacing w:before="60" w:after="60"/>
        <w:ind w:firstLine="709"/>
        <w:jc w:val="both"/>
        <w:rPr>
          <w:b/>
          <w:bCs/>
          <w:spacing w:val="2"/>
          <w:sz w:val="28"/>
          <w:szCs w:val="28"/>
        </w:rPr>
      </w:pPr>
    </w:p>
    <w:p w14:paraId="159544A3" w14:textId="47F554A2" w:rsidR="00DF61D3" w:rsidRPr="00A428AC" w:rsidRDefault="009D1FA0" w:rsidP="0087312E">
      <w:pPr>
        <w:tabs>
          <w:tab w:val="left" w:pos="709"/>
        </w:tabs>
        <w:spacing w:before="60" w:after="60"/>
        <w:ind w:firstLine="709"/>
        <w:jc w:val="both"/>
        <w:rPr>
          <w:b/>
          <w:bCs/>
          <w:spacing w:val="2"/>
          <w:sz w:val="28"/>
          <w:szCs w:val="28"/>
        </w:rPr>
      </w:pPr>
      <w:r w:rsidRPr="00A428AC">
        <w:rPr>
          <w:b/>
          <w:bCs/>
          <w:spacing w:val="2"/>
          <w:sz w:val="28"/>
          <w:szCs w:val="28"/>
        </w:rPr>
        <w:lastRenderedPageBreak/>
        <w:tab/>
      </w:r>
      <w:r w:rsidR="00DF61D3" w:rsidRPr="00A428AC">
        <w:rPr>
          <w:b/>
          <w:bCs/>
          <w:spacing w:val="2"/>
          <w:sz w:val="28"/>
          <w:szCs w:val="28"/>
        </w:rPr>
        <w:t xml:space="preserve">VI. </w:t>
      </w:r>
      <w:r w:rsidR="00DF61D3" w:rsidRPr="00A428AC">
        <w:rPr>
          <w:b/>
          <w:bCs/>
          <w:sz w:val="28"/>
          <w:szCs w:val="28"/>
        </w:rPr>
        <w:t xml:space="preserve">Phòng </w:t>
      </w:r>
      <w:r w:rsidR="00DF61D3" w:rsidRPr="00A428AC">
        <w:rPr>
          <w:b/>
          <w:bCs/>
          <w:spacing w:val="2"/>
          <w:sz w:val="28"/>
          <w:szCs w:val="28"/>
        </w:rPr>
        <w:t xml:space="preserve">Giao thông </w:t>
      </w:r>
      <w:r w:rsidR="00742FFA" w:rsidRPr="00A428AC">
        <w:rPr>
          <w:b/>
          <w:bCs/>
          <w:spacing w:val="2"/>
          <w:sz w:val="28"/>
          <w:szCs w:val="28"/>
        </w:rPr>
        <w:t>-</w:t>
      </w:r>
      <w:r w:rsidR="00DF61D3" w:rsidRPr="00A428AC">
        <w:rPr>
          <w:b/>
          <w:bCs/>
          <w:spacing w:val="2"/>
          <w:sz w:val="28"/>
          <w:szCs w:val="28"/>
        </w:rPr>
        <w:t xml:space="preserve"> Xây dựng</w:t>
      </w:r>
    </w:p>
    <w:p w14:paraId="4AF7491F" w14:textId="77777777" w:rsidR="000729AF" w:rsidRPr="00A428AC" w:rsidRDefault="000729AF" w:rsidP="0087312E">
      <w:pPr>
        <w:tabs>
          <w:tab w:val="left" w:pos="851"/>
        </w:tabs>
        <w:spacing w:before="60" w:after="60"/>
        <w:ind w:firstLine="709"/>
        <w:jc w:val="both"/>
        <w:rPr>
          <w:b/>
          <w:spacing w:val="2"/>
          <w:sz w:val="28"/>
          <w:szCs w:val="28"/>
        </w:rPr>
      </w:pPr>
      <w:r w:rsidRPr="00A428AC">
        <w:rPr>
          <w:b/>
          <w:spacing w:val="2"/>
          <w:sz w:val="28"/>
          <w:szCs w:val="28"/>
        </w:rPr>
        <w:t xml:space="preserve">1. Ông </w:t>
      </w:r>
      <w:r w:rsidRPr="00A428AC">
        <w:rPr>
          <w:b/>
          <w:sz w:val="28"/>
          <w:szCs w:val="28"/>
        </w:rPr>
        <w:t>Nguyễn Như Hiệu - Phó Trưởng phòng (GT</w:t>
      </w:r>
      <w:r w:rsidRPr="00A428AC">
        <w:rPr>
          <w:b/>
          <w:spacing w:val="2"/>
          <w:sz w:val="28"/>
          <w:szCs w:val="28"/>
        </w:rPr>
        <w:softHyphen/>
      </w:r>
      <w:r w:rsidRPr="00A428AC">
        <w:rPr>
          <w:b/>
          <w:sz w:val="28"/>
          <w:szCs w:val="28"/>
        </w:rPr>
        <w:t>):</w:t>
      </w:r>
    </w:p>
    <w:p w14:paraId="0BBD0275" w14:textId="096B60EB" w:rsidR="000729AF" w:rsidRPr="00A428AC" w:rsidRDefault="00BC2097" w:rsidP="0087312E">
      <w:pPr>
        <w:spacing w:before="60" w:after="60"/>
        <w:ind w:firstLine="720"/>
        <w:jc w:val="both"/>
        <w:rPr>
          <w:spacing w:val="2"/>
          <w:sz w:val="28"/>
          <w:szCs w:val="28"/>
        </w:rPr>
      </w:pPr>
      <w:r w:rsidRPr="00A428AC">
        <w:rPr>
          <w:sz w:val="28"/>
          <w:szCs w:val="28"/>
        </w:rPr>
        <w:t xml:space="preserve">- Phụ trách chung, chịu trách nhiệm trước Chánh Văn phòng và Phó Chánh Văn phòng phụ trách lĩnh vực về hoạt động của đơn vị mình. Chủ trì, </w:t>
      </w:r>
      <w:r w:rsidR="000729AF" w:rsidRPr="00A428AC">
        <w:rPr>
          <w:sz w:val="28"/>
          <w:szCs w:val="28"/>
        </w:rPr>
        <w:t xml:space="preserve">xây dựng </w:t>
      </w:r>
      <w:r w:rsidR="003155C3" w:rsidRPr="00A428AC">
        <w:rPr>
          <w:sz w:val="28"/>
          <w:szCs w:val="28"/>
        </w:rPr>
        <w:t xml:space="preserve">   </w:t>
      </w:r>
      <w:r w:rsidR="000729AF" w:rsidRPr="00A428AC">
        <w:rPr>
          <w:sz w:val="28"/>
          <w:szCs w:val="28"/>
        </w:rPr>
        <w:t xml:space="preserve">kế hoạch, tổng hợp báo cáo hoạt động </w:t>
      </w:r>
      <w:r w:rsidR="0027476D">
        <w:rPr>
          <w:sz w:val="28"/>
          <w:szCs w:val="28"/>
        </w:rPr>
        <w:t xml:space="preserve">hàng tuần, </w:t>
      </w:r>
      <w:r w:rsidR="000729AF" w:rsidRPr="00A428AC">
        <w:rPr>
          <w:sz w:val="28"/>
          <w:szCs w:val="28"/>
        </w:rPr>
        <w:t xml:space="preserve">hàng tháng, quý, 6 tháng, năm và đột xuất của </w:t>
      </w:r>
      <w:r w:rsidR="000729AF" w:rsidRPr="00A428AC">
        <w:rPr>
          <w:bCs/>
          <w:sz w:val="28"/>
          <w:szCs w:val="28"/>
        </w:rPr>
        <w:t xml:space="preserve">Phòng </w:t>
      </w:r>
      <w:r w:rsidR="000729AF" w:rsidRPr="00A428AC">
        <w:rPr>
          <w:bCs/>
          <w:spacing w:val="2"/>
          <w:sz w:val="28"/>
          <w:szCs w:val="28"/>
        </w:rPr>
        <w:t>Giao thông - Xây dựng</w:t>
      </w:r>
      <w:r w:rsidR="00681199" w:rsidRPr="00A428AC">
        <w:rPr>
          <w:spacing w:val="2"/>
          <w:sz w:val="28"/>
          <w:szCs w:val="28"/>
        </w:rPr>
        <w:t>;</w:t>
      </w:r>
      <w:r w:rsidR="000729AF" w:rsidRPr="00A428AC">
        <w:rPr>
          <w:spacing w:val="2"/>
          <w:sz w:val="28"/>
          <w:szCs w:val="28"/>
        </w:rPr>
        <w:t xml:space="preserve"> </w:t>
      </w:r>
    </w:p>
    <w:p w14:paraId="6D13EDF6" w14:textId="3FC3D72C" w:rsidR="000729AF" w:rsidRPr="00A428AC" w:rsidRDefault="000729AF" w:rsidP="0087312E">
      <w:pPr>
        <w:spacing w:before="60" w:after="60"/>
        <w:ind w:firstLine="720"/>
        <w:jc w:val="both"/>
        <w:rPr>
          <w:spacing w:val="2"/>
          <w:sz w:val="28"/>
          <w:szCs w:val="28"/>
        </w:rPr>
      </w:pPr>
      <w:r w:rsidRPr="00A428AC">
        <w:rPr>
          <w:spacing w:val="2"/>
          <w:sz w:val="28"/>
          <w:szCs w:val="28"/>
        </w:rPr>
        <w:t xml:space="preserve">- Trực tiếp giúp việc cho Phó Chủ tịch Thường trực </w:t>
      </w:r>
      <w:r w:rsidR="00942299" w:rsidRPr="00A428AC">
        <w:rPr>
          <w:spacing w:val="2"/>
          <w:sz w:val="28"/>
          <w:szCs w:val="28"/>
        </w:rPr>
        <w:t>UBND</w:t>
      </w:r>
      <w:r w:rsidR="00681199" w:rsidRPr="00A428AC">
        <w:rPr>
          <w:spacing w:val="2"/>
          <w:sz w:val="28"/>
          <w:szCs w:val="28"/>
        </w:rPr>
        <w:t xml:space="preserve"> tỉnh Nguyễn Hồng Lĩnh;</w:t>
      </w:r>
    </w:p>
    <w:p w14:paraId="309CDDB2" w14:textId="6E849D56" w:rsidR="000729AF" w:rsidRPr="00A428AC" w:rsidRDefault="000729AF" w:rsidP="0087312E">
      <w:pPr>
        <w:spacing w:before="60" w:after="60"/>
        <w:ind w:firstLine="720"/>
        <w:jc w:val="both"/>
        <w:rPr>
          <w:spacing w:val="2"/>
          <w:sz w:val="28"/>
          <w:szCs w:val="28"/>
        </w:rPr>
      </w:pPr>
      <w:r w:rsidRPr="00A428AC">
        <w:rPr>
          <w:spacing w:val="2"/>
          <w:sz w:val="28"/>
          <w:szCs w:val="28"/>
        </w:rPr>
        <w:t xml:space="preserve">- Theo dõi, tham mưu </w:t>
      </w:r>
      <w:r w:rsidR="003D2B3B" w:rsidRPr="00A428AC">
        <w:rPr>
          <w:spacing w:val="-4"/>
          <w:sz w:val="28"/>
          <w:szCs w:val="28"/>
        </w:rPr>
        <w:t xml:space="preserve">tổng hợp </w:t>
      </w:r>
      <w:r w:rsidR="006D7633" w:rsidRPr="00A428AC">
        <w:rPr>
          <w:spacing w:val="-4"/>
          <w:sz w:val="28"/>
          <w:szCs w:val="28"/>
        </w:rPr>
        <w:t xml:space="preserve">về </w:t>
      </w:r>
      <w:r w:rsidRPr="00A428AC">
        <w:rPr>
          <w:spacing w:val="2"/>
          <w:sz w:val="28"/>
          <w:szCs w:val="28"/>
        </w:rPr>
        <w:t>các lĩnh vực</w:t>
      </w:r>
      <w:r w:rsidR="006D7633" w:rsidRPr="00A428AC">
        <w:rPr>
          <w:spacing w:val="2"/>
          <w:sz w:val="28"/>
          <w:szCs w:val="28"/>
        </w:rPr>
        <w:t>:</w:t>
      </w:r>
      <w:r w:rsidRPr="00A428AC">
        <w:rPr>
          <w:spacing w:val="2"/>
          <w:sz w:val="28"/>
          <w:szCs w:val="28"/>
        </w:rPr>
        <w:t xml:space="preserve"> Giao thông vận tải trên địa bàn tỉnh về Đường bộ, hàng hải, a</w:t>
      </w:r>
      <w:r w:rsidR="00681199" w:rsidRPr="00A428AC">
        <w:rPr>
          <w:spacing w:val="2"/>
          <w:sz w:val="28"/>
          <w:szCs w:val="28"/>
        </w:rPr>
        <w:t>n toàn giao thông;</w:t>
      </w:r>
      <w:r w:rsidR="002C0D6A" w:rsidRPr="00A428AC">
        <w:rPr>
          <w:spacing w:val="2"/>
          <w:sz w:val="28"/>
          <w:szCs w:val="28"/>
        </w:rPr>
        <w:t xml:space="preserve"> các dự án của Bộ Giao thông vận tải và các đơn vị trực thuộc Bộ Giao thông vận tải triển khai trên địa bàn tỉnh, như: Đường cao tốc Bắc - Nam phía Đông, nâng cấp QL.12C</w:t>
      </w:r>
      <w:r w:rsidR="006D7633" w:rsidRPr="00A428AC">
        <w:rPr>
          <w:spacing w:val="2"/>
          <w:sz w:val="28"/>
          <w:szCs w:val="28"/>
        </w:rPr>
        <w:t>;</w:t>
      </w:r>
    </w:p>
    <w:p w14:paraId="0CF1BBBA" w14:textId="7094EC97" w:rsidR="000729AF" w:rsidRPr="00A428AC" w:rsidRDefault="000729AF" w:rsidP="0087312E">
      <w:pPr>
        <w:spacing w:before="60" w:after="60"/>
        <w:ind w:firstLine="720"/>
        <w:jc w:val="both"/>
        <w:rPr>
          <w:spacing w:val="2"/>
          <w:sz w:val="28"/>
          <w:szCs w:val="28"/>
        </w:rPr>
      </w:pPr>
      <w:r w:rsidRPr="00A428AC">
        <w:rPr>
          <w:spacing w:val="2"/>
          <w:sz w:val="28"/>
          <w:szCs w:val="28"/>
        </w:rPr>
        <w:t xml:space="preserve">- </w:t>
      </w:r>
      <w:r w:rsidR="003D2B3B" w:rsidRPr="00A428AC">
        <w:rPr>
          <w:spacing w:val="2"/>
          <w:sz w:val="28"/>
          <w:szCs w:val="28"/>
        </w:rPr>
        <w:t xml:space="preserve">Theo dõi, tham mưu </w:t>
      </w:r>
      <w:r w:rsidR="003D2B3B" w:rsidRPr="00A428AC">
        <w:rPr>
          <w:spacing w:val="-4"/>
          <w:sz w:val="28"/>
          <w:szCs w:val="28"/>
        </w:rPr>
        <w:t xml:space="preserve">tổng hợp </w:t>
      </w:r>
      <w:r w:rsidR="006D7633" w:rsidRPr="00A428AC">
        <w:rPr>
          <w:spacing w:val="-4"/>
          <w:sz w:val="28"/>
          <w:szCs w:val="28"/>
        </w:rPr>
        <w:t xml:space="preserve">về </w:t>
      </w:r>
      <w:r w:rsidRPr="00A428AC">
        <w:rPr>
          <w:spacing w:val="2"/>
          <w:sz w:val="28"/>
          <w:szCs w:val="28"/>
        </w:rPr>
        <w:t>các dự án đầu tư xây dựng công trình giao thông và các nội dung liên quan</w:t>
      </w:r>
      <w:r w:rsidR="001A5B5C" w:rsidRPr="00A428AC">
        <w:rPr>
          <w:spacing w:val="2"/>
          <w:sz w:val="28"/>
          <w:szCs w:val="28"/>
        </w:rPr>
        <w:t xml:space="preserve"> đ</w:t>
      </w:r>
      <w:r w:rsidRPr="00A428AC">
        <w:rPr>
          <w:spacing w:val="2"/>
          <w:sz w:val="28"/>
          <w:szCs w:val="28"/>
        </w:rPr>
        <w:t>ến lĩnh vực giao thông vận tải tại</w:t>
      </w:r>
      <w:r w:rsidR="00CE6F61" w:rsidRPr="00A428AC">
        <w:rPr>
          <w:spacing w:val="2"/>
          <w:sz w:val="28"/>
          <w:szCs w:val="28"/>
        </w:rPr>
        <w:t xml:space="preserve"> các địa phương, đơn vị:</w:t>
      </w:r>
      <w:r w:rsidRPr="00A428AC">
        <w:rPr>
          <w:spacing w:val="2"/>
          <w:sz w:val="28"/>
          <w:szCs w:val="28"/>
        </w:rPr>
        <w:t xml:space="preserve"> </w:t>
      </w:r>
      <w:r w:rsidR="00CE6F61" w:rsidRPr="00A428AC">
        <w:rPr>
          <w:spacing w:val="2"/>
          <w:sz w:val="28"/>
          <w:szCs w:val="28"/>
        </w:rPr>
        <w:t>T</w:t>
      </w:r>
      <w:r w:rsidRPr="00A428AC">
        <w:rPr>
          <w:spacing w:val="2"/>
          <w:sz w:val="28"/>
          <w:szCs w:val="28"/>
        </w:rPr>
        <w:t>hành phố Hà Tĩnh, thị xã Kỳ Anh, thị xã Hồng Lĩnh</w:t>
      </w:r>
      <w:r w:rsidR="00CE6F61" w:rsidRPr="00A428AC">
        <w:rPr>
          <w:spacing w:val="2"/>
          <w:sz w:val="28"/>
          <w:szCs w:val="28"/>
        </w:rPr>
        <w:t xml:space="preserve">, </w:t>
      </w:r>
      <w:r w:rsidRPr="00A428AC">
        <w:rPr>
          <w:spacing w:val="2"/>
          <w:sz w:val="28"/>
          <w:szCs w:val="28"/>
        </w:rPr>
        <w:t xml:space="preserve">các huyện: Can Lộc, Kỳ Anh, Hương Khê, Hương Sơn; Ban Quản lý Khu kinh tế tỉnh; các dự án giao Ban QLDA đầu tư xây dựng CTGT tỉnh </w:t>
      </w:r>
      <w:r w:rsidR="002C0D6A" w:rsidRPr="00A428AC">
        <w:rPr>
          <w:spacing w:val="2"/>
          <w:sz w:val="28"/>
          <w:szCs w:val="28"/>
        </w:rPr>
        <w:t>làm Chủ đầu tư.</w:t>
      </w:r>
    </w:p>
    <w:p w14:paraId="2DA35B97" w14:textId="77777777" w:rsidR="000729AF" w:rsidRPr="00A428AC" w:rsidRDefault="000729AF" w:rsidP="0087312E">
      <w:pPr>
        <w:spacing w:before="60" w:after="60"/>
        <w:ind w:firstLine="709"/>
        <w:jc w:val="both"/>
        <w:rPr>
          <w:b/>
          <w:sz w:val="28"/>
          <w:szCs w:val="28"/>
        </w:rPr>
      </w:pPr>
      <w:r w:rsidRPr="00A428AC">
        <w:rPr>
          <w:b/>
          <w:sz w:val="28"/>
          <w:szCs w:val="28"/>
        </w:rPr>
        <w:t>2. Ông Nguyễn Thế Hải - Phó Trưởng phòng (XD</w:t>
      </w:r>
      <w:r w:rsidRPr="00A428AC">
        <w:rPr>
          <w:b/>
          <w:sz w:val="28"/>
          <w:szCs w:val="28"/>
          <w:vertAlign w:val="subscript"/>
        </w:rPr>
        <w:t>2</w:t>
      </w:r>
      <w:r w:rsidRPr="00A428AC">
        <w:rPr>
          <w:b/>
          <w:sz w:val="28"/>
          <w:szCs w:val="28"/>
        </w:rPr>
        <w:t>):</w:t>
      </w:r>
    </w:p>
    <w:p w14:paraId="13F7EFB5" w14:textId="77777777" w:rsidR="00942299" w:rsidRPr="00A428AC" w:rsidRDefault="000729AF" w:rsidP="0087312E">
      <w:pPr>
        <w:spacing w:before="60" w:after="60"/>
        <w:ind w:firstLine="720"/>
        <w:jc w:val="both"/>
        <w:rPr>
          <w:spacing w:val="2"/>
          <w:sz w:val="28"/>
          <w:szCs w:val="28"/>
        </w:rPr>
      </w:pPr>
      <w:r w:rsidRPr="00A428AC">
        <w:rPr>
          <w:spacing w:val="2"/>
          <w:sz w:val="28"/>
          <w:szCs w:val="28"/>
        </w:rPr>
        <w:t xml:space="preserve">- Trực tiếp giúp việc cho Phó Chủ tịch </w:t>
      </w:r>
      <w:r w:rsidRPr="00A428AC">
        <w:rPr>
          <w:spacing w:val="2"/>
          <w:sz w:val="28"/>
          <w:szCs w:val="28"/>
          <w:lang w:val="vi-VN"/>
        </w:rPr>
        <w:t>UBND</w:t>
      </w:r>
      <w:r w:rsidRPr="00A428AC">
        <w:rPr>
          <w:spacing w:val="2"/>
          <w:sz w:val="28"/>
          <w:szCs w:val="28"/>
        </w:rPr>
        <w:t xml:space="preserve"> tỉnh Trần Báu H</w:t>
      </w:r>
      <w:r w:rsidR="00681199" w:rsidRPr="00A428AC">
        <w:rPr>
          <w:spacing w:val="2"/>
          <w:sz w:val="28"/>
          <w:szCs w:val="28"/>
        </w:rPr>
        <w:t>à;</w:t>
      </w:r>
    </w:p>
    <w:p w14:paraId="27DAB872" w14:textId="59B7B42A" w:rsidR="004F5760" w:rsidRPr="00A428AC" w:rsidRDefault="004F5760" w:rsidP="004F5760">
      <w:pPr>
        <w:spacing w:before="60" w:after="60"/>
        <w:ind w:firstLine="720"/>
        <w:jc w:val="both"/>
        <w:rPr>
          <w:spacing w:val="2"/>
          <w:sz w:val="28"/>
          <w:szCs w:val="28"/>
        </w:rPr>
      </w:pPr>
      <w:r w:rsidRPr="00A428AC">
        <w:rPr>
          <w:spacing w:val="2"/>
          <w:sz w:val="28"/>
          <w:szCs w:val="28"/>
          <w:lang w:val="vi-VN"/>
        </w:rPr>
        <w:t xml:space="preserve">- </w:t>
      </w:r>
      <w:r w:rsidRPr="00A428AC">
        <w:rPr>
          <w:spacing w:val="2"/>
          <w:sz w:val="28"/>
          <w:szCs w:val="28"/>
        </w:rPr>
        <w:t xml:space="preserve">Theo dõi, tham mưu </w:t>
      </w:r>
      <w:r w:rsidR="003D2B3B" w:rsidRPr="00A428AC">
        <w:rPr>
          <w:spacing w:val="2"/>
          <w:sz w:val="28"/>
          <w:szCs w:val="28"/>
        </w:rPr>
        <w:t xml:space="preserve">tổng hợp về </w:t>
      </w:r>
      <w:r w:rsidRPr="00A428AC">
        <w:rPr>
          <w:spacing w:val="2"/>
          <w:sz w:val="28"/>
          <w:szCs w:val="28"/>
        </w:rPr>
        <w:t>quản lý chung về lĩnh vực quy hoạch, phát</w:t>
      </w:r>
      <w:r w:rsidR="002C0D6A" w:rsidRPr="00A428AC">
        <w:rPr>
          <w:spacing w:val="2"/>
          <w:sz w:val="28"/>
          <w:szCs w:val="28"/>
        </w:rPr>
        <w:t xml:space="preserve"> triển đô thị;</w:t>
      </w:r>
    </w:p>
    <w:p w14:paraId="14A7F338" w14:textId="1C4562E8" w:rsidR="000729AF" w:rsidRPr="00A428AC" w:rsidRDefault="000729AF" w:rsidP="0087312E">
      <w:pPr>
        <w:spacing w:before="60" w:after="60"/>
        <w:ind w:firstLine="720"/>
        <w:jc w:val="both"/>
        <w:rPr>
          <w:spacing w:val="2"/>
          <w:sz w:val="28"/>
          <w:szCs w:val="28"/>
        </w:rPr>
      </w:pPr>
      <w:r w:rsidRPr="00A428AC">
        <w:rPr>
          <w:spacing w:val="2"/>
          <w:sz w:val="28"/>
          <w:szCs w:val="28"/>
        </w:rPr>
        <w:t xml:space="preserve">- </w:t>
      </w:r>
      <w:r w:rsidRPr="00A428AC">
        <w:rPr>
          <w:sz w:val="28"/>
          <w:szCs w:val="28"/>
        </w:rPr>
        <w:t xml:space="preserve">Theo dõi, tham mưu </w:t>
      </w:r>
      <w:r w:rsidR="003D2B3B" w:rsidRPr="00A428AC">
        <w:rPr>
          <w:spacing w:val="2"/>
          <w:sz w:val="28"/>
          <w:szCs w:val="28"/>
        </w:rPr>
        <w:t xml:space="preserve">tổng hợp về </w:t>
      </w:r>
      <w:r w:rsidR="006D7633" w:rsidRPr="00A428AC">
        <w:rPr>
          <w:spacing w:val="2"/>
          <w:sz w:val="28"/>
          <w:szCs w:val="28"/>
        </w:rPr>
        <w:t xml:space="preserve">các lĩnh vực: </w:t>
      </w:r>
      <w:r w:rsidR="006D7633" w:rsidRPr="00A428AC">
        <w:rPr>
          <w:sz w:val="28"/>
          <w:szCs w:val="28"/>
        </w:rPr>
        <w:t>Q</w:t>
      </w:r>
      <w:r w:rsidRPr="00A428AC">
        <w:rPr>
          <w:sz w:val="28"/>
          <w:szCs w:val="28"/>
        </w:rPr>
        <w:t>uản lý lĩnh vực quy hoạch, xây dựng</w:t>
      </w:r>
      <w:r w:rsidRPr="00A428AC">
        <w:rPr>
          <w:sz w:val="28"/>
          <w:szCs w:val="28"/>
          <w:lang w:val="vi-VN"/>
        </w:rPr>
        <w:t xml:space="preserve">, </w:t>
      </w:r>
      <w:r w:rsidRPr="00A428AC">
        <w:rPr>
          <w:spacing w:val="2"/>
          <w:sz w:val="28"/>
          <w:szCs w:val="28"/>
        </w:rPr>
        <w:t>các dự án phát triển nhà ở và các dự án đầu tư xây dựng cơ bản thuộc lĩnh vực xây dựng dân dụng</w:t>
      </w:r>
      <w:r w:rsidR="00CE6F61" w:rsidRPr="00A428AC">
        <w:rPr>
          <w:spacing w:val="2"/>
          <w:sz w:val="28"/>
          <w:szCs w:val="28"/>
        </w:rPr>
        <w:t xml:space="preserve"> tại địa bàn t</w:t>
      </w:r>
      <w:r w:rsidRPr="00A428AC">
        <w:rPr>
          <w:spacing w:val="2"/>
          <w:sz w:val="28"/>
          <w:szCs w:val="28"/>
        </w:rPr>
        <w:t xml:space="preserve">hị xã Kỳ Anh, </w:t>
      </w:r>
      <w:r w:rsidR="00CE6F61" w:rsidRPr="00A428AC">
        <w:rPr>
          <w:spacing w:val="2"/>
          <w:sz w:val="28"/>
          <w:szCs w:val="28"/>
        </w:rPr>
        <w:t xml:space="preserve">thị xã Hồng Lĩnh và các </w:t>
      </w:r>
      <w:r w:rsidRPr="00A428AC">
        <w:rPr>
          <w:spacing w:val="2"/>
          <w:sz w:val="28"/>
          <w:szCs w:val="28"/>
        </w:rPr>
        <w:t>huyện</w:t>
      </w:r>
      <w:r w:rsidR="00CE6F61" w:rsidRPr="00A428AC">
        <w:rPr>
          <w:spacing w:val="2"/>
          <w:sz w:val="28"/>
          <w:szCs w:val="28"/>
        </w:rPr>
        <w:t>:</w:t>
      </w:r>
      <w:r w:rsidRPr="00A428AC">
        <w:rPr>
          <w:spacing w:val="2"/>
          <w:sz w:val="28"/>
          <w:szCs w:val="28"/>
        </w:rPr>
        <w:t xml:space="preserve"> Kỳ Anh,</w:t>
      </w:r>
      <w:r w:rsidR="00CE6F61" w:rsidRPr="00A428AC">
        <w:rPr>
          <w:spacing w:val="2"/>
          <w:sz w:val="28"/>
          <w:szCs w:val="28"/>
        </w:rPr>
        <w:t xml:space="preserve"> </w:t>
      </w:r>
      <w:r w:rsidRPr="00A428AC">
        <w:rPr>
          <w:spacing w:val="2"/>
          <w:sz w:val="28"/>
          <w:szCs w:val="28"/>
        </w:rPr>
        <w:t>Nghi Xuân.</w:t>
      </w:r>
    </w:p>
    <w:p w14:paraId="18CBF5B6" w14:textId="77777777" w:rsidR="000729AF" w:rsidRPr="00A428AC" w:rsidRDefault="000729AF" w:rsidP="0087312E">
      <w:pPr>
        <w:spacing w:before="60" w:after="60"/>
        <w:ind w:firstLine="720"/>
        <w:jc w:val="both"/>
        <w:rPr>
          <w:b/>
          <w:spacing w:val="2"/>
          <w:sz w:val="28"/>
          <w:szCs w:val="28"/>
        </w:rPr>
      </w:pPr>
      <w:r w:rsidRPr="00A428AC">
        <w:rPr>
          <w:b/>
          <w:spacing w:val="2"/>
          <w:sz w:val="28"/>
          <w:szCs w:val="28"/>
        </w:rPr>
        <w:t>3. Ông Tăng Văn Toàn - Chuyên viên chính (XD</w:t>
      </w:r>
      <w:r w:rsidRPr="00A428AC">
        <w:rPr>
          <w:b/>
          <w:spacing w:val="2"/>
          <w:sz w:val="28"/>
          <w:szCs w:val="28"/>
          <w:vertAlign w:val="subscript"/>
        </w:rPr>
        <w:t>1</w:t>
      </w:r>
      <w:r w:rsidRPr="00A428AC">
        <w:rPr>
          <w:b/>
          <w:spacing w:val="2"/>
          <w:sz w:val="28"/>
          <w:szCs w:val="28"/>
        </w:rPr>
        <w:t>):</w:t>
      </w:r>
    </w:p>
    <w:p w14:paraId="3FAEBEDD" w14:textId="28C6496F" w:rsidR="000729AF" w:rsidRPr="00A428AC" w:rsidRDefault="000729AF" w:rsidP="0087312E">
      <w:pPr>
        <w:spacing w:before="60" w:after="60"/>
        <w:ind w:firstLine="720"/>
        <w:jc w:val="both"/>
        <w:rPr>
          <w:spacing w:val="2"/>
          <w:sz w:val="28"/>
          <w:szCs w:val="28"/>
        </w:rPr>
      </w:pPr>
      <w:r w:rsidRPr="00A428AC">
        <w:rPr>
          <w:spacing w:val="2"/>
          <w:sz w:val="28"/>
          <w:szCs w:val="28"/>
        </w:rPr>
        <w:t xml:space="preserve">- Trực tiếp theo dõi, tham mưu </w:t>
      </w:r>
      <w:r w:rsidR="003D2B3B" w:rsidRPr="00A428AC">
        <w:rPr>
          <w:spacing w:val="2"/>
          <w:sz w:val="28"/>
          <w:szCs w:val="28"/>
        </w:rPr>
        <w:t xml:space="preserve">tổng hợp </w:t>
      </w:r>
      <w:r w:rsidR="006D7633" w:rsidRPr="00A428AC">
        <w:rPr>
          <w:spacing w:val="2"/>
          <w:sz w:val="28"/>
          <w:szCs w:val="28"/>
        </w:rPr>
        <w:t xml:space="preserve">về </w:t>
      </w:r>
      <w:r w:rsidRPr="00A428AC">
        <w:rPr>
          <w:spacing w:val="2"/>
          <w:sz w:val="28"/>
          <w:szCs w:val="28"/>
        </w:rPr>
        <w:t>các lĩnh vực: Chế độ, chính sách</w:t>
      </w:r>
      <w:r w:rsidR="006D7633" w:rsidRPr="00A428AC">
        <w:rPr>
          <w:spacing w:val="2"/>
          <w:sz w:val="28"/>
          <w:szCs w:val="28"/>
        </w:rPr>
        <w:t xml:space="preserve"> </w:t>
      </w:r>
      <w:r w:rsidRPr="00A428AC">
        <w:rPr>
          <w:spacing w:val="2"/>
          <w:sz w:val="28"/>
          <w:szCs w:val="28"/>
        </w:rPr>
        <w:t xml:space="preserve">về </w:t>
      </w:r>
      <w:r w:rsidR="00721509" w:rsidRPr="00A428AC">
        <w:rPr>
          <w:spacing w:val="2"/>
          <w:sz w:val="28"/>
          <w:szCs w:val="28"/>
        </w:rPr>
        <w:t>x</w:t>
      </w:r>
      <w:r w:rsidRPr="00A428AC">
        <w:rPr>
          <w:spacing w:val="2"/>
          <w:sz w:val="28"/>
          <w:szCs w:val="28"/>
        </w:rPr>
        <w:t>ây dựng cơ bản; nhà ở cho người có công, nhà ở hộ ngh</w:t>
      </w:r>
      <w:r w:rsidR="00681199" w:rsidRPr="00A428AC">
        <w:rPr>
          <w:spacing w:val="2"/>
          <w:sz w:val="28"/>
          <w:szCs w:val="28"/>
        </w:rPr>
        <w:t>èo, nhà ở phòng, tránh bão, lụt;</w:t>
      </w:r>
    </w:p>
    <w:p w14:paraId="2DDCFE0D" w14:textId="73CB7AE5" w:rsidR="000729AF" w:rsidRPr="00A428AC" w:rsidRDefault="000729AF" w:rsidP="0087312E">
      <w:pPr>
        <w:spacing w:before="60" w:after="60"/>
        <w:ind w:firstLine="720"/>
        <w:jc w:val="both"/>
        <w:rPr>
          <w:spacing w:val="2"/>
          <w:sz w:val="28"/>
          <w:szCs w:val="28"/>
        </w:rPr>
      </w:pPr>
      <w:r w:rsidRPr="00A428AC">
        <w:rPr>
          <w:spacing w:val="2"/>
          <w:sz w:val="28"/>
          <w:szCs w:val="28"/>
        </w:rPr>
        <w:t xml:space="preserve">- </w:t>
      </w:r>
      <w:r w:rsidRPr="00A428AC">
        <w:rPr>
          <w:sz w:val="28"/>
          <w:szCs w:val="28"/>
        </w:rPr>
        <w:t xml:space="preserve">Theo dõi, tham mưu </w:t>
      </w:r>
      <w:r w:rsidR="003D2B3B" w:rsidRPr="00A428AC">
        <w:rPr>
          <w:spacing w:val="2"/>
          <w:sz w:val="28"/>
          <w:szCs w:val="28"/>
        </w:rPr>
        <w:t xml:space="preserve">tổng hợp về </w:t>
      </w:r>
      <w:r w:rsidRPr="00A428AC">
        <w:rPr>
          <w:sz w:val="28"/>
          <w:szCs w:val="28"/>
        </w:rPr>
        <w:t>quản lý lĩnh vực quy hoạch, xây dựng,</w:t>
      </w:r>
      <w:r w:rsidRPr="00A428AC">
        <w:rPr>
          <w:spacing w:val="2"/>
          <w:sz w:val="28"/>
          <w:szCs w:val="28"/>
        </w:rPr>
        <w:t xml:space="preserve"> các dự án phát triển nhà ở và các dự án đầu tư xây dựng cơ bản t</w:t>
      </w:r>
      <w:r w:rsidR="001A5B5C" w:rsidRPr="00A428AC">
        <w:rPr>
          <w:spacing w:val="2"/>
          <w:sz w:val="28"/>
          <w:szCs w:val="28"/>
        </w:rPr>
        <w:t xml:space="preserve">huộc lĩnh vực xây dựng dân dụng </w:t>
      </w:r>
      <w:r w:rsidRPr="00A428AC">
        <w:rPr>
          <w:spacing w:val="2"/>
          <w:sz w:val="28"/>
          <w:szCs w:val="28"/>
        </w:rPr>
        <w:t>tại</w:t>
      </w:r>
      <w:r w:rsidR="00942299" w:rsidRPr="00A428AC">
        <w:rPr>
          <w:spacing w:val="2"/>
          <w:sz w:val="28"/>
          <w:szCs w:val="28"/>
        </w:rPr>
        <w:t xml:space="preserve"> </w:t>
      </w:r>
      <w:r w:rsidRPr="00A428AC">
        <w:rPr>
          <w:spacing w:val="2"/>
          <w:sz w:val="28"/>
          <w:szCs w:val="28"/>
        </w:rPr>
        <w:t>địa bàn các huyện: Can Lộc, Thạch Hà, Cẩm Xuyên, Hương Sơn.</w:t>
      </w:r>
    </w:p>
    <w:p w14:paraId="4B8F4A1C" w14:textId="77777777" w:rsidR="000729AF" w:rsidRPr="00A428AC" w:rsidRDefault="000729AF" w:rsidP="0087312E">
      <w:pPr>
        <w:spacing w:before="60" w:after="60"/>
        <w:ind w:firstLine="720"/>
        <w:jc w:val="both"/>
        <w:rPr>
          <w:b/>
          <w:sz w:val="28"/>
          <w:szCs w:val="28"/>
        </w:rPr>
      </w:pPr>
      <w:r w:rsidRPr="00A428AC">
        <w:rPr>
          <w:b/>
          <w:spacing w:val="2"/>
          <w:sz w:val="28"/>
          <w:szCs w:val="28"/>
        </w:rPr>
        <w:t xml:space="preserve">4. </w:t>
      </w:r>
      <w:r w:rsidRPr="00A428AC">
        <w:rPr>
          <w:b/>
          <w:sz w:val="28"/>
          <w:szCs w:val="28"/>
        </w:rPr>
        <w:t>Ông  Nguyễn Hoài Nam - Chuyên viên (XD):</w:t>
      </w:r>
    </w:p>
    <w:p w14:paraId="1749F29D" w14:textId="45847257" w:rsidR="00F2182C" w:rsidRPr="00A428AC" w:rsidRDefault="00F2182C" w:rsidP="00F2182C">
      <w:pPr>
        <w:spacing w:before="60" w:after="60"/>
        <w:ind w:firstLine="720"/>
        <w:jc w:val="both"/>
        <w:rPr>
          <w:spacing w:val="2"/>
          <w:sz w:val="28"/>
          <w:szCs w:val="28"/>
        </w:rPr>
      </w:pPr>
      <w:r w:rsidRPr="00A428AC">
        <w:rPr>
          <w:spacing w:val="2"/>
          <w:sz w:val="28"/>
          <w:szCs w:val="28"/>
        </w:rPr>
        <w:t xml:space="preserve">- Theo dõi, tham mưu </w:t>
      </w:r>
      <w:r w:rsidR="003D2B3B" w:rsidRPr="00A428AC">
        <w:rPr>
          <w:spacing w:val="2"/>
          <w:sz w:val="28"/>
          <w:szCs w:val="28"/>
        </w:rPr>
        <w:t xml:space="preserve">tổng hợp về </w:t>
      </w:r>
      <w:r w:rsidR="00DE57B7" w:rsidRPr="00A428AC">
        <w:rPr>
          <w:spacing w:val="2"/>
          <w:sz w:val="28"/>
          <w:szCs w:val="28"/>
        </w:rPr>
        <w:t xml:space="preserve">việc </w:t>
      </w:r>
      <w:r w:rsidRPr="00A428AC">
        <w:rPr>
          <w:spacing w:val="2"/>
          <w:sz w:val="28"/>
          <w:szCs w:val="28"/>
        </w:rPr>
        <w:t xml:space="preserve">triển khai các văn bản của Chính phủ, các Bộ, ngành Trung ương </w:t>
      </w:r>
      <w:r w:rsidR="002C0D6A" w:rsidRPr="00A428AC">
        <w:rPr>
          <w:spacing w:val="2"/>
          <w:sz w:val="28"/>
          <w:szCs w:val="28"/>
        </w:rPr>
        <w:t>liên quan đến lĩnh vực xây dựng;</w:t>
      </w:r>
    </w:p>
    <w:p w14:paraId="531AE206" w14:textId="3F67D43B" w:rsidR="000729AF" w:rsidRPr="00A428AC" w:rsidRDefault="000729AF" w:rsidP="0087312E">
      <w:pPr>
        <w:spacing w:before="60" w:after="60"/>
        <w:ind w:firstLine="720"/>
        <w:jc w:val="both"/>
        <w:rPr>
          <w:sz w:val="28"/>
          <w:szCs w:val="28"/>
        </w:rPr>
      </w:pPr>
      <w:r w:rsidRPr="00A428AC">
        <w:rPr>
          <w:sz w:val="28"/>
          <w:szCs w:val="28"/>
        </w:rPr>
        <w:t xml:space="preserve">- Theo dõi, tham mưu </w:t>
      </w:r>
      <w:r w:rsidR="003D2B3B" w:rsidRPr="00A428AC">
        <w:rPr>
          <w:spacing w:val="2"/>
          <w:sz w:val="28"/>
          <w:szCs w:val="28"/>
        </w:rPr>
        <w:t xml:space="preserve">tổng hợp về </w:t>
      </w:r>
      <w:r w:rsidRPr="00A428AC">
        <w:rPr>
          <w:sz w:val="28"/>
          <w:szCs w:val="28"/>
        </w:rPr>
        <w:t>quản lý lĩnh vực quy hoạch, xây dựng,</w:t>
      </w:r>
      <w:r w:rsidRPr="00A428AC">
        <w:rPr>
          <w:spacing w:val="2"/>
          <w:sz w:val="28"/>
          <w:szCs w:val="28"/>
        </w:rPr>
        <w:t xml:space="preserve"> các dự án phát triển nhà ở và các dự án đầu tư xây dựng cơ bản th</w:t>
      </w:r>
      <w:r w:rsidR="000D05D0" w:rsidRPr="00A428AC">
        <w:rPr>
          <w:spacing w:val="2"/>
          <w:sz w:val="28"/>
          <w:szCs w:val="28"/>
        </w:rPr>
        <w:t xml:space="preserve">uộc lĩnh vực xây dựng dân dụng </w:t>
      </w:r>
      <w:r w:rsidRPr="00A428AC">
        <w:rPr>
          <w:spacing w:val="2"/>
          <w:sz w:val="28"/>
          <w:szCs w:val="28"/>
        </w:rPr>
        <w:t>tại</w:t>
      </w:r>
      <w:r w:rsidR="00B63F87" w:rsidRPr="00A428AC">
        <w:rPr>
          <w:spacing w:val="2"/>
          <w:sz w:val="28"/>
          <w:szCs w:val="28"/>
        </w:rPr>
        <w:t xml:space="preserve"> </w:t>
      </w:r>
      <w:r w:rsidRPr="00A428AC">
        <w:rPr>
          <w:spacing w:val="2"/>
          <w:sz w:val="28"/>
          <w:szCs w:val="28"/>
        </w:rPr>
        <w:t>địa bàn</w:t>
      </w:r>
      <w:r w:rsidR="00B63F87" w:rsidRPr="00A428AC">
        <w:rPr>
          <w:spacing w:val="2"/>
          <w:sz w:val="28"/>
          <w:szCs w:val="28"/>
        </w:rPr>
        <w:t xml:space="preserve"> t</w:t>
      </w:r>
      <w:r w:rsidRPr="00A428AC">
        <w:rPr>
          <w:sz w:val="28"/>
          <w:szCs w:val="28"/>
        </w:rPr>
        <w:t>hành phố Hà Tĩnh</w:t>
      </w:r>
      <w:r w:rsidR="00B63F87" w:rsidRPr="00A428AC">
        <w:rPr>
          <w:sz w:val="28"/>
          <w:szCs w:val="28"/>
        </w:rPr>
        <w:t xml:space="preserve"> và </w:t>
      </w:r>
      <w:r w:rsidRPr="00A428AC">
        <w:rPr>
          <w:sz w:val="28"/>
          <w:szCs w:val="28"/>
        </w:rPr>
        <w:t>các huyện: Lộc Hà, Đức Thọ,</w:t>
      </w:r>
      <w:r w:rsidR="00D2300E">
        <w:rPr>
          <w:sz w:val="28"/>
          <w:szCs w:val="28"/>
        </w:rPr>
        <w:t xml:space="preserve"> </w:t>
      </w:r>
      <w:r w:rsidRPr="00A428AC">
        <w:rPr>
          <w:sz w:val="28"/>
          <w:szCs w:val="28"/>
        </w:rPr>
        <w:t>Vũ Quang, Hương Khê.</w:t>
      </w:r>
    </w:p>
    <w:p w14:paraId="23F147E4" w14:textId="77777777" w:rsidR="003D7731" w:rsidRDefault="003D7731" w:rsidP="0087312E">
      <w:pPr>
        <w:spacing w:before="60" w:after="60"/>
        <w:ind w:firstLine="720"/>
        <w:jc w:val="both"/>
        <w:rPr>
          <w:b/>
          <w:spacing w:val="2"/>
          <w:sz w:val="28"/>
          <w:szCs w:val="28"/>
        </w:rPr>
      </w:pPr>
    </w:p>
    <w:p w14:paraId="740D6623" w14:textId="77777777" w:rsidR="003D7731" w:rsidRDefault="003D7731" w:rsidP="0087312E">
      <w:pPr>
        <w:spacing w:before="60" w:after="60"/>
        <w:ind w:firstLine="720"/>
        <w:jc w:val="both"/>
        <w:rPr>
          <w:b/>
          <w:spacing w:val="2"/>
          <w:sz w:val="28"/>
          <w:szCs w:val="28"/>
        </w:rPr>
      </w:pPr>
    </w:p>
    <w:p w14:paraId="2EEC75B9" w14:textId="0C5355C0" w:rsidR="000729AF" w:rsidRPr="00A428AC" w:rsidRDefault="000729AF" w:rsidP="0087312E">
      <w:pPr>
        <w:spacing w:before="60" w:after="60"/>
        <w:ind w:firstLine="720"/>
        <w:jc w:val="both"/>
        <w:rPr>
          <w:b/>
          <w:spacing w:val="2"/>
          <w:sz w:val="28"/>
          <w:szCs w:val="28"/>
        </w:rPr>
      </w:pPr>
      <w:r w:rsidRPr="00A428AC">
        <w:rPr>
          <w:b/>
          <w:spacing w:val="2"/>
          <w:sz w:val="28"/>
          <w:szCs w:val="28"/>
        </w:rPr>
        <w:lastRenderedPageBreak/>
        <w:t>5. Ông Nguyễn Đức Trà</w:t>
      </w:r>
      <w:r w:rsidR="00B41714" w:rsidRPr="00A428AC">
        <w:rPr>
          <w:b/>
          <w:spacing w:val="2"/>
          <w:sz w:val="28"/>
          <w:szCs w:val="28"/>
        </w:rPr>
        <w:t xml:space="preserve"> - </w:t>
      </w:r>
      <w:r w:rsidR="009261C3" w:rsidRPr="00A428AC">
        <w:rPr>
          <w:b/>
          <w:spacing w:val="2"/>
          <w:sz w:val="28"/>
          <w:szCs w:val="28"/>
        </w:rPr>
        <w:t>Chuyên viên (GT</w:t>
      </w:r>
      <w:r w:rsidR="009261C3" w:rsidRPr="00A428AC">
        <w:rPr>
          <w:b/>
          <w:spacing w:val="2"/>
          <w:sz w:val="28"/>
          <w:szCs w:val="28"/>
          <w:vertAlign w:val="subscript"/>
        </w:rPr>
        <w:t>1</w:t>
      </w:r>
      <w:r w:rsidR="009261C3" w:rsidRPr="00A428AC">
        <w:rPr>
          <w:b/>
          <w:spacing w:val="2"/>
          <w:sz w:val="28"/>
          <w:szCs w:val="28"/>
        </w:rPr>
        <w:t>)</w:t>
      </w:r>
      <w:r w:rsidRPr="00A428AC">
        <w:rPr>
          <w:b/>
          <w:spacing w:val="2"/>
          <w:sz w:val="28"/>
          <w:szCs w:val="28"/>
        </w:rPr>
        <w:t xml:space="preserve">: </w:t>
      </w:r>
    </w:p>
    <w:p w14:paraId="35FB4BC4" w14:textId="345F4966" w:rsidR="00322CC0" w:rsidRPr="00A428AC" w:rsidRDefault="000729AF" w:rsidP="00322CC0">
      <w:pPr>
        <w:spacing w:before="60" w:after="60"/>
        <w:ind w:firstLine="720"/>
        <w:jc w:val="both"/>
        <w:rPr>
          <w:sz w:val="28"/>
          <w:szCs w:val="28"/>
        </w:rPr>
      </w:pPr>
      <w:r w:rsidRPr="00A428AC">
        <w:rPr>
          <w:sz w:val="28"/>
          <w:szCs w:val="28"/>
        </w:rPr>
        <w:t xml:space="preserve">- Theo dõi, tham mưu </w:t>
      </w:r>
      <w:r w:rsidR="003D2B3B" w:rsidRPr="00A428AC">
        <w:rPr>
          <w:spacing w:val="2"/>
          <w:sz w:val="28"/>
          <w:szCs w:val="28"/>
        </w:rPr>
        <w:t xml:space="preserve">tổng hợp về </w:t>
      </w:r>
      <w:r w:rsidRPr="00A428AC">
        <w:rPr>
          <w:sz w:val="28"/>
          <w:szCs w:val="28"/>
        </w:rPr>
        <w:t>các lĩnh vực</w:t>
      </w:r>
      <w:r w:rsidR="00DE57B7" w:rsidRPr="00A428AC">
        <w:rPr>
          <w:sz w:val="28"/>
          <w:szCs w:val="28"/>
        </w:rPr>
        <w:t>:</w:t>
      </w:r>
      <w:r w:rsidRPr="00A428AC">
        <w:rPr>
          <w:sz w:val="28"/>
          <w:szCs w:val="28"/>
        </w:rPr>
        <w:t xml:space="preserve"> Giao thông vận tải trên địa bàn tỉnh, gồm: Đường thủy nội địa, vận tải, đường sắt, </w:t>
      </w:r>
      <w:r w:rsidR="00401B41" w:rsidRPr="00A428AC">
        <w:rPr>
          <w:sz w:val="28"/>
          <w:szCs w:val="28"/>
        </w:rPr>
        <w:t>công</w:t>
      </w:r>
      <w:r w:rsidRPr="00A428AC">
        <w:rPr>
          <w:sz w:val="28"/>
          <w:szCs w:val="28"/>
        </w:rPr>
        <w:t xml:space="preserve"> tác bảo trì đường bộ tỉnh, chương trình phát triển giao thông nông th</w:t>
      </w:r>
      <w:r w:rsidR="00681199" w:rsidRPr="00A428AC">
        <w:rPr>
          <w:sz w:val="28"/>
          <w:szCs w:val="28"/>
        </w:rPr>
        <w:t>ôn theo cơ chế hỗ trợ của tỉnh;</w:t>
      </w:r>
      <w:r w:rsidR="00322CC0" w:rsidRPr="00A428AC">
        <w:rPr>
          <w:sz w:val="28"/>
          <w:szCs w:val="28"/>
        </w:rPr>
        <w:t xml:space="preserve"> các dự án của Bộ Giao thông Vận tải và các đơn vị trực thuộc</w:t>
      </w:r>
      <w:r w:rsidR="003D2B3B" w:rsidRPr="00A428AC">
        <w:rPr>
          <w:sz w:val="28"/>
          <w:szCs w:val="28"/>
        </w:rPr>
        <w:t xml:space="preserve"> </w:t>
      </w:r>
      <w:r w:rsidR="00322CC0" w:rsidRPr="00A428AC">
        <w:rPr>
          <w:sz w:val="28"/>
          <w:szCs w:val="28"/>
        </w:rPr>
        <w:t>Bộ Giao thông Vận tải triển khai trên địa bàn tỉnh, như: Nâng cấp QL.8, Nâng cấp Quốc lộ 8C</w:t>
      </w:r>
      <w:r w:rsidR="00DE57B7" w:rsidRPr="00A428AC">
        <w:rPr>
          <w:sz w:val="28"/>
          <w:szCs w:val="28"/>
        </w:rPr>
        <w:t>;</w:t>
      </w:r>
    </w:p>
    <w:p w14:paraId="3D9F45F4" w14:textId="77777777" w:rsidR="009520E9" w:rsidRPr="00A428AC" w:rsidRDefault="000729AF" w:rsidP="0087312E">
      <w:pPr>
        <w:spacing w:before="60" w:after="60"/>
        <w:ind w:firstLine="720"/>
        <w:jc w:val="both"/>
        <w:rPr>
          <w:sz w:val="28"/>
          <w:szCs w:val="28"/>
        </w:rPr>
      </w:pPr>
      <w:r w:rsidRPr="00A428AC">
        <w:rPr>
          <w:sz w:val="28"/>
          <w:szCs w:val="28"/>
        </w:rPr>
        <w:t xml:space="preserve">- </w:t>
      </w:r>
      <w:r w:rsidRPr="00A428AC">
        <w:rPr>
          <w:spacing w:val="2"/>
          <w:sz w:val="28"/>
          <w:szCs w:val="28"/>
        </w:rPr>
        <w:t xml:space="preserve">Theo dõi </w:t>
      </w:r>
      <w:r w:rsidR="003D2B3B" w:rsidRPr="00A428AC">
        <w:rPr>
          <w:sz w:val="28"/>
          <w:szCs w:val="28"/>
        </w:rPr>
        <w:t xml:space="preserve">tham mưu </w:t>
      </w:r>
      <w:r w:rsidR="003D2B3B" w:rsidRPr="00A428AC">
        <w:rPr>
          <w:spacing w:val="2"/>
          <w:sz w:val="28"/>
          <w:szCs w:val="28"/>
        </w:rPr>
        <w:t xml:space="preserve">tổng hợp về </w:t>
      </w:r>
      <w:r w:rsidRPr="00A428AC">
        <w:rPr>
          <w:spacing w:val="2"/>
          <w:sz w:val="28"/>
          <w:szCs w:val="28"/>
        </w:rPr>
        <w:t>các dự án đầu tư xây dựng công trình và các nội dung liên quan đến lĩnh vực giao thông vận tải tại các</w:t>
      </w:r>
      <w:r w:rsidR="00E9202C" w:rsidRPr="00A428AC">
        <w:rPr>
          <w:spacing w:val="2"/>
          <w:sz w:val="28"/>
          <w:szCs w:val="28"/>
        </w:rPr>
        <w:t xml:space="preserve"> huyện: </w:t>
      </w:r>
      <w:r w:rsidRPr="00A428AC">
        <w:rPr>
          <w:sz w:val="28"/>
          <w:szCs w:val="28"/>
        </w:rPr>
        <w:t xml:space="preserve">Nghi Xuân, Đức Thọ, </w:t>
      </w:r>
      <w:r w:rsidRPr="00A428AC">
        <w:rPr>
          <w:spacing w:val="2"/>
          <w:sz w:val="28"/>
          <w:szCs w:val="28"/>
        </w:rPr>
        <w:t xml:space="preserve">Vũ Quang, </w:t>
      </w:r>
      <w:r w:rsidR="00E9202C" w:rsidRPr="00A428AC">
        <w:rPr>
          <w:spacing w:val="2"/>
          <w:sz w:val="28"/>
          <w:szCs w:val="28"/>
        </w:rPr>
        <w:t>L</w:t>
      </w:r>
      <w:r w:rsidR="00E9202C" w:rsidRPr="00A428AC">
        <w:rPr>
          <w:sz w:val="28"/>
          <w:szCs w:val="28"/>
        </w:rPr>
        <w:t xml:space="preserve">ộc Hà, </w:t>
      </w:r>
      <w:r w:rsidR="00681199" w:rsidRPr="00A428AC">
        <w:rPr>
          <w:sz w:val="28"/>
          <w:szCs w:val="28"/>
        </w:rPr>
        <w:t>Cẩm Xuyên, Thạch Hà</w:t>
      </w:r>
      <w:r w:rsidR="00DE57B7" w:rsidRPr="00A428AC">
        <w:rPr>
          <w:sz w:val="28"/>
          <w:szCs w:val="28"/>
        </w:rPr>
        <w:t>.</w:t>
      </w:r>
    </w:p>
    <w:p w14:paraId="2EBE0EE4" w14:textId="77777777" w:rsidR="00C8346D" w:rsidRPr="00A428AC" w:rsidRDefault="00C8346D" w:rsidP="0087312E">
      <w:pPr>
        <w:spacing w:before="60" w:after="60"/>
        <w:ind w:firstLine="720"/>
        <w:jc w:val="both"/>
        <w:rPr>
          <w:sz w:val="28"/>
          <w:szCs w:val="28"/>
        </w:rPr>
      </w:pPr>
    </w:p>
    <w:p w14:paraId="46630833" w14:textId="2C510491" w:rsidR="007528F4" w:rsidRPr="00A428AC" w:rsidRDefault="00002F4C" w:rsidP="00D2300E">
      <w:pPr>
        <w:tabs>
          <w:tab w:val="left" w:pos="1136"/>
        </w:tabs>
        <w:spacing w:before="60" w:after="60"/>
        <w:ind w:firstLine="720"/>
        <w:jc w:val="both"/>
        <w:rPr>
          <w:sz w:val="28"/>
          <w:szCs w:val="28"/>
        </w:rPr>
      </w:pPr>
      <w:r w:rsidRPr="00A428AC">
        <w:rPr>
          <w:sz w:val="28"/>
          <w:szCs w:val="28"/>
        </w:rPr>
        <w:t xml:space="preserve">Ngoài thực hiện các </w:t>
      </w:r>
      <w:r w:rsidRPr="00A428AC">
        <w:rPr>
          <w:spacing w:val="2"/>
          <w:sz w:val="28"/>
          <w:szCs w:val="28"/>
        </w:rPr>
        <w:t xml:space="preserve">nhiệm vụ </w:t>
      </w:r>
      <w:r w:rsidRPr="00A428AC">
        <w:rPr>
          <w:sz w:val="28"/>
          <w:szCs w:val="28"/>
        </w:rPr>
        <w:t xml:space="preserve">được phân công nêu trên, </w:t>
      </w:r>
      <w:r w:rsidR="00F8150F" w:rsidRPr="00A428AC">
        <w:rPr>
          <w:sz w:val="28"/>
          <w:szCs w:val="28"/>
        </w:rPr>
        <w:t xml:space="preserve">cán bộ, </w:t>
      </w:r>
      <w:r w:rsidRPr="00A428AC">
        <w:rPr>
          <w:sz w:val="28"/>
          <w:szCs w:val="28"/>
        </w:rPr>
        <w:t>c</w:t>
      </w:r>
      <w:r w:rsidRPr="00A428AC">
        <w:rPr>
          <w:sz w:val="28"/>
          <w:szCs w:val="28"/>
          <w:lang w:val="vi-VN"/>
        </w:rPr>
        <w:t>ông chức</w:t>
      </w:r>
      <w:r w:rsidR="00821FB7">
        <w:rPr>
          <w:sz w:val="28"/>
          <w:szCs w:val="28"/>
          <w:lang w:val="nl-NL"/>
        </w:rPr>
        <w:t xml:space="preserve"> </w:t>
      </w:r>
      <w:r w:rsidR="00297461" w:rsidRPr="00A428AC">
        <w:rPr>
          <w:spacing w:val="2"/>
          <w:sz w:val="28"/>
          <w:szCs w:val="28"/>
        </w:rPr>
        <w:t xml:space="preserve">các phòng chuyên môn nghiệp vụ </w:t>
      </w:r>
      <w:r w:rsidR="00F2564F" w:rsidRPr="00A428AC">
        <w:rPr>
          <w:spacing w:val="2"/>
          <w:sz w:val="28"/>
          <w:szCs w:val="28"/>
        </w:rPr>
        <w:t xml:space="preserve">thuộc Văn phòng UBND tỉnh </w:t>
      </w:r>
      <w:r w:rsidRPr="00A428AC">
        <w:rPr>
          <w:sz w:val="28"/>
          <w:szCs w:val="28"/>
          <w:lang w:val="nl-NL"/>
        </w:rPr>
        <w:t>chịu trách nhiệm</w:t>
      </w:r>
      <w:r w:rsidR="0041754E" w:rsidRPr="00A428AC">
        <w:rPr>
          <w:sz w:val="28"/>
          <w:szCs w:val="28"/>
        </w:rPr>
        <w:t xml:space="preserve"> </w:t>
      </w:r>
      <w:r w:rsidRPr="00A428AC">
        <w:rPr>
          <w:sz w:val="28"/>
          <w:szCs w:val="28"/>
        </w:rPr>
        <w:t xml:space="preserve">thực hiện các nhiệm vụ thuộc lĩnh vực được phân công </w:t>
      </w:r>
      <w:r w:rsidR="00681199" w:rsidRPr="00A428AC">
        <w:rPr>
          <w:sz w:val="28"/>
          <w:szCs w:val="28"/>
        </w:rPr>
        <w:t xml:space="preserve">theo dõi, </w:t>
      </w:r>
      <w:r w:rsidRPr="00A428AC">
        <w:rPr>
          <w:sz w:val="28"/>
          <w:szCs w:val="28"/>
        </w:rPr>
        <w:t xml:space="preserve">phụ trách </w:t>
      </w:r>
      <w:r w:rsidR="00681199" w:rsidRPr="00A428AC">
        <w:rPr>
          <w:sz w:val="28"/>
          <w:szCs w:val="28"/>
        </w:rPr>
        <w:t xml:space="preserve">theo quy định </w:t>
      </w:r>
      <w:r w:rsidRPr="00A428AC">
        <w:rPr>
          <w:sz w:val="28"/>
          <w:szCs w:val="28"/>
        </w:rPr>
        <w:t xml:space="preserve">tại Mục 1 Chương II </w:t>
      </w:r>
      <w:r w:rsidR="005E292B" w:rsidRPr="00A428AC">
        <w:rPr>
          <w:sz w:val="28"/>
          <w:szCs w:val="28"/>
        </w:rPr>
        <w:t xml:space="preserve">và các nội dung khác tại </w:t>
      </w:r>
      <w:r w:rsidR="006D48CA" w:rsidRPr="00A428AC">
        <w:rPr>
          <w:sz w:val="28"/>
          <w:szCs w:val="28"/>
        </w:rPr>
        <w:t xml:space="preserve">Mục 2 Chương II, </w:t>
      </w:r>
      <w:r w:rsidRPr="00A428AC">
        <w:rPr>
          <w:sz w:val="28"/>
          <w:szCs w:val="28"/>
        </w:rPr>
        <w:t>Quyết đ</w:t>
      </w:r>
      <w:r w:rsidR="00297461" w:rsidRPr="00A428AC">
        <w:rPr>
          <w:sz w:val="28"/>
          <w:szCs w:val="28"/>
        </w:rPr>
        <w:t>ịnh số 422/QĐ-VP</w:t>
      </w:r>
      <w:r w:rsidR="001866EF">
        <w:rPr>
          <w:sz w:val="28"/>
          <w:szCs w:val="28"/>
        </w:rPr>
        <w:t>UB</w:t>
      </w:r>
      <w:r w:rsidR="00297461" w:rsidRPr="00A428AC">
        <w:rPr>
          <w:sz w:val="28"/>
          <w:szCs w:val="28"/>
        </w:rPr>
        <w:t xml:space="preserve"> ngày 26/9/2023 </w:t>
      </w:r>
      <w:r w:rsidRPr="00A428AC">
        <w:rPr>
          <w:sz w:val="28"/>
          <w:szCs w:val="28"/>
        </w:rPr>
        <w:t>của Chánh Văn phòng</w:t>
      </w:r>
      <w:r w:rsidR="00297461" w:rsidRPr="00A428AC">
        <w:rPr>
          <w:sz w:val="28"/>
          <w:szCs w:val="28"/>
        </w:rPr>
        <w:t xml:space="preserve"> UBND tỉnh</w:t>
      </w:r>
      <w:r w:rsidR="00821FB7" w:rsidRPr="00A428AC">
        <w:rPr>
          <w:sz w:val="28"/>
          <w:szCs w:val="28"/>
        </w:rPr>
        <w:t>;</w:t>
      </w:r>
      <w:r w:rsidR="00821FB7">
        <w:rPr>
          <w:sz w:val="28"/>
          <w:szCs w:val="28"/>
        </w:rPr>
        <w:t xml:space="preserve"> </w:t>
      </w:r>
      <w:r w:rsidRPr="00A428AC">
        <w:rPr>
          <w:sz w:val="28"/>
          <w:szCs w:val="28"/>
        </w:rPr>
        <w:t>các nhiệm vụ khác do</w:t>
      </w:r>
      <w:r w:rsidR="006D48CA" w:rsidRPr="00A428AC">
        <w:rPr>
          <w:sz w:val="28"/>
          <w:szCs w:val="28"/>
        </w:rPr>
        <w:t xml:space="preserve"> </w:t>
      </w:r>
      <w:r w:rsidRPr="00A428AC">
        <w:rPr>
          <w:sz w:val="28"/>
          <w:szCs w:val="28"/>
        </w:rPr>
        <w:t xml:space="preserve">Chủ tịch, các Phó Chủ tịch </w:t>
      </w:r>
      <w:r w:rsidR="0083637C" w:rsidRPr="00A428AC">
        <w:rPr>
          <w:sz w:val="28"/>
          <w:szCs w:val="28"/>
        </w:rPr>
        <w:t>UBND</w:t>
      </w:r>
      <w:r w:rsidRPr="00A428AC">
        <w:rPr>
          <w:sz w:val="28"/>
          <w:szCs w:val="28"/>
        </w:rPr>
        <w:t xml:space="preserve"> tỉnh và lãnh đạo Văn phòng giao</w:t>
      </w:r>
      <w:r w:rsidR="00E15BC8" w:rsidRPr="00A428AC">
        <w:rPr>
          <w:sz w:val="28"/>
          <w:szCs w:val="28"/>
        </w:rPr>
        <w:t>;</w:t>
      </w:r>
      <w:r w:rsidR="00E15BC8" w:rsidRPr="00A428AC">
        <w:rPr>
          <w:sz w:val="28"/>
          <w:szCs w:val="28"/>
          <w:lang w:val="vi-VN"/>
        </w:rPr>
        <w:t xml:space="preserve"> chịu sự lãnh đạo, chỉ đạo,</w:t>
      </w:r>
      <w:r w:rsidR="009A689A" w:rsidRPr="00A428AC">
        <w:rPr>
          <w:sz w:val="28"/>
          <w:szCs w:val="28"/>
        </w:rPr>
        <w:t xml:space="preserve"> </w:t>
      </w:r>
      <w:r w:rsidR="00E15BC8" w:rsidRPr="00A428AC">
        <w:rPr>
          <w:sz w:val="28"/>
          <w:szCs w:val="28"/>
          <w:lang w:val="vi-VN"/>
        </w:rPr>
        <w:t xml:space="preserve">điều hành và phân công </w:t>
      </w:r>
      <w:r w:rsidR="00F2564F" w:rsidRPr="00A428AC">
        <w:rPr>
          <w:sz w:val="28"/>
          <w:szCs w:val="28"/>
        </w:rPr>
        <w:t xml:space="preserve">nhiệm vụ </w:t>
      </w:r>
      <w:r w:rsidR="00E15BC8" w:rsidRPr="00A428AC">
        <w:rPr>
          <w:sz w:val="28"/>
          <w:szCs w:val="28"/>
        </w:rPr>
        <w:t xml:space="preserve">của </w:t>
      </w:r>
      <w:r w:rsidR="00E15BC8" w:rsidRPr="00A428AC">
        <w:rPr>
          <w:sz w:val="28"/>
          <w:szCs w:val="28"/>
          <w:lang w:val="vi-VN"/>
        </w:rPr>
        <w:t>lãnh đạo Văn phòng</w:t>
      </w:r>
      <w:r w:rsidR="00E15BC8" w:rsidRPr="00A428AC">
        <w:rPr>
          <w:sz w:val="28"/>
          <w:szCs w:val="28"/>
        </w:rPr>
        <w:t>,</w:t>
      </w:r>
      <w:r w:rsidR="002E466B" w:rsidRPr="00A428AC">
        <w:rPr>
          <w:sz w:val="28"/>
          <w:szCs w:val="28"/>
        </w:rPr>
        <w:t xml:space="preserve"> </w:t>
      </w:r>
      <w:r w:rsidR="005E292B" w:rsidRPr="00A428AC">
        <w:rPr>
          <w:sz w:val="28"/>
          <w:szCs w:val="28"/>
          <w:lang w:val="vi-VN"/>
        </w:rPr>
        <w:t>lãnh đạo Phòng; thực hiện</w:t>
      </w:r>
      <w:r w:rsidR="005E292B" w:rsidRPr="00A428AC">
        <w:rPr>
          <w:sz w:val="28"/>
          <w:szCs w:val="28"/>
        </w:rPr>
        <w:t xml:space="preserve"> </w:t>
      </w:r>
      <w:r w:rsidR="00F2564F" w:rsidRPr="00A428AC">
        <w:rPr>
          <w:sz w:val="28"/>
          <w:szCs w:val="28"/>
          <w:lang w:val="vi-VN"/>
        </w:rPr>
        <w:t xml:space="preserve">chế độ báo cáo theo </w:t>
      </w:r>
      <w:r w:rsidR="00F2564F" w:rsidRPr="00A428AC">
        <w:rPr>
          <w:sz w:val="28"/>
          <w:szCs w:val="28"/>
        </w:rPr>
        <w:t>Q</w:t>
      </w:r>
      <w:r w:rsidR="00E15BC8" w:rsidRPr="00A428AC">
        <w:rPr>
          <w:sz w:val="28"/>
          <w:szCs w:val="28"/>
          <w:lang w:val="vi-VN"/>
        </w:rPr>
        <w:t>uy chế làm việc</w:t>
      </w:r>
      <w:r w:rsidR="00F2564F" w:rsidRPr="00A428AC">
        <w:rPr>
          <w:sz w:val="28"/>
          <w:szCs w:val="28"/>
        </w:rPr>
        <w:t xml:space="preserve"> </w:t>
      </w:r>
      <w:r w:rsidR="00E15BC8" w:rsidRPr="00A428AC">
        <w:rPr>
          <w:sz w:val="28"/>
          <w:szCs w:val="28"/>
          <w:lang w:val="vi-VN"/>
        </w:rPr>
        <w:t>của cơ quan.</w:t>
      </w:r>
      <w:r w:rsidR="009E43D8" w:rsidRPr="00A428AC">
        <w:rPr>
          <w:sz w:val="28"/>
          <w:szCs w:val="28"/>
        </w:rPr>
        <w:t xml:space="preserve"> Chủ trì, phối hợp với văn thư sao y các văn bản của Trung ương và các văn bản khác</w:t>
      </w:r>
      <w:r w:rsidR="0027476D">
        <w:rPr>
          <w:sz w:val="28"/>
          <w:szCs w:val="28"/>
        </w:rPr>
        <w:t xml:space="preserve"> theo quy định</w:t>
      </w:r>
      <w:r w:rsidR="009E43D8" w:rsidRPr="00A428AC">
        <w:rPr>
          <w:sz w:val="28"/>
          <w:szCs w:val="28"/>
        </w:rPr>
        <w:t>.</w:t>
      </w:r>
    </w:p>
    <w:p w14:paraId="636F39C4" w14:textId="714B76E4" w:rsidR="006573B7" w:rsidRPr="00A428AC" w:rsidRDefault="006573B7" w:rsidP="0087312E">
      <w:pPr>
        <w:spacing w:before="60" w:after="60"/>
        <w:ind w:firstLine="720"/>
        <w:jc w:val="both"/>
        <w:rPr>
          <w:sz w:val="28"/>
          <w:szCs w:val="28"/>
        </w:rPr>
      </w:pPr>
      <w:r w:rsidRPr="00A428AC">
        <w:rPr>
          <w:sz w:val="28"/>
          <w:szCs w:val="28"/>
        </w:rPr>
        <w:t>Thông báo này th</w:t>
      </w:r>
      <w:r w:rsidR="0037627D" w:rsidRPr="00A428AC">
        <w:rPr>
          <w:sz w:val="28"/>
          <w:szCs w:val="28"/>
        </w:rPr>
        <w:t>ay thế Thông báo số 338/TB-VPUB</w:t>
      </w:r>
      <w:r w:rsidRPr="00A428AC">
        <w:rPr>
          <w:sz w:val="28"/>
          <w:szCs w:val="28"/>
        </w:rPr>
        <w:t xml:space="preserve"> ngày </w:t>
      </w:r>
      <w:r w:rsidR="003C753D" w:rsidRPr="00A428AC">
        <w:rPr>
          <w:sz w:val="28"/>
          <w:szCs w:val="28"/>
        </w:rPr>
        <w:t>04</w:t>
      </w:r>
      <w:r w:rsidRPr="00A428AC">
        <w:rPr>
          <w:sz w:val="28"/>
          <w:szCs w:val="28"/>
        </w:rPr>
        <w:t>/</w:t>
      </w:r>
      <w:r w:rsidR="003C753D" w:rsidRPr="00A428AC">
        <w:rPr>
          <w:sz w:val="28"/>
          <w:szCs w:val="28"/>
        </w:rPr>
        <w:t>8</w:t>
      </w:r>
      <w:r w:rsidRPr="00A428AC">
        <w:rPr>
          <w:sz w:val="28"/>
          <w:szCs w:val="28"/>
        </w:rPr>
        <w:t>/</w:t>
      </w:r>
      <w:r w:rsidR="001A18E3" w:rsidRPr="00A428AC">
        <w:rPr>
          <w:sz w:val="28"/>
          <w:szCs w:val="28"/>
        </w:rPr>
        <w:t>2021</w:t>
      </w:r>
      <w:r w:rsidR="001A18E3">
        <w:rPr>
          <w:sz w:val="28"/>
          <w:szCs w:val="28"/>
        </w:rPr>
        <w:t xml:space="preserve"> </w:t>
      </w:r>
      <w:r w:rsidRPr="00A428AC">
        <w:rPr>
          <w:sz w:val="28"/>
          <w:szCs w:val="28"/>
        </w:rPr>
        <w:t xml:space="preserve">và Thông báo số </w:t>
      </w:r>
      <w:r w:rsidR="006A54E3" w:rsidRPr="00A428AC">
        <w:rPr>
          <w:sz w:val="28"/>
          <w:szCs w:val="28"/>
        </w:rPr>
        <w:t>424/TB-VPUB ngày 1</w:t>
      </w:r>
      <w:r w:rsidRPr="00A428AC">
        <w:rPr>
          <w:sz w:val="28"/>
          <w:szCs w:val="28"/>
        </w:rPr>
        <w:t>2/</w:t>
      </w:r>
      <w:r w:rsidR="006A54E3" w:rsidRPr="00A428AC">
        <w:rPr>
          <w:sz w:val="28"/>
          <w:szCs w:val="28"/>
        </w:rPr>
        <w:t>10</w:t>
      </w:r>
      <w:r w:rsidRPr="00A428AC">
        <w:rPr>
          <w:sz w:val="28"/>
          <w:szCs w:val="28"/>
        </w:rPr>
        <w:t>/2021 của Văn phòng UBND tỉnh.</w:t>
      </w:r>
    </w:p>
    <w:p w14:paraId="53819EED" w14:textId="2B4D1F24" w:rsidR="004E19D3" w:rsidRPr="00A428AC" w:rsidRDefault="00E15BC8" w:rsidP="0087312E">
      <w:pPr>
        <w:spacing w:before="60" w:after="60"/>
        <w:ind w:firstLine="720"/>
        <w:jc w:val="both"/>
        <w:rPr>
          <w:spacing w:val="2"/>
          <w:sz w:val="28"/>
          <w:szCs w:val="28"/>
        </w:rPr>
      </w:pPr>
      <w:r w:rsidRPr="00A428AC">
        <w:rPr>
          <w:spacing w:val="2"/>
          <w:sz w:val="28"/>
          <w:szCs w:val="28"/>
        </w:rPr>
        <w:t>Văn phòng</w:t>
      </w:r>
      <w:r w:rsidR="00D4506D" w:rsidRPr="00A428AC">
        <w:rPr>
          <w:spacing w:val="2"/>
          <w:sz w:val="28"/>
          <w:szCs w:val="28"/>
        </w:rPr>
        <w:t xml:space="preserve"> </w:t>
      </w:r>
      <w:r w:rsidRPr="00A428AC">
        <w:rPr>
          <w:spacing w:val="2"/>
          <w:sz w:val="28"/>
          <w:szCs w:val="28"/>
        </w:rPr>
        <w:t xml:space="preserve">UBND tỉnh thông báo để </w:t>
      </w:r>
      <w:r w:rsidR="00F8150F" w:rsidRPr="00A428AC">
        <w:rPr>
          <w:spacing w:val="2"/>
          <w:sz w:val="28"/>
          <w:szCs w:val="28"/>
        </w:rPr>
        <w:t xml:space="preserve">cán bộ, </w:t>
      </w:r>
      <w:r w:rsidRPr="00A428AC">
        <w:rPr>
          <w:spacing w:val="2"/>
          <w:sz w:val="28"/>
          <w:szCs w:val="28"/>
        </w:rPr>
        <w:t xml:space="preserve">công chức các phòng </w:t>
      </w:r>
      <w:r w:rsidR="000639BF" w:rsidRPr="00A428AC">
        <w:rPr>
          <w:spacing w:val="2"/>
          <w:sz w:val="28"/>
          <w:szCs w:val="28"/>
        </w:rPr>
        <w:t xml:space="preserve">chuyên môn nghiệp vụ </w:t>
      </w:r>
      <w:r w:rsidRPr="00A428AC">
        <w:rPr>
          <w:spacing w:val="2"/>
          <w:sz w:val="28"/>
          <w:szCs w:val="28"/>
        </w:rPr>
        <w:t>thuộc Văn phòng</w:t>
      </w:r>
      <w:r w:rsidR="00675C13" w:rsidRPr="00A428AC">
        <w:rPr>
          <w:spacing w:val="2"/>
          <w:sz w:val="28"/>
          <w:szCs w:val="28"/>
        </w:rPr>
        <w:t xml:space="preserve"> </w:t>
      </w:r>
      <w:r w:rsidRPr="00A428AC">
        <w:rPr>
          <w:spacing w:val="2"/>
          <w:sz w:val="28"/>
          <w:szCs w:val="28"/>
        </w:rPr>
        <w:t>UBND tỉnh thực hiện và các cơ quan, đơn vị</w:t>
      </w:r>
      <w:r w:rsidR="00821FB7" w:rsidRPr="00A428AC">
        <w:rPr>
          <w:spacing w:val="2"/>
          <w:sz w:val="28"/>
          <w:szCs w:val="28"/>
        </w:rPr>
        <w:t>,</w:t>
      </w:r>
      <w:r w:rsidR="00821FB7">
        <w:rPr>
          <w:spacing w:val="2"/>
          <w:sz w:val="28"/>
          <w:szCs w:val="28"/>
        </w:rPr>
        <w:t xml:space="preserve"> </w:t>
      </w:r>
      <w:r w:rsidRPr="00A428AC">
        <w:rPr>
          <w:spacing w:val="2"/>
          <w:sz w:val="28"/>
          <w:szCs w:val="28"/>
        </w:rPr>
        <w:t xml:space="preserve">địa phương có liên quan biết, phối hợp trong công tác./. </w:t>
      </w:r>
    </w:p>
    <w:p w14:paraId="3D080220" w14:textId="2EBAD09A" w:rsidR="00E15BC8" w:rsidRPr="00A428AC" w:rsidRDefault="00E15BC8" w:rsidP="004E19D3">
      <w:pPr>
        <w:spacing w:before="60" w:after="60"/>
        <w:ind w:firstLine="720"/>
        <w:jc w:val="both"/>
        <w:rPr>
          <w:sz w:val="6"/>
          <w:szCs w:val="28"/>
        </w:rPr>
      </w:pPr>
      <w:r w:rsidRPr="00A428AC">
        <w:rPr>
          <w:spacing w:val="2"/>
          <w:sz w:val="28"/>
          <w:szCs w:val="28"/>
        </w:rPr>
        <w:t xml:space="preserve"> </w:t>
      </w:r>
    </w:p>
    <w:tbl>
      <w:tblPr>
        <w:tblW w:w="9172" w:type="dxa"/>
        <w:tblCellMar>
          <w:left w:w="0" w:type="dxa"/>
          <w:right w:w="0" w:type="dxa"/>
        </w:tblCellMar>
        <w:tblLook w:val="0000" w:firstRow="0" w:lastRow="0" w:firstColumn="0" w:lastColumn="0" w:noHBand="0" w:noVBand="0"/>
      </w:tblPr>
      <w:tblGrid>
        <w:gridCol w:w="4644"/>
        <w:gridCol w:w="4528"/>
      </w:tblGrid>
      <w:tr w:rsidR="00A428AC" w:rsidRPr="00A428AC" w14:paraId="1836CD07" w14:textId="77777777" w:rsidTr="00997463">
        <w:trPr>
          <w:trHeight w:val="898"/>
        </w:trPr>
        <w:tc>
          <w:tcPr>
            <w:tcW w:w="4644" w:type="dxa"/>
            <w:tcMar>
              <w:top w:w="0" w:type="dxa"/>
              <w:left w:w="108" w:type="dxa"/>
              <w:bottom w:w="0" w:type="dxa"/>
              <w:right w:w="108" w:type="dxa"/>
            </w:tcMar>
          </w:tcPr>
          <w:p w14:paraId="59B89E3E" w14:textId="360E7D22" w:rsidR="001A18E3" w:rsidRDefault="00E15BC8" w:rsidP="001A18E3">
            <w:pPr>
              <w:spacing w:after="40"/>
              <w:jc w:val="both"/>
              <w:rPr>
                <w:sz w:val="22"/>
                <w:szCs w:val="22"/>
              </w:rPr>
            </w:pPr>
            <w:r w:rsidRPr="00A428AC">
              <w:rPr>
                <w:b/>
                <w:bCs/>
                <w:i/>
                <w:iCs/>
              </w:rPr>
              <w:t>Nơi nhận</w:t>
            </w:r>
            <w:r w:rsidRPr="00A428AC">
              <w:t>:</w:t>
            </w:r>
          </w:p>
          <w:p w14:paraId="6442703B" w14:textId="5479A4EB" w:rsidR="00E15BC8" w:rsidRPr="00A428AC" w:rsidRDefault="00E15BC8" w:rsidP="00207F0C">
            <w:pPr>
              <w:spacing w:after="40"/>
              <w:jc w:val="both"/>
              <w:rPr>
                <w:sz w:val="22"/>
                <w:szCs w:val="22"/>
              </w:rPr>
            </w:pPr>
            <w:r w:rsidRPr="00A428AC">
              <w:rPr>
                <w:sz w:val="22"/>
                <w:szCs w:val="22"/>
              </w:rPr>
              <w:t>- Chủ tịch, PCT UBND tỉnh</w:t>
            </w:r>
            <w:r w:rsidR="0027476D">
              <w:rPr>
                <w:sz w:val="22"/>
                <w:szCs w:val="22"/>
              </w:rPr>
              <w:t xml:space="preserve"> (b/c)</w:t>
            </w:r>
            <w:r w:rsidRPr="00A428AC">
              <w:rPr>
                <w:sz w:val="22"/>
                <w:szCs w:val="22"/>
              </w:rPr>
              <w:t>;</w:t>
            </w:r>
          </w:p>
          <w:p w14:paraId="63D86970" w14:textId="1FE3BE4E" w:rsidR="00E15BC8" w:rsidRPr="00A428AC" w:rsidRDefault="00102F57" w:rsidP="00997463">
            <w:pPr>
              <w:jc w:val="both"/>
              <w:rPr>
                <w:sz w:val="22"/>
                <w:szCs w:val="22"/>
              </w:rPr>
            </w:pPr>
            <w:r>
              <w:rPr>
                <w:sz w:val="22"/>
                <w:szCs w:val="22"/>
              </w:rPr>
              <w:t>- Các S</w:t>
            </w:r>
            <w:r w:rsidR="00E15BC8" w:rsidRPr="00A428AC">
              <w:rPr>
                <w:sz w:val="22"/>
                <w:szCs w:val="22"/>
              </w:rPr>
              <w:t>ở, ban, ngành, đoàn thể cấp tỉnh;</w:t>
            </w:r>
          </w:p>
          <w:p w14:paraId="0051DE02" w14:textId="7D1AC76A" w:rsidR="00E15BC8" w:rsidRPr="00A428AC" w:rsidRDefault="00E15BC8" w:rsidP="00997463">
            <w:pPr>
              <w:jc w:val="both"/>
              <w:rPr>
                <w:sz w:val="22"/>
                <w:szCs w:val="22"/>
              </w:rPr>
            </w:pPr>
            <w:r w:rsidRPr="00A428AC">
              <w:rPr>
                <w:sz w:val="22"/>
                <w:szCs w:val="22"/>
              </w:rPr>
              <w:t xml:space="preserve">- </w:t>
            </w:r>
            <w:r w:rsidR="0027476D">
              <w:rPr>
                <w:sz w:val="22"/>
                <w:szCs w:val="22"/>
              </w:rPr>
              <w:t>UBND</w:t>
            </w:r>
            <w:r w:rsidRPr="00A428AC">
              <w:rPr>
                <w:sz w:val="22"/>
                <w:szCs w:val="22"/>
              </w:rPr>
              <w:t xml:space="preserve"> huyện, thành phố, thị xã;</w:t>
            </w:r>
          </w:p>
          <w:p w14:paraId="5FBEB0EA" w14:textId="07612D0A" w:rsidR="00E15BC8" w:rsidRPr="00A428AC" w:rsidRDefault="00E15BC8" w:rsidP="00997463">
            <w:pPr>
              <w:jc w:val="both"/>
              <w:rPr>
                <w:sz w:val="22"/>
                <w:szCs w:val="22"/>
              </w:rPr>
            </w:pPr>
            <w:r w:rsidRPr="00A428AC">
              <w:rPr>
                <w:sz w:val="22"/>
                <w:szCs w:val="22"/>
              </w:rPr>
              <w:t>- Chánh VP, các PCVP</w:t>
            </w:r>
            <w:r w:rsidR="0027476D">
              <w:rPr>
                <w:sz w:val="22"/>
                <w:szCs w:val="22"/>
              </w:rPr>
              <w:t xml:space="preserve"> UBND tỉnh</w:t>
            </w:r>
            <w:r w:rsidRPr="00A428AC">
              <w:rPr>
                <w:sz w:val="22"/>
                <w:szCs w:val="22"/>
              </w:rPr>
              <w:t>;</w:t>
            </w:r>
          </w:p>
          <w:p w14:paraId="3195F812" w14:textId="77777777" w:rsidR="00E15BC8" w:rsidRPr="00A428AC" w:rsidRDefault="00E15BC8" w:rsidP="00997463">
            <w:pPr>
              <w:jc w:val="both"/>
              <w:rPr>
                <w:sz w:val="22"/>
                <w:szCs w:val="22"/>
              </w:rPr>
            </w:pPr>
            <w:r w:rsidRPr="00A428AC">
              <w:rPr>
                <w:sz w:val="22"/>
                <w:szCs w:val="22"/>
              </w:rPr>
              <w:t>- Các phòng, ban, đơn vị thuộc Văn phòng;</w:t>
            </w:r>
          </w:p>
          <w:p w14:paraId="615AA474" w14:textId="77777777" w:rsidR="00E15BC8" w:rsidRPr="00A428AC" w:rsidRDefault="00E15BC8" w:rsidP="00997463">
            <w:pPr>
              <w:jc w:val="both"/>
              <w:rPr>
                <w:sz w:val="22"/>
                <w:szCs w:val="22"/>
              </w:rPr>
            </w:pPr>
            <w:r w:rsidRPr="00A428AC">
              <w:rPr>
                <w:sz w:val="22"/>
                <w:szCs w:val="22"/>
              </w:rPr>
              <w:t>- Trung tâm CB-TH</w:t>
            </w:r>
            <w:r w:rsidR="005030E4" w:rsidRPr="00A428AC">
              <w:rPr>
                <w:sz w:val="22"/>
                <w:szCs w:val="22"/>
              </w:rPr>
              <w:t xml:space="preserve"> tỉnh</w:t>
            </w:r>
            <w:r w:rsidRPr="00A428AC">
              <w:rPr>
                <w:sz w:val="22"/>
                <w:szCs w:val="22"/>
              </w:rPr>
              <w:t>;</w:t>
            </w:r>
          </w:p>
          <w:p w14:paraId="6D63CEC7" w14:textId="308FA27B" w:rsidR="00E15BC8" w:rsidRPr="00A428AC" w:rsidRDefault="00E15BC8" w:rsidP="00997463">
            <w:pPr>
              <w:jc w:val="both"/>
              <w:rPr>
                <w:sz w:val="22"/>
                <w:szCs w:val="22"/>
              </w:rPr>
            </w:pPr>
            <w:r w:rsidRPr="00A428AC">
              <w:rPr>
                <w:sz w:val="22"/>
                <w:szCs w:val="22"/>
              </w:rPr>
              <w:t xml:space="preserve">- Các </w:t>
            </w:r>
            <w:r w:rsidR="00F8150F" w:rsidRPr="00A428AC">
              <w:rPr>
                <w:sz w:val="22"/>
                <w:szCs w:val="22"/>
              </w:rPr>
              <w:t xml:space="preserve">cán bộ, </w:t>
            </w:r>
            <w:r w:rsidRPr="00A428AC">
              <w:rPr>
                <w:sz w:val="22"/>
                <w:szCs w:val="22"/>
              </w:rPr>
              <w:t>công chức có tên nêu trên;</w:t>
            </w:r>
          </w:p>
          <w:p w14:paraId="2900A3ED" w14:textId="77777777" w:rsidR="00E15BC8" w:rsidRPr="00A428AC" w:rsidRDefault="00E15BC8" w:rsidP="00997463">
            <w:pPr>
              <w:jc w:val="both"/>
              <w:rPr>
                <w:sz w:val="22"/>
                <w:szCs w:val="22"/>
              </w:rPr>
            </w:pPr>
            <w:r w:rsidRPr="00A428AC">
              <w:rPr>
                <w:sz w:val="22"/>
                <w:szCs w:val="22"/>
              </w:rPr>
              <w:t>- Lưu: VT, TC.</w:t>
            </w:r>
          </w:p>
          <w:p w14:paraId="189D89DA" w14:textId="5AA9521C" w:rsidR="00E15BC8" w:rsidRPr="00A428AC" w:rsidRDefault="00E15BC8" w:rsidP="00BD4E7D">
            <w:pPr>
              <w:jc w:val="both"/>
              <w:rPr>
                <w:sz w:val="28"/>
                <w:szCs w:val="28"/>
              </w:rPr>
            </w:pPr>
            <w:r w:rsidRPr="00A428AC">
              <w:rPr>
                <w:sz w:val="28"/>
                <w:szCs w:val="28"/>
              </w:rPr>
              <w:t xml:space="preserve"> </w:t>
            </w:r>
          </w:p>
        </w:tc>
        <w:tc>
          <w:tcPr>
            <w:tcW w:w="4528" w:type="dxa"/>
            <w:tcMar>
              <w:top w:w="0" w:type="dxa"/>
              <w:left w:w="108" w:type="dxa"/>
              <w:bottom w:w="0" w:type="dxa"/>
              <w:right w:w="108" w:type="dxa"/>
            </w:tcMar>
          </w:tcPr>
          <w:p w14:paraId="6EBE1FFF" w14:textId="56547478" w:rsidR="00E15BC8" w:rsidRPr="00A428AC" w:rsidRDefault="00E15BC8" w:rsidP="00B96F8D">
            <w:pPr>
              <w:spacing w:before="120"/>
              <w:jc w:val="center"/>
              <w:rPr>
                <w:b/>
                <w:bCs/>
                <w:sz w:val="26"/>
                <w:szCs w:val="26"/>
              </w:rPr>
            </w:pPr>
            <w:r w:rsidRPr="00A428AC">
              <w:rPr>
                <w:b/>
                <w:bCs/>
                <w:sz w:val="26"/>
                <w:szCs w:val="26"/>
              </w:rPr>
              <w:t>CHÁNH VĂN PHÒNG</w:t>
            </w:r>
          </w:p>
          <w:p w14:paraId="0EDE757F" w14:textId="77777777" w:rsidR="00E15BC8" w:rsidRDefault="00E15BC8" w:rsidP="00B96F8D">
            <w:pPr>
              <w:spacing w:before="120"/>
              <w:jc w:val="center"/>
              <w:rPr>
                <w:b/>
                <w:bCs/>
                <w:sz w:val="28"/>
                <w:szCs w:val="28"/>
              </w:rPr>
            </w:pPr>
          </w:p>
          <w:p w14:paraId="5175FD45" w14:textId="77777777" w:rsidR="001A18E3" w:rsidRDefault="001A18E3" w:rsidP="00B96F8D">
            <w:pPr>
              <w:spacing w:before="120"/>
              <w:jc w:val="center"/>
              <w:rPr>
                <w:b/>
                <w:bCs/>
                <w:sz w:val="28"/>
                <w:szCs w:val="28"/>
              </w:rPr>
            </w:pPr>
          </w:p>
          <w:p w14:paraId="526F9433" w14:textId="77777777" w:rsidR="001A18E3" w:rsidRPr="00A428AC" w:rsidRDefault="001A18E3" w:rsidP="00B96F8D">
            <w:pPr>
              <w:spacing w:before="120"/>
              <w:jc w:val="center"/>
              <w:rPr>
                <w:b/>
                <w:bCs/>
                <w:sz w:val="28"/>
                <w:szCs w:val="28"/>
              </w:rPr>
            </w:pPr>
          </w:p>
          <w:p w14:paraId="074E465B" w14:textId="77777777" w:rsidR="00E15BC8" w:rsidRDefault="00E15BC8" w:rsidP="00B96F8D">
            <w:pPr>
              <w:spacing w:before="120"/>
              <w:jc w:val="center"/>
              <w:rPr>
                <w:bCs/>
                <w:sz w:val="28"/>
                <w:szCs w:val="28"/>
              </w:rPr>
            </w:pPr>
          </w:p>
          <w:p w14:paraId="017AC754" w14:textId="77777777" w:rsidR="006352BD" w:rsidRPr="00A428AC" w:rsidRDefault="006352BD" w:rsidP="00B96F8D">
            <w:pPr>
              <w:spacing w:before="120"/>
              <w:jc w:val="center"/>
              <w:rPr>
                <w:bCs/>
                <w:sz w:val="28"/>
                <w:szCs w:val="28"/>
              </w:rPr>
            </w:pPr>
          </w:p>
          <w:p w14:paraId="1EE6D2EF" w14:textId="5E142371" w:rsidR="00E15BC8" w:rsidRPr="00A428AC" w:rsidRDefault="000059E0" w:rsidP="00B96F8D">
            <w:pPr>
              <w:spacing w:before="120"/>
              <w:jc w:val="center"/>
              <w:rPr>
                <w:sz w:val="28"/>
                <w:szCs w:val="28"/>
              </w:rPr>
            </w:pPr>
            <w:r w:rsidRPr="00A428AC">
              <w:rPr>
                <w:b/>
                <w:bCs/>
                <w:sz w:val="28"/>
                <w:szCs w:val="28"/>
              </w:rPr>
              <w:t xml:space="preserve">Lương Quốc </w:t>
            </w:r>
            <w:r w:rsidR="00477CAF" w:rsidRPr="00A428AC">
              <w:rPr>
                <w:b/>
                <w:bCs/>
                <w:sz w:val="28"/>
                <w:szCs w:val="28"/>
              </w:rPr>
              <w:t>Tuấn</w:t>
            </w:r>
          </w:p>
        </w:tc>
      </w:tr>
      <w:tr w:rsidR="0027476D" w:rsidRPr="00A428AC" w14:paraId="76F9F78A" w14:textId="77777777" w:rsidTr="00997463">
        <w:trPr>
          <w:trHeight w:val="898"/>
        </w:trPr>
        <w:tc>
          <w:tcPr>
            <w:tcW w:w="4644" w:type="dxa"/>
            <w:tcMar>
              <w:top w:w="0" w:type="dxa"/>
              <w:left w:w="108" w:type="dxa"/>
              <w:bottom w:w="0" w:type="dxa"/>
              <w:right w:w="108" w:type="dxa"/>
            </w:tcMar>
          </w:tcPr>
          <w:p w14:paraId="6EB9A570" w14:textId="77777777" w:rsidR="0027476D" w:rsidRDefault="0027476D" w:rsidP="00675C13">
            <w:pPr>
              <w:spacing w:after="40"/>
              <w:jc w:val="both"/>
              <w:rPr>
                <w:b/>
                <w:bCs/>
                <w:i/>
                <w:iCs/>
              </w:rPr>
            </w:pPr>
          </w:p>
        </w:tc>
        <w:tc>
          <w:tcPr>
            <w:tcW w:w="4528" w:type="dxa"/>
            <w:tcMar>
              <w:top w:w="0" w:type="dxa"/>
              <w:left w:w="108" w:type="dxa"/>
              <w:bottom w:w="0" w:type="dxa"/>
              <w:right w:w="108" w:type="dxa"/>
            </w:tcMar>
          </w:tcPr>
          <w:p w14:paraId="630CA3EF" w14:textId="77777777" w:rsidR="0027476D" w:rsidRPr="00A428AC" w:rsidRDefault="0027476D" w:rsidP="004E19D3">
            <w:pPr>
              <w:spacing w:before="120"/>
              <w:rPr>
                <w:b/>
                <w:bCs/>
                <w:sz w:val="26"/>
                <w:szCs w:val="26"/>
              </w:rPr>
            </w:pPr>
          </w:p>
        </w:tc>
      </w:tr>
    </w:tbl>
    <w:p w14:paraId="2985694A" w14:textId="77777777" w:rsidR="00462C9A" w:rsidRPr="00A428AC" w:rsidRDefault="00462C9A" w:rsidP="001A18E3">
      <w:pPr>
        <w:rPr>
          <w:sz w:val="28"/>
          <w:szCs w:val="28"/>
        </w:rPr>
      </w:pPr>
    </w:p>
    <w:sectPr w:rsidR="00462C9A" w:rsidRPr="00A428AC" w:rsidSect="006A3220">
      <w:headerReference w:type="default" r:id="rId8"/>
      <w:footerReference w:type="default" r:id="rId9"/>
      <w:pgSz w:w="11907" w:h="16840" w:code="9"/>
      <w:pgMar w:top="1134" w:right="1134" w:bottom="1134" w:left="1701" w:header="56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5CCC5" w14:textId="77777777" w:rsidR="006A3220" w:rsidRDefault="006A3220">
      <w:r>
        <w:separator/>
      </w:r>
    </w:p>
  </w:endnote>
  <w:endnote w:type="continuationSeparator" w:id="0">
    <w:p w14:paraId="0EB2D2FB" w14:textId="77777777" w:rsidR="006A3220" w:rsidRDefault="006A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s new roman">
    <w:altName w:val="Courier New"/>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5795E" w14:textId="77777777" w:rsidR="001A27BB" w:rsidRDefault="001A27BB">
    <w:pPr>
      <w:pStyle w:val="Footer"/>
      <w:jc w:val="right"/>
    </w:pPr>
  </w:p>
  <w:p w14:paraId="0EADDD6C" w14:textId="77777777" w:rsidR="001A27BB" w:rsidRDefault="001A2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37E12" w14:textId="77777777" w:rsidR="006A3220" w:rsidRDefault="006A3220">
      <w:r>
        <w:separator/>
      </w:r>
    </w:p>
  </w:footnote>
  <w:footnote w:type="continuationSeparator" w:id="0">
    <w:p w14:paraId="0FE859AE" w14:textId="77777777" w:rsidR="006A3220" w:rsidRDefault="006A3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798831"/>
      <w:docPartObj>
        <w:docPartGallery w:val="Page Numbers (Top of Page)"/>
        <w:docPartUnique/>
      </w:docPartObj>
    </w:sdtPr>
    <w:sdtEndPr>
      <w:rPr>
        <w:noProof/>
      </w:rPr>
    </w:sdtEndPr>
    <w:sdtContent>
      <w:p w14:paraId="0BC4B2E6" w14:textId="77777777" w:rsidR="009334C2" w:rsidRDefault="009334C2">
        <w:pPr>
          <w:pStyle w:val="Header"/>
          <w:jc w:val="center"/>
        </w:pPr>
        <w:r>
          <w:fldChar w:fldCharType="begin"/>
        </w:r>
        <w:r>
          <w:instrText xml:space="preserve"> PAGE   \* MERGEFORMAT </w:instrText>
        </w:r>
        <w:r>
          <w:fldChar w:fldCharType="separate"/>
        </w:r>
        <w:r w:rsidR="00A805E3">
          <w:rPr>
            <w:noProof/>
          </w:rPr>
          <w:t>2</w:t>
        </w:r>
        <w:r>
          <w:rPr>
            <w:noProof/>
          </w:rPr>
          <w:fldChar w:fldCharType="end"/>
        </w:r>
      </w:p>
    </w:sdtContent>
  </w:sdt>
  <w:p w14:paraId="140FC67F" w14:textId="77777777" w:rsidR="009334C2" w:rsidRDefault="0093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12AC0"/>
    <w:multiLevelType w:val="hybridMultilevel"/>
    <w:tmpl w:val="7870E9B6"/>
    <w:lvl w:ilvl="0" w:tplc="07BC124E">
      <w:start w:val="1"/>
      <w:numFmt w:val="decimal"/>
      <w:lvlText w:val="%1."/>
      <w:lvlJc w:val="left"/>
      <w:pPr>
        <w:ind w:left="360"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28D957F3"/>
    <w:multiLevelType w:val="hybridMultilevel"/>
    <w:tmpl w:val="D63097AE"/>
    <w:lvl w:ilvl="0" w:tplc="927E7A6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D9A30CF"/>
    <w:multiLevelType w:val="hybridMultilevel"/>
    <w:tmpl w:val="FF68FAD0"/>
    <w:lvl w:ilvl="0" w:tplc="2AFA13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7407E0"/>
    <w:multiLevelType w:val="hybridMultilevel"/>
    <w:tmpl w:val="A9DCC84C"/>
    <w:lvl w:ilvl="0" w:tplc="D1289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6C179D"/>
    <w:multiLevelType w:val="hybridMultilevel"/>
    <w:tmpl w:val="ECD8CE5A"/>
    <w:lvl w:ilvl="0" w:tplc="D0D4E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FF6A5B"/>
    <w:multiLevelType w:val="hybridMultilevel"/>
    <w:tmpl w:val="7F207C6E"/>
    <w:lvl w:ilvl="0" w:tplc="361C4C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AA55B2"/>
    <w:multiLevelType w:val="hybridMultilevel"/>
    <w:tmpl w:val="E3E8B5EA"/>
    <w:lvl w:ilvl="0" w:tplc="1D12994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4ADD47E2"/>
    <w:multiLevelType w:val="hybridMultilevel"/>
    <w:tmpl w:val="FBA6A4E6"/>
    <w:lvl w:ilvl="0" w:tplc="9D707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394FCC"/>
    <w:multiLevelType w:val="hybridMultilevel"/>
    <w:tmpl w:val="C41C0F2E"/>
    <w:lvl w:ilvl="0" w:tplc="B58A1E7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DE5CB1"/>
    <w:multiLevelType w:val="hybridMultilevel"/>
    <w:tmpl w:val="1F7ADDDE"/>
    <w:lvl w:ilvl="0" w:tplc="AF1EB38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FA24F2"/>
    <w:multiLevelType w:val="hybridMultilevel"/>
    <w:tmpl w:val="E2FCA244"/>
    <w:lvl w:ilvl="0" w:tplc="6A907C4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62785FA4"/>
    <w:multiLevelType w:val="hybridMultilevel"/>
    <w:tmpl w:val="8BB6500E"/>
    <w:lvl w:ilvl="0" w:tplc="1530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416B2E"/>
    <w:multiLevelType w:val="hybridMultilevel"/>
    <w:tmpl w:val="23B0840E"/>
    <w:lvl w:ilvl="0" w:tplc="B5F2922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A6D1652"/>
    <w:multiLevelType w:val="hybridMultilevel"/>
    <w:tmpl w:val="FA82D65A"/>
    <w:lvl w:ilvl="0" w:tplc="79867C1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76EB5A5F"/>
    <w:multiLevelType w:val="hybridMultilevel"/>
    <w:tmpl w:val="A854352A"/>
    <w:lvl w:ilvl="0" w:tplc="0A5E2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755BB4"/>
    <w:multiLevelType w:val="hybridMultilevel"/>
    <w:tmpl w:val="CD18C180"/>
    <w:lvl w:ilvl="0" w:tplc="DFB6C9F2">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15:restartNumberingAfterBreak="0">
    <w:nsid w:val="7C7B487D"/>
    <w:multiLevelType w:val="hybridMultilevel"/>
    <w:tmpl w:val="82CEB33A"/>
    <w:lvl w:ilvl="0" w:tplc="422E3F2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586132"/>
    <w:multiLevelType w:val="hybridMultilevel"/>
    <w:tmpl w:val="B0ECF6FE"/>
    <w:lvl w:ilvl="0" w:tplc="1486C7C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2067996589">
    <w:abstractNumId w:val="17"/>
  </w:num>
  <w:num w:numId="2" w16cid:durableId="1624969187">
    <w:abstractNumId w:val="14"/>
  </w:num>
  <w:num w:numId="3" w16cid:durableId="10227806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771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849550">
    <w:abstractNumId w:val="8"/>
  </w:num>
  <w:num w:numId="6" w16cid:durableId="375617511">
    <w:abstractNumId w:val="4"/>
  </w:num>
  <w:num w:numId="7" w16cid:durableId="753742339">
    <w:abstractNumId w:val="9"/>
  </w:num>
  <w:num w:numId="8" w16cid:durableId="908543857">
    <w:abstractNumId w:val="13"/>
  </w:num>
  <w:num w:numId="9" w16cid:durableId="1312832796">
    <w:abstractNumId w:val="12"/>
  </w:num>
  <w:num w:numId="10" w16cid:durableId="1488403641">
    <w:abstractNumId w:val="6"/>
  </w:num>
  <w:num w:numId="11" w16cid:durableId="1100102782">
    <w:abstractNumId w:val="7"/>
  </w:num>
  <w:num w:numId="12" w16cid:durableId="1341196699">
    <w:abstractNumId w:val="0"/>
  </w:num>
  <w:num w:numId="13" w16cid:durableId="1767576884">
    <w:abstractNumId w:val="10"/>
  </w:num>
  <w:num w:numId="14" w16cid:durableId="1001785014">
    <w:abstractNumId w:val="5"/>
  </w:num>
  <w:num w:numId="15" w16cid:durableId="202518152">
    <w:abstractNumId w:val="2"/>
  </w:num>
  <w:num w:numId="16" w16cid:durableId="203100264">
    <w:abstractNumId w:val="1"/>
  </w:num>
  <w:num w:numId="17" w16cid:durableId="14353270">
    <w:abstractNumId w:val="15"/>
  </w:num>
  <w:num w:numId="18" w16cid:durableId="1180579402">
    <w:abstractNumId w:val="11"/>
  </w:num>
  <w:num w:numId="19" w16cid:durableId="1901865676">
    <w:abstractNumId w:val="16"/>
  </w:num>
  <w:num w:numId="20" w16cid:durableId="327757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BC8"/>
    <w:rsid w:val="00000F57"/>
    <w:rsid w:val="00002B01"/>
    <w:rsid w:val="00002F4C"/>
    <w:rsid w:val="00003FAA"/>
    <w:rsid w:val="00004AD2"/>
    <w:rsid w:val="000059E0"/>
    <w:rsid w:val="000110D8"/>
    <w:rsid w:val="000129E3"/>
    <w:rsid w:val="000146DA"/>
    <w:rsid w:val="000151BE"/>
    <w:rsid w:val="00015625"/>
    <w:rsid w:val="000174B9"/>
    <w:rsid w:val="00017B0D"/>
    <w:rsid w:val="00020CFC"/>
    <w:rsid w:val="0002109E"/>
    <w:rsid w:val="00023A54"/>
    <w:rsid w:val="00024DAA"/>
    <w:rsid w:val="00031239"/>
    <w:rsid w:val="0003188B"/>
    <w:rsid w:val="000318F9"/>
    <w:rsid w:val="000320A4"/>
    <w:rsid w:val="00035565"/>
    <w:rsid w:val="00035981"/>
    <w:rsid w:val="00040275"/>
    <w:rsid w:val="0004324D"/>
    <w:rsid w:val="00055273"/>
    <w:rsid w:val="00055957"/>
    <w:rsid w:val="000621AE"/>
    <w:rsid w:val="000639BF"/>
    <w:rsid w:val="000658FB"/>
    <w:rsid w:val="00071D49"/>
    <w:rsid w:val="000729AF"/>
    <w:rsid w:val="00072FFB"/>
    <w:rsid w:val="00077286"/>
    <w:rsid w:val="000844CB"/>
    <w:rsid w:val="00084F91"/>
    <w:rsid w:val="00085E06"/>
    <w:rsid w:val="00086C24"/>
    <w:rsid w:val="00087AA4"/>
    <w:rsid w:val="00095811"/>
    <w:rsid w:val="00095EB8"/>
    <w:rsid w:val="00096252"/>
    <w:rsid w:val="000974C5"/>
    <w:rsid w:val="000A6B9F"/>
    <w:rsid w:val="000B056D"/>
    <w:rsid w:val="000B31B1"/>
    <w:rsid w:val="000B72D4"/>
    <w:rsid w:val="000B7E1A"/>
    <w:rsid w:val="000C036C"/>
    <w:rsid w:val="000C0B7C"/>
    <w:rsid w:val="000C519D"/>
    <w:rsid w:val="000D05D0"/>
    <w:rsid w:val="000D07E8"/>
    <w:rsid w:val="000D0FBA"/>
    <w:rsid w:val="000D1400"/>
    <w:rsid w:val="000D5C48"/>
    <w:rsid w:val="000D68E0"/>
    <w:rsid w:val="000D6BC8"/>
    <w:rsid w:val="000E4717"/>
    <w:rsid w:val="000F21C7"/>
    <w:rsid w:val="000F26A0"/>
    <w:rsid w:val="000F2BF3"/>
    <w:rsid w:val="000F531E"/>
    <w:rsid w:val="000F6648"/>
    <w:rsid w:val="000F6FF9"/>
    <w:rsid w:val="00102D46"/>
    <w:rsid w:val="00102F57"/>
    <w:rsid w:val="00103F4D"/>
    <w:rsid w:val="0010674B"/>
    <w:rsid w:val="00111315"/>
    <w:rsid w:val="00111ACC"/>
    <w:rsid w:val="0011246D"/>
    <w:rsid w:val="001124EF"/>
    <w:rsid w:val="0011518E"/>
    <w:rsid w:val="001160EB"/>
    <w:rsid w:val="00124C25"/>
    <w:rsid w:val="001271E8"/>
    <w:rsid w:val="00127E70"/>
    <w:rsid w:val="00131041"/>
    <w:rsid w:val="00133DC8"/>
    <w:rsid w:val="0014080A"/>
    <w:rsid w:val="001424F9"/>
    <w:rsid w:val="00145410"/>
    <w:rsid w:val="00147E04"/>
    <w:rsid w:val="00163F14"/>
    <w:rsid w:val="0017498A"/>
    <w:rsid w:val="00175094"/>
    <w:rsid w:val="001759D6"/>
    <w:rsid w:val="00180909"/>
    <w:rsid w:val="001817C0"/>
    <w:rsid w:val="00184020"/>
    <w:rsid w:val="001843F1"/>
    <w:rsid w:val="001866EF"/>
    <w:rsid w:val="00186FEA"/>
    <w:rsid w:val="00192D8E"/>
    <w:rsid w:val="001965BE"/>
    <w:rsid w:val="00196A02"/>
    <w:rsid w:val="001A18E3"/>
    <w:rsid w:val="001A27BB"/>
    <w:rsid w:val="001A3A97"/>
    <w:rsid w:val="001A5A8D"/>
    <w:rsid w:val="001A5B5C"/>
    <w:rsid w:val="001A62EB"/>
    <w:rsid w:val="001A6797"/>
    <w:rsid w:val="001B01BF"/>
    <w:rsid w:val="001B0C8D"/>
    <w:rsid w:val="001B371D"/>
    <w:rsid w:val="001B46B6"/>
    <w:rsid w:val="001B4F6A"/>
    <w:rsid w:val="001C19BB"/>
    <w:rsid w:val="001C295C"/>
    <w:rsid w:val="001C3727"/>
    <w:rsid w:val="001C4963"/>
    <w:rsid w:val="001C4F9A"/>
    <w:rsid w:val="001D68A5"/>
    <w:rsid w:val="001E071B"/>
    <w:rsid w:val="001E1BB1"/>
    <w:rsid w:val="001E35BB"/>
    <w:rsid w:val="001E5669"/>
    <w:rsid w:val="001E722E"/>
    <w:rsid w:val="001F0A89"/>
    <w:rsid w:val="001F4A92"/>
    <w:rsid w:val="00202869"/>
    <w:rsid w:val="002036CC"/>
    <w:rsid w:val="002039D6"/>
    <w:rsid w:val="002046D4"/>
    <w:rsid w:val="002052A0"/>
    <w:rsid w:val="00206866"/>
    <w:rsid w:val="00207F0C"/>
    <w:rsid w:val="002121EB"/>
    <w:rsid w:val="0021287A"/>
    <w:rsid w:val="00212D08"/>
    <w:rsid w:val="002138F2"/>
    <w:rsid w:val="002178C4"/>
    <w:rsid w:val="00217B6F"/>
    <w:rsid w:val="00225E9D"/>
    <w:rsid w:val="002303D6"/>
    <w:rsid w:val="00230C1E"/>
    <w:rsid w:val="00231EAE"/>
    <w:rsid w:val="00233150"/>
    <w:rsid w:val="00235FDF"/>
    <w:rsid w:val="00236AF2"/>
    <w:rsid w:val="0023772E"/>
    <w:rsid w:val="002405C0"/>
    <w:rsid w:val="00241EE9"/>
    <w:rsid w:val="002429AB"/>
    <w:rsid w:val="00245182"/>
    <w:rsid w:val="00245D0A"/>
    <w:rsid w:val="00251883"/>
    <w:rsid w:val="00251B93"/>
    <w:rsid w:val="002554C4"/>
    <w:rsid w:val="00263692"/>
    <w:rsid w:val="0026465E"/>
    <w:rsid w:val="002656F1"/>
    <w:rsid w:val="0027476D"/>
    <w:rsid w:val="00275443"/>
    <w:rsid w:val="00275A39"/>
    <w:rsid w:val="00281536"/>
    <w:rsid w:val="00285BC6"/>
    <w:rsid w:val="00287A31"/>
    <w:rsid w:val="002900D6"/>
    <w:rsid w:val="002930EC"/>
    <w:rsid w:val="00297461"/>
    <w:rsid w:val="002A03F0"/>
    <w:rsid w:val="002A1AC1"/>
    <w:rsid w:val="002A234D"/>
    <w:rsid w:val="002A236D"/>
    <w:rsid w:val="002A4277"/>
    <w:rsid w:val="002A4A11"/>
    <w:rsid w:val="002A7074"/>
    <w:rsid w:val="002B17A7"/>
    <w:rsid w:val="002B3ADC"/>
    <w:rsid w:val="002B3B14"/>
    <w:rsid w:val="002C0B54"/>
    <w:rsid w:val="002C0D6A"/>
    <w:rsid w:val="002C274F"/>
    <w:rsid w:val="002C460E"/>
    <w:rsid w:val="002D4CB7"/>
    <w:rsid w:val="002E2430"/>
    <w:rsid w:val="002E466B"/>
    <w:rsid w:val="002E6545"/>
    <w:rsid w:val="00302FCE"/>
    <w:rsid w:val="003060D3"/>
    <w:rsid w:val="00312119"/>
    <w:rsid w:val="00312C91"/>
    <w:rsid w:val="00313687"/>
    <w:rsid w:val="003155C3"/>
    <w:rsid w:val="00316910"/>
    <w:rsid w:val="00320C51"/>
    <w:rsid w:val="00322CC0"/>
    <w:rsid w:val="003331AC"/>
    <w:rsid w:val="00336504"/>
    <w:rsid w:val="00337306"/>
    <w:rsid w:val="003403BB"/>
    <w:rsid w:val="003419A2"/>
    <w:rsid w:val="0034377D"/>
    <w:rsid w:val="00344935"/>
    <w:rsid w:val="003467E1"/>
    <w:rsid w:val="00347C0C"/>
    <w:rsid w:val="003522E6"/>
    <w:rsid w:val="0035452B"/>
    <w:rsid w:val="00354593"/>
    <w:rsid w:val="0035695F"/>
    <w:rsid w:val="00362E7E"/>
    <w:rsid w:val="00363223"/>
    <w:rsid w:val="0036346A"/>
    <w:rsid w:val="00366275"/>
    <w:rsid w:val="00370127"/>
    <w:rsid w:val="003710F7"/>
    <w:rsid w:val="0037627D"/>
    <w:rsid w:val="00381F2C"/>
    <w:rsid w:val="0038328E"/>
    <w:rsid w:val="003845B3"/>
    <w:rsid w:val="0039023E"/>
    <w:rsid w:val="003904E6"/>
    <w:rsid w:val="0039183B"/>
    <w:rsid w:val="003931E6"/>
    <w:rsid w:val="00396480"/>
    <w:rsid w:val="003A5E44"/>
    <w:rsid w:val="003A744B"/>
    <w:rsid w:val="003A7BB9"/>
    <w:rsid w:val="003B0C66"/>
    <w:rsid w:val="003B4D19"/>
    <w:rsid w:val="003B78D5"/>
    <w:rsid w:val="003C11A4"/>
    <w:rsid w:val="003C4E82"/>
    <w:rsid w:val="003C4FA5"/>
    <w:rsid w:val="003C753D"/>
    <w:rsid w:val="003D2B3B"/>
    <w:rsid w:val="003D7731"/>
    <w:rsid w:val="003E303E"/>
    <w:rsid w:val="003E49D7"/>
    <w:rsid w:val="003E54DD"/>
    <w:rsid w:val="003E54EE"/>
    <w:rsid w:val="003E5D62"/>
    <w:rsid w:val="003F0587"/>
    <w:rsid w:val="003F31E0"/>
    <w:rsid w:val="003F4D12"/>
    <w:rsid w:val="004009F0"/>
    <w:rsid w:val="00401B41"/>
    <w:rsid w:val="0040361B"/>
    <w:rsid w:val="00410B15"/>
    <w:rsid w:val="0041754E"/>
    <w:rsid w:val="00421669"/>
    <w:rsid w:val="004218BB"/>
    <w:rsid w:val="0042394B"/>
    <w:rsid w:val="0042700D"/>
    <w:rsid w:val="00433B5E"/>
    <w:rsid w:val="00440516"/>
    <w:rsid w:val="00443AD9"/>
    <w:rsid w:val="004452C8"/>
    <w:rsid w:val="00445D7B"/>
    <w:rsid w:val="00446288"/>
    <w:rsid w:val="00446322"/>
    <w:rsid w:val="00447FFB"/>
    <w:rsid w:val="004506B1"/>
    <w:rsid w:val="00451436"/>
    <w:rsid w:val="00451FC7"/>
    <w:rsid w:val="00453226"/>
    <w:rsid w:val="0045426C"/>
    <w:rsid w:val="00457F8C"/>
    <w:rsid w:val="00462AE7"/>
    <w:rsid w:val="00462C9A"/>
    <w:rsid w:val="00475C4B"/>
    <w:rsid w:val="004774F0"/>
    <w:rsid w:val="00477CAF"/>
    <w:rsid w:val="004816BD"/>
    <w:rsid w:val="00481C02"/>
    <w:rsid w:val="004857B1"/>
    <w:rsid w:val="00487735"/>
    <w:rsid w:val="00491899"/>
    <w:rsid w:val="00493428"/>
    <w:rsid w:val="004A13CB"/>
    <w:rsid w:val="004A22E5"/>
    <w:rsid w:val="004A746E"/>
    <w:rsid w:val="004A785A"/>
    <w:rsid w:val="004B0E1C"/>
    <w:rsid w:val="004B5210"/>
    <w:rsid w:val="004C6D95"/>
    <w:rsid w:val="004D061D"/>
    <w:rsid w:val="004D08AE"/>
    <w:rsid w:val="004D2E85"/>
    <w:rsid w:val="004D73DA"/>
    <w:rsid w:val="004E0285"/>
    <w:rsid w:val="004E0A66"/>
    <w:rsid w:val="004E19D3"/>
    <w:rsid w:val="004E20CB"/>
    <w:rsid w:val="004F0DF5"/>
    <w:rsid w:val="004F2200"/>
    <w:rsid w:val="004F24F5"/>
    <w:rsid w:val="004F527F"/>
    <w:rsid w:val="004F5760"/>
    <w:rsid w:val="004F684A"/>
    <w:rsid w:val="005030E4"/>
    <w:rsid w:val="0050481B"/>
    <w:rsid w:val="005077D6"/>
    <w:rsid w:val="00516ADA"/>
    <w:rsid w:val="00521E29"/>
    <w:rsid w:val="00522D43"/>
    <w:rsid w:val="005243B2"/>
    <w:rsid w:val="00524483"/>
    <w:rsid w:val="005262F8"/>
    <w:rsid w:val="00530BD0"/>
    <w:rsid w:val="00534DA4"/>
    <w:rsid w:val="00535A8C"/>
    <w:rsid w:val="0053605D"/>
    <w:rsid w:val="005501DB"/>
    <w:rsid w:val="00560A9B"/>
    <w:rsid w:val="00563466"/>
    <w:rsid w:val="00565A51"/>
    <w:rsid w:val="005722D4"/>
    <w:rsid w:val="0057274A"/>
    <w:rsid w:val="005755BC"/>
    <w:rsid w:val="00596E7F"/>
    <w:rsid w:val="005A381E"/>
    <w:rsid w:val="005B0770"/>
    <w:rsid w:val="005B1100"/>
    <w:rsid w:val="005B2E08"/>
    <w:rsid w:val="005B40C4"/>
    <w:rsid w:val="005B53EF"/>
    <w:rsid w:val="005B727A"/>
    <w:rsid w:val="005B76F5"/>
    <w:rsid w:val="005C4543"/>
    <w:rsid w:val="005D3207"/>
    <w:rsid w:val="005D4009"/>
    <w:rsid w:val="005D47A8"/>
    <w:rsid w:val="005D5456"/>
    <w:rsid w:val="005D6275"/>
    <w:rsid w:val="005D7562"/>
    <w:rsid w:val="005E0773"/>
    <w:rsid w:val="005E292B"/>
    <w:rsid w:val="005F1803"/>
    <w:rsid w:val="005F34E4"/>
    <w:rsid w:val="005F426C"/>
    <w:rsid w:val="00600839"/>
    <w:rsid w:val="00602DCA"/>
    <w:rsid w:val="00605A15"/>
    <w:rsid w:val="00606874"/>
    <w:rsid w:val="006130D9"/>
    <w:rsid w:val="00613DB7"/>
    <w:rsid w:val="00615824"/>
    <w:rsid w:val="00617CE9"/>
    <w:rsid w:val="00626A5B"/>
    <w:rsid w:val="00627CA8"/>
    <w:rsid w:val="00630A52"/>
    <w:rsid w:val="00633EB6"/>
    <w:rsid w:val="006352BD"/>
    <w:rsid w:val="006400E1"/>
    <w:rsid w:val="006413FE"/>
    <w:rsid w:val="006432CA"/>
    <w:rsid w:val="00650EEF"/>
    <w:rsid w:val="00651B31"/>
    <w:rsid w:val="00651F9C"/>
    <w:rsid w:val="00655144"/>
    <w:rsid w:val="00656D1A"/>
    <w:rsid w:val="006573B7"/>
    <w:rsid w:val="00661285"/>
    <w:rsid w:val="00662496"/>
    <w:rsid w:val="00664A71"/>
    <w:rsid w:val="00664B73"/>
    <w:rsid w:val="00667B65"/>
    <w:rsid w:val="00670C36"/>
    <w:rsid w:val="00670D87"/>
    <w:rsid w:val="006734F9"/>
    <w:rsid w:val="00674AE1"/>
    <w:rsid w:val="0067578E"/>
    <w:rsid w:val="00675C13"/>
    <w:rsid w:val="006772CD"/>
    <w:rsid w:val="0068026C"/>
    <w:rsid w:val="00680743"/>
    <w:rsid w:val="00681199"/>
    <w:rsid w:val="00683FDC"/>
    <w:rsid w:val="00684621"/>
    <w:rsid w:val="00685564"/>
    <w:rsid w:val="0068637B"/>
    <w:rsid w:val="006933C9"/>
    <w:rsid w:val="00695145"/>
    <w:rsid w:val="00695BF0"/>
    <w:rsid w:val="006A19F1"/>
    <w:rsid w:val="006A1FBF"/>
    <w:rsid w:val="006A30C7"/>
    <w:rsid w:val="006A3220"/>
    <w:rsid w:val="006A3297"/>
    <w:rsid w:val="006A54E3"/>
    <w:rsid w:val="006B0D60"/>
    <w:rsid w:val="006B1FA2"/>
    <w:rsid w:val="006B4009"/>
    <w:rsid w:val="006C11D0"/>
    <w:rsid w:val="006C380C"/>
    <w:rsid w:val="006C42FC"/>
    <w:rsid w:val="006C710A"/>
    <w:rsid w:val="006C7811"/>
    <w:rsid w:val="006D07E1"/>
    <w:rsid w:val="006D16D0"/>
    <w:rsid w:val="006D48CA"/>
    <w:rsid w:val="006D4FEE"/>
    <w:rsid w:val="006D566E"/>
    <w:rsid w:val="006D6541"/>
    <w:rsid w:val="006D7307"/>
    <w:rsid w:val="006D75D2"/>
    <w:rsid w:val="006D7633"/>
    <w:rsid w:val="006E3878"/>
    <w:rsid w:val="006F0F7D"/>
    <w:rsid w:val="006F51CF"/>
    <w:rsid w:val="006F5E78"/>
    <w:rsid w:val="006F61C0"/>
    <w:rsid w:val="007024D4"/>
    <w:rsid w:val="007039FF"/>
    <w:rsid w:val="007053B4"/>
    <w:rsid w:val="00707B50"/>
    <w:rsid w:val="00707BE8"/>
    <w:rsid w:val="00710A19"/>
    <w:rsid w:val="00711CFC"/>
    <w:rsid w:val="007147AF"/>
    <w:rsid w:val="00714A7C"/>
    <w:rsid w:val="00714D57"/>
    <w:rsid w:val="00715E94"/>
    <w:rsid w:val="00721509"/>
    <w:rsid w:val="00721BD6"/>
    <w:rsid w:val="007225D8"/>
    <w:rsid w:val="00734854"/>
    <w:rsid w:val="00736D72"/>
    <w:rsid w:val="00740E82"/>
    <w:rsid w:val="00742FFA"/>
    <w:rsid w:val="007474A9"/>
    <w:rsid w:val="007518B8"/>
    <w:rsid w:val="007528F4"/>
    <w:rsid w:val="007531CC"/>
    <w:rsid w:val="0075457B"/>
    <w:rsid w:val="00755AAB"/>
    <w:rsid w:val="0075771E"/>
    <w:rsid w:val="007619FF"/>
    <w:rsid w:val="00763E74"/>
    <w:rsid w:val="00765098"/>
    <w:rsid w:val="0077466B"/>
    <w:rsid w:val="00776443"/>
    <w:rsid w:val="00781AD5"/>
    <w:rsid w:val="00785A0C"/>
    <w:rsid w:val="00785CD7"/>
    <w:rsid w:val="0078625B"/>
    <w:rsid w:val="00786DF4"/>
    <w:rsid w:val="007922FD"/>
    <w:rsid w:val="00795CC9"/>
    <w:rsid w:val="00796B9F"/>
    <w:rsid w:val="00797F05"/>
    <w:rsid w:val="007A0A9A"/>
    <w:rsid w:val="007A1088"/>
    <w:rsid w:val="007A346A"/>
    <w:rsid w:val="007A64AE"/>
    <w:rsid w:val="007A77DA"/>
    <w:rsid w:val="007B5150"/>
    <w:rsid w:val="007B6D55"/>
    <w:rsid w:val="007B7821"/>
    <w:rsid w:val="007C0BB3"/>
    <w:rsid w:val="007D1093"/>
    <w:rsid w:val="007D1FFD"/>
    <w:rsid w:val="007D32E7"/>
    <w:rsid w:val="007D5827"/>
    <w:rsid w:val="007D70CD"/>
    <w:rsid w:val="007E09A6"/>
    <w:rsid w:val="007E2151"/>
    <w:rsid w:val="007E51DD"/>
    <w:rsid w:val="007F02C5"/>
    <w:rsid w:val="007F3175"/>
    <w:rsid w:val="007F4229"/>
    <w:rsid w:val="00801085"/>
    <w:rsid w:val="008042D4"/>
    <w:rsid w:val="0080540F"/>
    <w:rsid w:val="00813466"/>
    <w:rsid w:val="008146A1"/>
    <w:rsid w:val="00816033"/>
    <w:rsid w:val="008211D0"/>
    <w:rsid w:val="00821FB7"/>
    <w:rsid w:val="008226BD"/>
    <w:rsid w:val="0082437C"/>
    <w:rsid w:val="00827529"/>
    <w:rsid w:val="008349F7"/>
    <w:rsid w:val="0083637C"/>
    <w:rsid w:val="00844C13"/>
    <w:rsid w:val="0085541C"/>
    <w:rsid w:val="00855AB2"/>
    <w:rsid w:val="00857E23"/>
    <w:rsid w:val="00860069"/>
    <w:rsid w:val="00860590"/>
    <w:rsid w:val="0086073D"/>
    <w:rsid w:val="008636E2"/>
    <w:rsid w:val="0086771E"/>
    <w:rsid w:val="0087012B"/>
    <w:rsid w:val="00871396"/>
    <w:rsid w:val="00871A3C"/>
    <w:rsid w:val="0087312E"/>
    <w:rsid w:val="00880CC1"/>
    <w:rsid w:val="00885821"/>
    <w:rsid w:val="0088785E"/>
    <w:rsid w:val="008919B7"/>
    <w:rsid w:val="00894611"/>
    <w:rsid w:val="008A254F"/>
    <w:rsid w:val="008A7C90"/>
    <w:rsid w:val="008B0A28"/>
    <w:rsid w:val="008B155A"/>
    <w:rsid w:val="008B1777"/>
    <w:rsid w:val="008B2F1A"/>
    <w:rsid w:val="008B5B8C"/>
    <w:rsid w:val="008B75AD"/>
    <w:rsid w:val="008B7FF1"/>
    <w:rsid w:val="008C592D"/>
    <w:rsid w:val="008C5E83"/>
    <w:rsid w:val="008D5881"/>
    <w:rsid w:val="008E152A"/>
    <w:rsid w:val="008E3560"/>
    <w:rsid w:val="008F301A"/>
    <w:rsid w:val="008F36F4"/>
    <w:rsid w:val="008F5009"/>
    <w:rsid w:val="008F549B"/>
    <w:rsid w:val="008F6649"/>
    <w:rsid w:val="008F7843"/>
    <w:rsid w:val="0090084C"/>
    <w:rsid w:val="00902079"/>
    <w:rsid w:val="0090268C"/>
    <w:rsid w:val="00902AD2"/>
    <w:rsid w:val="00903BB2"/>
    <w:rsid w:val="00905041"/>
    <w:rsid w:val="00906D40"/>
    <w:rsid w:val="00910592"/>
    <w:rsid w:val="00911F42"/>
    <w:rsid w:val="009124DD"/>
    <w:rsid w:val="009161CC"/>
    <w:rsid w:val="00917465"/>
    <w:rsid w:val="009261C3"/>
    <w:rsid w:val="009263F1"/>
    <w:rsid w:val="00931028"/>
    <w:rsid w:val="009318DD"/>
    <w:rsid w:val="009334C2"/>
    <w:rsid w:val="00936901"/>
    <w:rsid w:val="00936A7A"/>
    <w:rsid w:val="00936FE4"/>
    <w:rsid w:val="0093768F"/>
    <w:rsid w:val="00942233"/>
    <w:rsid w:val="00942299"/>
    <w:rsid w:val="0095106B"/>
    <w:rsid w:val="009520E9"/>
    <w:rsid w:val="00954B15"/>
    <w:rsid w:val="009570C0"/>
    <w:rsid w:val="00963930"/>
    <w:rsid w:val="0096656F"/>
    <w:rsid w:val="00970822"/>
    <w:rsid w:val="00973424"/>
    <w:rsid w:val="00976913"/>
    <w:rsid w:val="00977296"/>
    <w:rsid w:val="00990C8E"/>
    <w:rsid w:val="0099415F"/>
    <w:rsid w:val="00997122"/>
    <w:rsid w:val="009A247B"/>
    <w:rsid w:val="009A27E4"/>
    <w:rsid w:val="009A2A71"/>
    <w:rsid w:val="009A5214"/>
    <w:rsid w:val="009A57A3"/>
    <w:rsid w:val="009A689A"/>
    <w:rsid w:val="009A74E8"/>
    <w:rsid w:val="009B1619"/>
    <w:rsid w:val="009C2B10"/>
    <w:rsid w:val="009C3F55"/>
    <w:rsid w:val="009C6E2C"/>
    <w:rsid w:val="009D0C97"/>
    <w:rsid w:val="009D1FA0"/>
    <w:rsid w:val="009D2229"/>
    <w:rsid w:val="009D24B7"/>
    <w:rsid w:val="009D2780"/>
    <w:rsid w:val="009D38DF"/>
    <w:rsid w:val="009E1B5E"/>
    <w:rsid w:val="009E43D8"/>
    <w:rsid w:val="009E7E26"/>
    <w:rsid w:val="009F2F83"/>
    <w:rsid w:val="009F4CDB"/>
    <w:rsid w:val="009F63E5"/>
    <w:rsid w:val="009F7094"/>
    <w:rsid w:val="009F79F9"/>
    <w:rsid w:val="00A00795"/>
    <w:rsid w:val="00A023BD"/>
    <w:rsid w:val="00A03324"/>
    <w:rsid w:val="00A10A7B"/>
    <w:rsid w:val="00A26537"/>
    <w:rsid w:val="00A428AC"/>
    <w:rsid w:val="00A441FB"/>
    <w:rsid w:val="00A46710"/>
    <w:rsid w:val="00A5272F"/>
    <w:rsid w:val="00A53FFD"/>
    <w:rsid w:val="00A54768"/>
    <w:rsid w:val="00A55BD7"/>
    <w:rsid w:val="00A610F1"/>
    <w:rsid w:val="00A6536A"/>
    <w:rsid w:val="00A7169E"/>
    <w:rsid w:val="00A73186"/>
    <w:rsid w:val="00A805E3"/>
    <w:rsid w:val="00A830A3"/>
    <w:rsid w:val="00AA04D4"/>
    <w:rsid w:val="00AA22DC"/>
    <w:rsid w:val="00AB157D"/>
    <w:rsid w:val="00AC3328"/>
    <w:rsid w:val="00AC549B"/>
    <w:rsid w:val="00AC6142"/>
    <w:rsid w:val="00AD3CE8"/>
    <w:rsid w:val="00AD40CC"/>
    <w:rsid w:val="00AD7521"/>
    <w:rsid w:val="00AE20FC"/>
    <w:rsid w:val="00AE49C9"/>
    <w:rsid w:val="00AE5532"/>
    <w:rsid w:val="00AF35E9"/>
    <w:rsid w:val="00B00ED0"/>
    <w:rsid w:val="00B01CC0"/>
    <w:rsid w:val="00B023AF"/>
    <w:rsid w:val="00B02E3B"/>
    <w:rsid w:val="00B03B90"/>
    <w:rsid w:val="00B0468C"/>
    <w:rsid w:val="00B106D8"/>
    <w:rsid w:val="00B10B3E"/>
    <w:rsid w:val="00B12DE8"/>
    <w:rsid w:val="00B13925"/>
    <w:rsid w:val="00B22684"/>
    <w:rsid w:val="00B2784D"/>
    <w:rsid w:val="00B27A02"/>
    <w:rsid w:val="00B30856"/>
    <w:rsid w:val="00B32086"/>
    <w:rsid w:val="00B332F8"/>
    <w:rsid w:val="00B34DB5"/>
    <w:rsid w:val="00B368CE"/>
    <w:rsid w:val="00B40946"/>
    <w:rsid w:val="00B41564"/>
    <w:rsid w:val="00B41714"/>
    <w:rsid w:val="00B5138C"/>
    <w:rsid w:val="00B528C4"/>
    <w:rsid w:val="00B55FCA"/>
    <w:rsid w:val="00B574D1"/>
    <w:rsid w:val="00B60382"/>
    <w:rsid w:val="00B6148D"/>
    <w:rsid w:val="00B63F87"/>
    <w:rsid w:val="00B64828"/>
    <w:rsid w:val="00B66215"/>
    <w:rsid w:val="00B71919"/>
    <w:rsid w:val="00B7193E"/>
    <w:rsid w:val="00B72D07"/>
    <w:rsid w:val="00B77760"/>
    <w:rsid w:val="00B77DEE"/>
    <w:rsid w:val="00B801AA"/>
    <w:rsid w:val="00B803DC"/>
    <w:rsid w:val="00B808DD"/>
    <w:rsid w:val="00B81068"/>
    <w:rsid w:val="00B8132E"/>
    <w:rsid w:val="00B82083"/>
    <w:rsid w:val="00B82361"/>
    <w:rsid w:val="00B82A69"/>
    <w:rsid w:val="00B85A0B"/>
    <w:rsid w:val="00B9528E"/>
    <w:rsid w:val="00B96F8D"/>
    <w:rsid w:val="00BA0061"/>
    <w:rsid w:val="00BA0C29"/>
    <w:rsid w:val="00BA3092"/>
    <w:rsid w:val="00BB0A66"/>
    <w:rsid w:val="00BB309E"/>
    <w:rsid w:val="00BC09BB"/>
    <w:rsid w:val="00BC0C0C"/>
    <w:rsid w:val="00BC2097"/>
    <w:rsid w:val="00BC5200"/>
    <w:rsid w:val="00BD3520"/>
    <w:rsid w:val="00BD3A38"/>
    <w:rsid w:val="00BD3E63"/>
    <w:rsid w:val="00BD3FB5"/>
    <w:rsid w:val="00BD41E9"/>
    <w:rsid w:val="00BD45E6"/>
    <w:rsid w:val="00BD4E7D"/>
    <w:rsid w:val="00BD53C5"/>
    <w:rsid w:val="00BD698F"/>
    <w:rsid w:val="00BE0185"/>
    <w:rsid w:val="00BE1427"/>
    <w:rsid w:val="00BE1953"/>
    <w:rsid w:val="00BE3BC5"/>
    <w:rsid w:val="00BE7424"/>
    <w:rsid w:val="00BE77D0"/>
    <w:rsid w:val="00BF28DF"/>
    <w:rsid w:val="00BF6544"/>
    <w:rsid w:val="00BF7F49"/>
    <w:rsid w:val="00C025CC"/>
    <w:rsid w:val="00C041B8"/>
    <w:rsid w:val="00C06252"/>
    <w:rsid w:val="00C103F1"/>
    <w:rsid w:val="00C107C9"/>
    <w:rsid w:val="00C13A53"/>
    <w:rsid w:val="00C15248"/>
    <w:rsid w:val="00C201B2"/>
    <w:rsid w:val="00C24C19"/>
    <w:rsid w:val="00C25719"/>
    <w:rsid w:val="00C30B90"/>
    <w:rsid w:val="00C31220"/>
    <w:rsid w:val="00C33957"/>
    <w:rsid w:val="00C340C7"/>
    <w:rsid w:val="00C34A94"/>
    <w:rsid w:val="00C3631E"/>
    <w:rsid w:val="00C402BA"/>
    <w:rsid w:val="00C40A7C"/>
    <w:rsid w:val="00C4332F"/>
    <w:rsid w:val="00C44713"/>
    <w:rsid w:val="00C525C4"/>
    <w:rsid w:val="00C525FB"/>
    <w:rsid w:val="00C538EE"/>
    <w:rsid w:val="00C5574B"/>
    <w:rsid w:val="00C60AA6"/>
    <w:rsid w:val="00C6495F"/>
    <w:rsid w:val="00C65B94"/>
    <w:rsid w:val="00C72B70"/>
    <w:rsid w:val="00C740BD"/>
    <w:rsid w:val="00C76F06"/>
    <w:rsid w:val="00C76F26"/>
    <w:rsid w:val="00C8346D"/>
    <w:rsid w:val="00C8487E"/>
    <w:rsid w:val="00C87E01"/>
    <w:rsid w:val="00C915FA"/>
    <w:rsid w:val="00C92DB2"/>
    <w:rsid w:val="00C97FF6"/>
    <w:rsid w:val="00CA338E"/>
    <w:rsid w:val="00CA79B3"/>
    <w:rsid w:val="00CB36FA"/>
    <w:rsid w:val="00CC433B"/>
    <w:rsid w:val="00CC4753"/>
    <w:rsid w:val="00CC6B86"/>
    <w:rsid w:val="00CD3E1D"/>
    <w:rsid w:val="00CD495A"/>
    <w:rsid w:val="00CD745A"/>
    <w:rsid w:val="00CE36BF"/>
    <w:rsid w:val="00CE6F61"/>
    <w:rsid w:val="00CF1C18"/>
    <w:rsid w:val="00CF1C91"/>
    <w:rsid w:val="00CF5D94"/>
    <w:rsid w:val="00CF725C"/>
    <w:rsid w:val="00D02680"/>
    <w:rsid w:val="00D02D9E"/>
    <w:rsid w:val="00D07C4A"/>
    <w:rsid w:val="00D14CB6"/>
    <w:rsid w:val="00D20F02"/>
    <w:rsid w:val="00D2300E"/>
    <w:rsid w:val="00D23E65"/>
    <w:rsid w:val="00D26E1C"/>
    <w:rsid w:val="00D33C5B"/>
    <w:rsid w:val="00D3640D"/>
    <w:rsid w:val="00D36C9B"/>
    <w:rsid w:val="00D406CA"/>
    <w:rsid w:val="00D4506D"/>
    <w:rsid w:val="00D46CBC"/>
    <w:rsid w:val="00D567FD"/>
    <w:rsid w:val="00D57799"/>
    <w:rsid w:val="00D63D0C"/>
    <w:rsid w:val="00D656E5"/>
    <w:rsid w:val="00D71D8D"/>
    <w:rsid w:val="00D74500"/>
    <w:rsid w:val="00D76E8A"/>
    <w:rsid w:val="00D822B2"/>
    <w:rsid w:val="00D83B94"/>
    <w:rsid w:val="00D94840"/>
    <w:rsid w:val="00D95D3C"/>
    <w:rsid w:val="00DA1CE7"/>
    <w:rsid w:val="00DA6D40"/>
    <w:rsid w:val="00DB3904"/>
    <w:rsid w:val="00DB7054"/>
    <w:rsid w:val="00DB76A1"/>
    <w:rsid w:val="00DC0C35"/>
    <w:rsid w:val="00DC3E75"/>
    <w:rsid w:val="00DC76A2"/>
    <w:rsid w:val="00DD32F8"/>
    <w:rsid w:val="00DD3E34"/>
    <w:rsid w:val="00DD65E3"/>
    <w:rsid w:val="00DE05AC"/>
    <w:rsid w:val="00DE1522"/>
    <w:rsid w:val="00DE2077"/>
    <w:rsid w:val="00DE21A3"/>
    <w:rsid w:val="00DE2205"/>
    <w:rsid w:val="00DE3660"/>
    <w:rsid w:val="00DE3CF8"/>
    <w:rsid w:val="00DE3E25"/>
    <w:rsid w:val="00DE56A7"/>
    <w:rsid w:val="00DE57B7"/>
    <w:rsid w:val="00DE6653"/>
    <w:rsid w:val="00DF2EBE"/>
    <w:rsid w:val="00DF5093"/>
    <w:rsid w:val="00DF5B83"/>
    <w:rsid w:val="00DF61D3"/>
    <w:rsid w:val="00DF6694"/>
    <w:rsid w:val="00E03670"/>
    <w:rsid w:val="00E04E93"/>
    <w:rsid w:val="00E139C5"/>
    <w:rsid w:val="00E15BC8"/>
    <w:rsid w:val="00E22CAC"/>
    <w:rsid w:val="00E23E8B"/>
    <w:rsid w:val="00E27A4E"/>
    <w:rsid w:val="00E31D9F"/>
    <w:rsid w:val="00E33BC1"/>
    <w:rsid w:val="00E35057"/>
    <w:rsid w:val="00E363D0"/>
    <w:rsid w:val="00E4061C"/>
    <w:rsid w:val="00E40A95"/>
    <w:rsid w:val="00E41340"/>
    <w:rsid w:val="00E42409"/>
    <w:rsid w:val="00E42C7F"/>
    <w:rsid w:val="00E44758"/>
    <w:rsid w:val="00E54B32"/>
    <w:rsid w:val="00E55E76"/>
    <w:rsid w:val="00E5638D"/>
    <w:rsid w:val="00E5684B"/>
    <w:rsid w:val="00E57391"/>
    <w:rsid w:val="00E57D48"/>
    <w:rsid w:val="00E6344F"/>
    <w:rsid w:val="00E80323"/>
    <w:rsid w:val="00E83271"/>
    <w:rsid w:val="00E83C4D"/>
    <w:rsid w:val="00E9202C"/>
    <w:rsid w:val="00EA1277"/>
    <w:rsid w:val="00EA140A"/>
    <w:rsid w:val="00EA266D"/>
    <w:rsid w:val="00EA7A77"/>
    <w:rsid w:val="00EB0583"/>
    <w:rsid w:val="00EB0DDB"/>
    <w:rsid w:val="00EB4A0A"/>
    <w:rsid w:val="00EB4C08"/>
    <w:rsid w:val="00EB5021"/>
    <w:rsid w:val="00EB5470"/>
    <w:rsid w:val="00EB5CC6"/>
    <w:rsid w:val="00EB6BED"/>
    <w:rsid w:val="00EC0504"/>
    <w:rsid w:val="00EC3DB5"/>
    <w:rsid w:val="00ED6A3E"/>
    <w:rsid w:val="00EE0589"/>
    <w:rsid w:val="00EE12AA"/>
    <w:rsid w:val="00EE1995"/>
    <w:rsid w:val="00EE4706"/>
    <w:rsid w:val="00EF029A"/>
    <w:rsid w:val="00EF0C85"/>
    <w:rsid w:val="00EF3795"/>
    <w:rsid w:val="00EF4FED"/>
    <w:rsid w:val="00EF7ABF"/>
    <w:rsid w:val="00F003D6"/>
    <w:rsid w:val="00F040D8"/>
    <w:rsid w:val="00F07A3C"/>
    <w:rsid w:val="00F12843"/>
    <w:rsid w:val="00F14BF0"/>
    <w:rsid w:val="00F17077"/>
    <w:rsid w:val="00F17BE0"/>
    <w:rsid w:val="00F2031A"/>
    <w:rsid w:val="00F2182C"/>
    <w:rsid w:val="00F24372"/>
    <w:rsid w:val="00F24804"/>
    <w:rsid w:val="00F2564F"/>
    <w:rsid w:val="00F27D59"/>
    <w:rsid w:val="00F3002A"/>
    <w:rsid w:val="00F342F2"/>
    <w:rsid w:val="00F3562C"/>
    <w:rsid w:val="00F3773E"/>
    <w:rsid w:val="00F416B6"/>
    <w:rsid w:val="00F430C7"/>
    <w:rsid w:val="00F545A1"/>
    <w:rsid w:val="00F572B4"/>
    <w:rsid w:val="00F57367"/>
    <w:rsid w:val="00F573DC"/>
    <w:rsid w:val="00F60769"/>
    <w:rsid w:val="00F66ADD"/>
    <w:rsid w:val="00F7179D"/>
    <w:rsid w:val="00F72519"/>
    <w:rsid w:val="00F75852"/>
    <w:rsid w:val="00F76B8B"/>
    <w:rsid w:val="00F8150F"/>
    <w:rsid w:val="00F85B47"/>
    <w:rsid w:val="00F868D6"/>
    <w:rsid w:val="00F901E8"/>
    <w:rsid w:val="00F932BE"/>
    <w:rsid w:val="00F94F02"/>
    <w:rsid w:val="00FA07A1"/>
    <w:rsid w:val="00FA0FAD"/>
    <w:rsid w:val="00FA1178"/>
    <w:rsid w:val="00FA3C1C"/>
    <w:rsid w:val="00FB1E8A"/>
    <w:rsid w:val="00FB2688"/>
    <w:rsid w:val="00FB6CE8"/>
    <w:rsid w:val="00FC4DF4"/>
    <w:rsid w:val="00FD34A8"/>
    <w:rsid w:val="00FD74DE"/>
    <w:rsid w:val="00FE13DA"/>
    <w:rsid w:val="00FE37FE"/>
    <w:rsid w:val="00FF2185"/>
    <w:rsid w:val="00FF21C5"/>
    <w:rsid w:val="00FF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13FB"/>
  <w15:docId w15:val="{546F37A5-0C9B-48CA-85C5-F72D9B11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B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5BC8"/>
    <w:pPr>
      <w:tabs>
        <w:tab w:val="center" w:pos="4680"/>
        <w:tab w:val="right" w:pos="9360"/>
      </w:tabs>
    </w:pPr>
  </w:style>
  <w:style w:type="character" w:customStyle="1" w:styleId="HeaderChar">
    <w:name w:val="Header Char"/>
    <w:basedOn w:val="DefaultParagraphFont"/>
    <w:link w:val="Header"/>
    <w:uiPriority w:val="99"/>
    <w:rsid w:val="00E15BC8"/>
    <w:rPr>
      <w:rFonts w:ascii="Times New Roman" w:eastAsia="Times New Roman" w:hAnsi="Times New Roman" w:cs="Times New Roman"/>
      <w:sz w:val="24"/>
      <w:szCs w:val="24"/>
    </w:rPr>
  </w:style>
  <w:style w:type="paragraph" w:styleId="Footer">
    <w:name w:val="footer"/>
    <w:basedOn w:val="Normal"/>
    <w:link w:val="FooterChar"/>
    <w:uiPriority w:val="99"/>
    <w:rsid w:val="00E15BC8"/>
    <w:pPr>
      <w:tabs>
        <w:tab w:val="center" w:pos="4680"/>
        <w:tab w:val="right" w:pos="9360"/>
      </w:tabs>
    </w:pPr>
  </w:style>
  <w:style w:type="character" w:customStyle="1" w:styleId="FooterChar">
    <w:name w:val="Footer Char"/>
    <w:basedOn w:val="DefaultParagraphFont"/>
    <w:link w:val="Footer"/>
    <w:uiPriority w:val="99"/>
    <w:rsid w:val="00E15BC8"/>
    <w:rPr>
      <w:rFonts w:ascii="Times New Roman" w:eastAsia="Times New Roman" w:hAnsi="Times New Roman" w:cs="Times New Roman"/>
      <w:sz w:val="24"/>
      <w:szCs w:val="24"/>
    </w:rPr>
  </w:style>
  <w:style w:type="paragraph" w:styleId="ListParagraph">
    <w:name w:val="List Paragraph"/>
    <w:basedOn w:val="Normal"/>
    <w:uiPriority w:val="34"/>
    <w:qFormat/>
    <w:rsid w:val="00E15BC8"/>
    <w:pPr>
      <w:ind w:left="720"/>
      <w:contextualSpacing/>
    </w:pPr>
  </w:style>
  <w:style w:type="paragraph" w:styleId="NoSpacing">
    <w:name w:val="No Spacing"/>
    <w:uiPriority w:val="1"/>
    <w:qFormat/>
    <w:rsid w:val="00E15BC8"/>
    <w:pPr>
      <w:spacing w:after="0" w:line="240" w:lineRule="auto"/>
    </w:pPr>
    <w:rPr>
      <w:rFonts w:ascii="Times New Roman" w:eastAsia="MS Mincho" w:hAnsi="Times New Roman" w:cs="Times New Roman"/>
      <w:sz w:val="28"/>
      <w:szCs w:val="28"/>
      <w:lang w:eastAsia="ja-JP"/>
    </w:rPr>
  </w:style>
  <w:style w:type="paragraph" w:customStyle="1" w:styleId="Noinhan">
    <w:name w:val="Noi nhan"/>
    <w:basedOn w:val="Normal"/>
    <w:rsid w:val="00E15BC8"/>
    <w:pPr>
      <w:widowControl w:val="0"/>
      <w:spacing w:after="40" w:line="180" w:lineRule="exact"/>
      <w:ind w:left="113" w:hanging="113"/>
    </w:pPr>
    <w:rPr>
      <w:rFonts w:ascii="VNtimes new roman" w:hAnsi="VNtimes new roman"/>
      <w:sz w:val="16"/>
    </w:rPr>
  </w:style>
  <w:style w:type="paragraph" w:styleId="NormalWeb">
    <w:name w:val="Normal (Web)"/>
    <w:basedOn w:val="Normal"/>
    <w:uiPriority w:val="99"/>
    <w:rsid w:val="00381F2C"/>
    <w:pPr>
      <w:spacing w:before="100" w:beforeAutospacing="1" w:after="100" w:afterAutospacing="1"/>
    </w:pPr>
  </w:style>
  <w:style w:type="paragraph" w:styleId="BodyTextIndent">
    <w:name w:val="Body Text Indent"/>
    <w:basedOn w:val="Normal"/>
    <w:link w:val="BodyTextIndentChar"/>
    <w:rsid w:val="006734F9"/>
    <w:pPr>
      <w:ind w:firstLine="720"/>
      <w:jc w:val="both"/>
    </w:pPr>
    <w:rPr>
      <w:rFonts w:ascii=".VnTime" w:hAnsi=".VnTime"/>
      <w:sz w:val="28"/>
    </w:rPr>
  </w:style>
  <w:style w:type="character" w:customStyle="1" w:styleId="BodyTextIndentChar">
    <w:name w:val="Body Text Indent Char"/>
    <w:basedOn w:val="DefaultParagraphFont"/>
    <w:link w:val="BodyTextIndent"/>
    <w:rsid w:val="006734F9"/>
    <w:rPr>
      <w:rFonts w:ascii=".VnTime" w:eastAsia="Times New Roman" w:hAnsi=".VnTime" w:cs="Times New Roman"/>
      <w:sz w:val="28"/>
      <w:szCs w:val="24"/>
    </w:rPr>
  </w:style>
  <w:style w:type="paragraph" w:styleId="Revision">
    <w:name w:val="Revision"/>
    <w:hidden/>
    <w:uiPriority w:val="99"/>
    <w:semiHidden/>
    <w:rsid w:val="00410B1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99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54EAC-98E8-431C-82B1-A9A496C7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Phòng Hành chính-Tổ chức - UBND tỉnh Hà Tĩnh</vt:lpstr>
    </vt:vector>
  </TitlesOfParts>
  <Company>Microsoft</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Hành chính-Tổ chức - UBND tỉnh Hà Tĩnh</dc:title>
  <dc:creator>home</dc:creator>
  <cp:lastModifiedBy>Ngo Bao Ngoc</cp:lastModifiedBy>
  <cp:revision>94</cp:revision>
  <cp:lastPrinted>2019-06-14T00:10:00Z</cp:lastPrinted>
  <dcterms:created xsi:type="dcterms:W3CDTF">2024-03-25T02:12:00Z</dcterms:created>
  <dcterms:modified xsi:type="dcterms:W3CDTF">2024-04-04T04:13:00Z</dcterms:modified>
</cp:coreProperties>
</file>