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tblInd w:w="-172" w:type="dxa"/>
        <w:tblLook w:val="0000" w:firstRow="0" w:lastRow="0" w:firstColumn="0" w:lastColumn="0" w:noHBand="0" w:noVBand="0"/>
      </w:tblPr>
      <w:tblGrid>
        <w:gridCol w:w="3220"/>
        <w:gridCol w:w="6900"/>
      </w:tblGrid>
      <w:tr w:rsidR="0010286E" w:rsidRPr="005F4273" w14:paraId="385C555D" w14:textId="77777777" w:rsidTr="00DB2C87">
        <w:trPr>
          <w:trHeight w:val="1077"/>
        </w:trPr>
        <w:tc>
          <w:tcPr>
            <w:tcW w:w="3220" w:type="dxa"/>
          </w:tcPr>
          <w:p w14:paraId="7D052B11" w14:textId="77777777" w:rsidR="0010286E" w:rsidRPr="008079C0" w:rsidRDefault="0010286E" w:rsidP="008079C0">
            <w:pPr>
              <w:jc w:val="center"/>
              <w:rPr>
                <w:b/>
                <w:sz w:val="26"/>
                <w:szCs w:val="28"/>
              </w:rPr>
            </w:pPr>
            <w:r w:rsidRPr="008079C0">
              <w:rPr>
                <w:b/>
                <w:sz w:val="26"/>
                <w:szCs w:val="28"/>
              </w:rPr>
              <w:t>ỦY BAN NHÂN DÂN</w:t>
            </w:r>
          </w:p>
          <w:p w14:paraId="4A522D7A" w14:textId="77777777" w:rsidR="0010286E" w:rsidRPr="008079C0" w:rsidRDefault="0010286E" w:rsidP="008079C0">
            <w:pPr>
              <w:jc w:val="center"/>
              <w:rPr>
                <w:b/>
                <w:sz w:val="26"/>
                <w:szCs w:val="28"/>
              </w:rPr>
            </w:pPr>
            <w:r w:rsidRPr="008079C0">
              <w:rPr>
                <w:b/>
                <w:sz w:val="26"/>
                <w:szCs w:val="28"/>
              </w:rPr>
              <w:t>TỈNH HÀ TĨNH</w:t>
            </w:r>
          </w:p>
          <w:p w14:paraId="4DA7765D" w14:textId="77777777" w:rsidR="0010286E" w:rsidRPr="00AD0BCB" w:rsidRDefault="00684D66" w:rsidP="00DB2C8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D9DB02" wp14:editId="75B3B11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22860</wp:posOffset>
                      </wp:positionV>
                      <wp:extent cx="619125" cy="0"/>
                      <wp:effectExtent l="0" t="0" r="28575" b="1905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119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.8pt" to="9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dvEAIAACg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99E4502" wp14:editId="17CA1C4B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13335" t="12065" r="5715" b="698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A7249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W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FAC366C" wp14:editId="4CB0AA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7620" t="12700" r="11430" b="635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81F28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j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08A8FA0" wp14:editId="4EB4C8C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9525" t="12700" r="9525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86D5A" id="Line 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yGEg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886C04D" wp14:editId="348C0D2F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5715" t="12700" r="1333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B4D7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" o:allowincell="f"/>
                  </w:pict>
                </mc:Fallback>
              </mc:AlternateContent>
            </w:r>
          </w:p>
          <w:p w14:paraId="2C74ADD8" w14:textId="39BF0846" w:rsidR="0010286E" w:rsidRPr="00AD0BCB" w:rsidRDefault="006B47F1" w:rsidP="006B28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Số: </w:t>
            </w:r>
            <w:r w:rsidR="006B28F4">
              <w:rPr>
                <w:sz w:val="26"/>
                <w:szCs w:val="28"/>
              </w:rPr>
              <w:t xml:space="preserve">      </w:t>
            </w:r>
            <w:r w:rsidR="00E743CC">
              <w:rPr>
                <w:sz w:val="26"/>
                <w:szCs w:val="28"/>
              </w:rPr>
              <w:t xml:space="preserve"> </w:t>
            </w:r>
            <w:r w:rsidR="000E7811">
              <w:rPr>
                <w:sz w:val="26"/>
                <w:szCs w:val="28"/>
              </w:rPr>
              <w:t xml:space="preserve">  </w:t>
            </w:r>
            <w:r w:rsidR="00E743CC">
              <w:rPr>
                <w:sz w:val="26"/>
                <w:szCs w:val="28"/>
              </w:rPr>
              <w:t xml:space="preserve"> </w:t>
            </w:r>
            <w:r w:rsidR="006B28F4">
              <w:rPr>
                <w:sz w:val="26"/>
                <w:szCs w:val="28"/>
              </w:rPr>
              <w:t xml:space="preserve">  </w:t>
            </w:r>
            <w:r w:rsidR="0010286E" w:rsidRPr="008079C0">
              <w:rPr>
                <w:sz w:val="26"/>
                <w:szCs w:val="28"/>
              </w:rPr>
              <w:t>/QĐ-UBND</w:t>
            </w:r>
          </w:p>
        </w:tc>
        <w:tc>
          <w:tcPr>
            <w:tcW w:w="6900" w:type="dxa"/>
          </w:tcPr>
          <w:p w14:paraId="133E0C11" w14:textId="77777777" w:rsidR="0010286E" w:rsidRPr="00AD0BCB" w:rsidRDefault="008079C0" w:rsidP="008F5A72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8"/>
              </w:rPr>
              <w:t>CỘNG HÒA</w:t>
            </w:r>
            <w:r w:rsidR="0010286E" w:rsidRPr="008079C0">
              <w:rPr>
                <w:b/>
                <w:sz w:val="26"/>
                <w:szCs w:val="28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10286E" w:rsidRPr="008079C0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4E619E6C" w14:textId="77777777" w:rsidR="0010286E" w:rsidRPr="00AD0BCB" w:rsidRDefault="0010286E" w:rsidP="008F5A72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AD0BCB">
              <w:rPr>
                <w:b/>
                <w:sz w:val="28"/>
                <w:szCs w:val="28"/>
              </w:rPr>
              <w:t>Độc lập - Tự do - Hạnh phúc</w:t>
            </w:r>
          </w:p>
          <w:p w14:paraId="1207828F" w14:textId="77777777" w:rsidR="006B28F4" w:rsidRPr="006B28F4" w:rsidRDefault="006B28F4" w:rsidP="006B28F4">
            <w:pPr>
              <w:tabs>
                <w:tab w:val="left" w:pos="3915"/>
              </w:tabs>
              <w:spacing w:before="120"/>
              <w:jc w:val="center"/>
              <w:rPr>
                <w:i/>
                <w:sz w:val="14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E29B4A" wp14:editId="3F6C503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2148840" cy="0"/>
                      <wp:effectExtent l="0" t="0" r="2286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8ACEA" id="Line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25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N5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5aE1vXAkRK7WzoTh6Vi9mq+l3h5RetUQdeKT4ejGQl4WM5E1K2DgDF+z7L5pBDDl6Hft0&#10;bmwXIKED6BzluNzl4GePKBzmWTGbF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"/>
                  </w:pict>
                </mc:Fallback>
              </mc:AlternateContent>
            </w:r>
          </w:p>
          <w:p w14:paraId="45285BF3" w14:textId="77777777" w:rsidR="0010286E" w:rsidRPr="00AD0BCB" w:rsidRDefault="008F5A72" w:rsidP="00490505">
            <w:pPr>
              <w:tabs>
                <w:tab w:val="left" w:pos="3915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442A4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 </w:t>
            </w:r>
            <w:r w:rsidR="006B47F1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Hà Tĩnh, ngày </w:t>
            </w:r>
            <w:r w:rsidR="006B28F4">
              <w:rPr>
                <w:i/>
                <w:sz w:val="28"/>
                <w:szCs w:val="28"/>
              </w:rPr>
              <w:t xml:space="preserve">      </w:t>
            </w:r>
            <w:r w:rsidR="006B47F1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>tháng</w:t>
            </w:r>
            <w:r w:rsidR="00AB2AA7">
              <w:rPr>
                <w:i/>
                <w:sz w:val="28"/>
                <w:szCs w:val="28"/>
              </w:rPr>
              <w:t xml:space="preserve"> </w:t>
            </w:r>
            <w:r w:rsidR="001D2163">
              <w:rPr>
                <w:i/>
                <w:sz w:val="28"/>
                <w:szCs w:val="28"/>
              </w:rPr>
              <w:t xml:space="preserve">    </w:t>
            </w:r>
            <w:r w:rsidR="009E373A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năm </w:t>
            </w:r>
            <w:r w:rsidR="00F8698F" w:rsidRPr="00AD0BCB">
              <w:rPr>
                <w:i/>
                <w:sz w:val="28"/>
                <w:szCs w:val="28"/>
              </w:rPr>
              <w:t>20</w:t>
            </w:r>
            <w:r w:rsidR="00F8698F">
              <w:rPr>
                <w:i/>
                <w:sz w:val="28"/>
                <w:szCs w:val="28"/>
              </w:rPr>
              <w:t>2</w:t>
            </w:r>
            <w:r w:rsidR="00490505">
              <w:rPr>
                <w:i/>
                <w:sz w:val="28"/>
                <w:szCs w:val="28"/>
              </w:rPr>
              <w:t>4</w:t>
            </w:r>
          </w:p>
        </w:tc>
      </w:tr>
    </w:tbl>
    <w:p w14:paraId="4943B3B1" w14:textId="77777777" w:rsidR="0010286E" w:rsidRPr="00913E1B" w:rsidRDefault="0010286E" w:rsidP="0010286E">
      <w:pPr>
        <w:rPr>
          <w:sz w:val="10"/>
        </w:rPr>
      </w:pPr>
    </w:p>
    <w:p w14:paraId="45515E26" w14:textId="77777777" w:rsidR="0010286E" w:rsidRPr="00AA7C96" w:rsidRDefault="0010286E" w:rsidP="0010286E">
      <w:pPr>
        <w:rPr>
          <w:sz w:val="14"/>
        </w:rPr>
      </w:pPr>
    </w:p>
    <w:p w14:paraId="5D95B145" w14:textId="77777777" w:rsidR="0010286E" w:rsidRPr="00BF1AA2" w:rsidRDefault="0010286E" w:rsidP="0010286E">
      <w:pPr>
        <w:rPr>
          <w:sz w:val="2"/>
        </w:rPr>
      </w:pPr>
    </w:p>
    <w:p w14:paraId="52BE7942" w14:textId="77777777" w:rsidR="0010286E" w:rsidRPr="00AD0BCB" w:rsidRDefault="0010286E" w:rsidP="008079C0">
      <w:pPr>
        <w:jc w:val="center"/>
        <w:rPr>
          <w:b/>
          <w:sz w:val="28"/>
          <w:szCs w:val="28"/>
        </w:rPr>
      </w:pPr>
      <w:r w:rsidRPr="00AD0BCB">
        <w:rPr>
          <w:b/>
          <w:sz w:val="28"/>
          <w:szCs w:val="28"/>
        </w:rPr>
        <w:t>QUYẾT ĐỊNH</w:t>
      </w:r>
    </w:p>
    <w:p w14:paraId="703EC6F8" w14:textId="4269FD5F" w:rsidR="0010286E" w:rsidRPr="00AD0BCB" w:rsidRDefault="0010286E" w:rsidP="001B3898">
      <w:pPr>
        <w:jc w:val="center"/>
        <w:rPr>
          <w:b/>
          <w:sz w:val="28"/>
          <w:szCs w:val="28"/>
        </w:rPr>
      </w:pPr>
      <w:r w:rsidRPr="00AD0BCB">
        <w:rPr>
          <w:b/>
          <w:sz w:val="28"/>
          <w:szCs w:val="28"/>
        </w:rPr>
        <w:t>Về việc</w:t>
      </w:r>
      <w:r w:rsidR="001B3898">
        <w:rPr>
          <w:b/>
          <w:sz w:val="28"/>
          <w:szCs w:val="28"/>
        </w:rPr>
        <w:t xml:space="preserve"> </w:t>
      </w:r>
      <w:r w:rsidR="00AA7C96">
        <w:rPr>
          <w:b/>
          <w:sz w:val="28"/>
          <w:szCs w:val="28"/>
        </w:rPr>
        <w:t xml:space="preserve">điều động và </w:t>
      </w:r>
      <w:r w:rsidR="0049782D">
        <w:rPr>
          <w:b/>
          <w:sz w:val="28"/>
          <w:szCs w:val="28"/>
        </w:rPr>
        <w:t xml:space="preserve">bổ nhiệm </w:t>
      </w:r>
      <w:r w:rsidR="004A62AD">
        <w:rPr>
          <w:b/>
          <w:sz w:val="28"/>
          <w:szCs w:val="28"/>
        </w:rPr>
        <w:t>cán bộ</w:t>
      </w:r>
    </w:p>
    <w:p w14:paraId="1FFF84A3" w14:textId="197EB6B9" w:rsidR="0010286E" w:rsidRPr="00AA7C96" w:rsidRDefault="007C1385" w:rsidP="00AA7C96">
      <w:pPr>
        <w:rPr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4DD181" wp14:editId="61EE9CF2">
                <wp:simplePos x="0" y="0"/>
                <wp:positionH relativeFrom="margin">
                  <wp:posOffset>2470404</wp:posOffset>
                </wp:positionH>
                <wp:positionV relativeFrom="paragraph">
                  <wp:posOffset>34290</wp:posOffset>
                </wp:positionV>
                <wp:extent cx="860552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5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7C85" id="Line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4.5pt,2.7pt" to="262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">
                <w10:wrap anchorx="margin"/>
              </v:line>
            </w:pict>
          </mc:Fallback>
        </mc:AlternateContent>
      </w:r>
    </w:p>
    <w:p w14:paraId="28902819" w14:textId="77777777" w:rsidR="00B35183" w:rsidRPr="00B35183" w:rsidRDefault="00B35183" w:rsidP="00D64905">
      <w:pPr>
        <w:spacing w:before="60"/>
        <w:jc w:val="center"/>
        <w:rPr>
          <w:b/>
          <w:sz w:val="2"/>
          <w:szCs w:val="28"/>
        </w:rPr>
      </w:pPr>
      <w:r>
        <w:rPr>
          <w:b/>
          <w:sz w:val="2"/>
          <w:szCs w:val="28"/>
        </w:rPr>
        <w:t xml:space="preserve">  </w:t>
      </w:r>
    </w:p>
    <w:p w14:paraId="3D5F1A7A" w14:textId="77777777" w:rsidR="0010286E" w:rsidRDefault="003B3DEA" w:rsidP="00D64905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CHỦ TỊCH </w:t>
      </w:r>
      <w:r w:rsidR="0010286E" w:rsidRPr="00AD0BCB">
        <w:rPr>
          <w:b/>
          <w:sz w:val="28"/>
          <w:szCs w:val="28"/>
        </w:rPr>
        <w:t>ỦY BAN NHÂN DÂN TỈNH</w:t>
      </w:r>
    </w:p>
    <w:p w14:paraId="04879A88" w14:textId="77777777" w:rsidR="00D25EF6" w:rsidRPr="00D25EF6" w:rsidRDefault="00D25EF6" w:rsidP="00D64905">
      <w:pPr>
        <w:spacing w:before="60"/>
        <w:jc w:val="center"/>
        <w:rPr>
          <w:b/>
          <w:sz w:val="2"/>
          <w:szCs w:val="28"/>
        </w:rPr>
      </w:pPr>
    </w:p>
    <w:p w14:paraId="7AB4C9A2" w14:textId="77777777" w:rsidR="0010286E" w:rsidRPr="00891F13" w:rsidRDefault="0010286E" w:rsidP="00D64905">
      <w:pPr>
        <w:jc w:val="center"/>
        <w:rPr>
          <w:b/>
          <w:sz w:val="8"/>
          <w:szCs w:val="34"/>
        </w:rPr>
      </w:pPr>
    </w:p>
    <w:p w14:paraId="04A8459D" w14:textId="77777777" w:rsidR="00A07155" w:rsidRPr="00E743CC" w:rsidRDefault="00A07155" w:rsidP="000E7811">
      <w:pPr>
        <w:shd w:val="clear" w:color="auto" w:fill="FFFFFF"/>
        <w:spacing w:before="60"/>
        <w:ind w:firstLine="720"/>
        <w:jc w:val="both"/>
        <w:rPr>
          <w:i/>
          <w:iCs/>
          <w:sz w:val="28"/>
          <w:szCs w:val="28"/>
        </w:rPr>
      </w:pPr>
      <w:r w:rsidRPr="00E743CC">
        <w:rPr>
          <w:i/>
          <w:iCs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68351F4" w14:textId="77777777" w:rsidR="0049782D" w:rsidRPr="00E743CC" w:rsidRDefault="002E46FD" w:rsidP="000E7811">
      <w:pPr>
        <w:spacing w:before="60"/>
        <w:jc w:val="both"/>
        <w:rPr>
          <w:i/>
          <w:sz w:val="28"/>
          <w:szCs w:val="28"/>
        </w:rPr>
      </w:pPr>
      <w:r w:rsidRPr="00E743CC">
        <w:rPr>
          <w:i/>
          <w:sz w:val="28"/>
          <w:szCs w:val="28"/>
        </w:rPr>
        <w:tab/>
      </w:r>
      <w:r w:rsidR="00191559" w:rsidRPr="00E743CC">
        <w:rPr>
          <w:i/>
          <w:sz w:val="28"/>
          <w:szCs w:val="28"/>
        </w:rPr>
        <w:t xml:space="preserve">Căn cứ </w:t>
      </w:r>
      <w:r w:rsidR="00800C00" w:rsidRPr="00E743CC">
        <w:rPr>
          <w:i/>
          <w:sz w:val="28"/>
          <w:szCs w:val="28"/>
        </w:rPr>
        <w:t>Nghị định</w:t>
      </w:r>
      <w:r w:rsidR="00800C00" w:rsidRPr="00E743CC">
        <w:rPr>
          <w:i/>
          <w:sz w:val="28"/>
          <w:szCs w:val="28"/>
          <w:shd w:val="clear" w:color="auto" w:fill="FFFFFF"/>
        </w:rPr>
        <w:t xml:space="preserve"> </w:t>
      </w:r>
      <w:r w:rsidR="00800C00" w:rsidRPr="00E743CC">
        <w:rPr>
          <w:i/>
          <w:sz w:val="28"/>
          <w:szCs w:val="28"/>
        </w:rPr>
        <w:t>số 138/2020/NĐ-CP ngày 27/11/2020 của Chính phủ quy định về tuyển dụng, sử dụng và quản lý công chức;</w:t>
      </w:r>
      <w:r w:rsidR="008D4321" w:rsidRPr="00E743CC">
        <w:rPr>
          <w:i/>
          <w:sz w:val="28"/>
          <w:szCs w:val="28"/>
        </w:rPr>
        <w:t xml:space="preserve"> </w:t>
      </w:r>
    </w:p>
    <w:p w14:paraId="36EBE724" w14:textId="20CE59FE" w:rsidR="00F8698F" w:rsidRPr="00B22D3A" w:rsidRDefault="00F8698F" w:rsidP="000E7811">
      <w:pPr>
        <w:spacing w:before="60"/>
        <w:ind w:firstLine="720"/>
        <w:jc w:val="both"/>
        <w:rPr>
          <w:i/>
          <w:sz w:val="27"/>
          <w:szCs w:val="27"/>
        </w:rPr>
      </w:pPr>
      <w:r>
        <w:rPr>
          <w:i/>
          <w:spacing w:val="6"/>
          <w:sz w:val="28"/>
          <w:szCs w:val="28"/>
        </w:rPr>
        <w:t xml:space="preserve">Căn cứ </w:t>
      </w:r>
      <w:r w:rsidRPr="00B22D3A">
        <w:rPr>
          <w:i/>
          <w:spacing w:val="6"/>
          <w:sz w:val="28"/>
          <w:szCs w:val="28"/>
        </w:rPr>
        <w:t xml:space="preserve">Quy định số </w:t>
      </w:r>
      <w:r w:rsidR="002A5C78">
        <w:rPr>
          <w:i/>
          <w:spacing w:val="6"/>
          <w:sz w:val="28"/>
          <w:szCs w:val="28"/>
        </w:rPr>
        <w:t>29</w:t>
      </w:r>
      <w:r w:rsidRPr="00B22D3A">
        <w:rPr>
          <w:i/>
          <w:spacing w:val="6"/>
          <w:sz w:val="28"/>
          <w:szCs w:val="28"/>
        </w:rPr>
        <w:t xml:space="preserve">-QĐ/TU ngày </w:t>
      </w:r>
      <w:r w:rsidR="00F37CA2">
        <w:rPr>
          <w:i/>
          <w:spacing w:val="6"/>
          <w:sz w:val="28"/>
          <w:szCs w:val="28"/>
        </w:rPr>
        <w:t>06</w:t>
      </w:r>
      <w:r w:rsidRPr="00B22D3A">
        <w:rPr>
          <w:i/>
          <w:spacing w:val="6"/>
          <w:sz w:val="28"/>
          <w:szCs w:val="28"/>
        </w:rPr>
        <w:t>/</w:t>
      </w:r>
      <w:r w:rsidR="00F37CA2">
        <w:rPr>
          <w:i/>
          <w:spacing w:val="6"/>
          <w:sz w:val="28"/>
          <w:szCs w:val="28"/>
        </w:rPr>
        <w:t>5</w:t>
      </w:r>
      <w:r w:rsidRPr="00B22D3A">
        <w:rPr>
          <w:i/>
          <w:spacing w:val="6"/>
          <w:sz w:val="28"/>
          <w:szCs w:val="28"/>
        </w:rPr>
        <w:t>/202</w:t>
      </w:r>
      <w:r w:rsidR="002A5C78">
        <w:rPr>
          <w:i/>
          <w:spacing w:val="6"/>
          <w:sz w:val="28"/>
          <w:szCs w:val="28"/>
        </w:rPr>
        <w:t>4</w:t>
      </w:r>
      <w:r w:rsidRPr="00B22D3A">
        <w:rPr>
          <w:i/>
          <w:spacing w:val="6"/>
          <w:sz w:val="28"/>
          <w:szCs w:val="28"/>
        </w:rPr>
        <w:t xml:space="preserve"> của Ban Thường vụ Tỉnh ủy về phân cấp quản lý cán bộ và bổ nhiệm, giới thiệu cán bộ ứng cử</w:t>
      </w:r>
      <w:r w:rsidRPr="00B22D3A">
        <w:rPr>
          <w:i/>
          <w:sz w:val="27"/>
          <w:szCs w:val="27"/>
        </w:rPr>
        <w:t xml:space="preserve">; </w:t>
      </w:r>
    </w:p>
    <w:p w14:paraId="130F2054" w14:textId="515581F9" w:rsidR="00F8698F" w:rsidRPr="00060BE2" w:rsidRDefault="00F8698F" w:rsidP="000E7811">
      <w:pPr>
        <w:spacing w:before="60"/>
        <w:ind w:firstLine="720"/>
        <w:jc w:val="both"/>
        <w:rPr>
          <w:i/>
          <w:sz w:val="28"/>
          <w:szCs w:val="28"/>
        </w:rPr>
      </w:pPr>
      <w:r w:rsidRPr="00060BE2">
        <w:rPr>
          <w:i/>
          <w:sz w:val="28"/>
          <w:szCs w:val="28"/>
        </w:rPr>
        <w:t xml:space="preserve">Thực hiện </w:t>
      </w:r>
      <w:r w:rsidR="00060BE2" w:rsidRPr="00060BE2">
        <w:rPr>
          <w:i/>
          <w:noProof/>
          <w:sz w:val="28"/>
          <w:szCs w:val="28"/>
          <w:lang w:val="nl-NL"/>
        </w:rPr>
        <w:t>Văn bản số</w:t>
      </w:r>
      <w:r w:rsidR="00947A82">
        <w:rPr>
          <w:i/>
          <w:noProof/>
          <w:sz w:val="28"/>
          <w:szCs w:val="28"/>
          <w:lang w:val="nl-NL"/>
        </w:rPr>
        <w:t xml:space="preserve"> </w:t>
      </w:r>
      <w:r w:rsidR="002A5C78" w:rsidRPr="000E1CD7">
        <w:rPr>
          <w:i/>
          <w:noProof/>
          <w:sz w:val="28"/>
          <w:szCs w:val="28"/>
          <w:lang w:val="nl-NL"/>
        </w:rPr>
        <w:t>26</w:t>
      </w:r>
      <w:r w:rsidR="00AA7C96">
        <w:rPr>
          <w:i/>
          <w:noProof/>
          <w:sz w:val="28"/>
          <w:szCs w:val="28"/>
          <w:lang w:val="nl-NL"/>
        </w:rPr>
        <w:t>07</w:t>
      </w:r>
      <w:r w:rsidR="00060BE2" w:rsidRPr="000E1CD7">
        <w:rPr>
          <w:i/>
          <w:noProof/>
          <w:sz w:val="28"/>
          <w:szCs w:val="28"/>
          <w:lang w:val="nl-NL"/>
        </w:rPr>
        <w:t>-</w:t>
      </w:r>
      <w:r w:rsidR="00060BE2" w:rsidRPr="00060BE2">
        <w:rPr>
          <w:i/>
          <w:noProof/>
          <w:sz w:val="28"/>
          <w:szCs w:val="28"/>
          <w:lang w:val="nl-NL"/>
        </w:rPr>
        <w:t xml:space="preserve">CV/TU ngày </w:t>
      </w:r>
      <w:r w:rsidR="00AA7C96">
        <w:rPr>
          <w:i/>
          <w:noProof/>
          <w:sz w:val="28"/>
          <w:szCs w:val="28"/>
          <w:lang w:val="nl-NL"/>
        </w:rPr>
        <w:t>30</w:t>
      </w:r>
      <w:r w:rsidR="00060BE2" w:rsidRPr="00060BE2">
        <w:rPr>
          <w:i/>
          <w:noProof/>
          <w:sz w:val="28"/>
          <w:szCs w:val="28"/>
          <w:lang w:val="nl-NL"/>
        </w:rPr>
        <w:t>/</w:t>
      </w:r>
      <w:r w:rsidR="00AA7C96">
        <w:rPr>
          <w:i/>
          <w:noProof/>
          <w:sz w:val="28"/>
          <w:szCs w:val="28"/>
          <w:lang w:val="nl-NL"/>
        </w:rPr>
        <w:t>8</w:t>
      </w:r>
      <w:r w:rsidR="00060BE2" w:rsidRPr="00060BE2">
        <w:rPr>
          <w:i/>
          <w:noProof/>
          <w:sz w:val="28"/>
          <w:szCs w:val="28"/>
          <w:lang w:val="nl-NL"/>
        </w:rPr>
        <w:t>/202</w:t>
      </w:r>
      <w:r w:rsidR="00490505">
        <w:rPr>
          <w:i/>
          <w:noProof/>
          <w:sz w:val="28"/>
          <w:szCs w:val="28"/>
          <w:lang w:val="nl-NL"/>
        </w:rPr>
        <w:t>4</w:t>
      </w:r>
      <w:r w:rsidR="00060BE2" w:rsidRPr="00060BE2">
        <w:rPr>
          <w:i/>
          <w:noProof/>
          <w:sz w:val="28"/>
          <w:szCs w:val="28"/>
          <w:lang w:val="nl-NL"/>
        </w:rPr>
        <w:t xml:space="preserve"> của Ban Thường vụ Tỉnh ủy về công tác cán bộ</w:t>
      </w:r>
      <w:r w:rsidRPr="00060BE2">
        <w:rPr>
          <w:i/>
          <w:sz w:val="28"/>
          <w:szCs w:val="28"/>
        </w:rPr>
        <w:t>;</w:t>
      </w:r>
    </w:p>
    <w:p w14:paraId="4657FE99" w14:textId="1838C678" w:rsidR="00541E71" w:rsidRPr="00B529C3" w:rsidRDefault="002E46FD" w:rsidP="000E7811">
      <w:pPr>
        <w:spacing w:before="60"/>
        <w:jc w:val="both"/>
        <w:rPr>
          <w:i/>
          <w:sz w:val="28"/>
          <w:szCs w:val="28"/>
        </w:rPr>
      </w:pPr>
      <w:r w:rsidRPr="00E743CC">
        <w:rPr>
          <w:i/>
          <w:sz w:val="28"/>
          <w:szCs w:val="28"/>
        </w:rPr>
        <w:tab/>
      </w:r>
      <w:r w:rsidR="001D6D3D" w:rsidRPr="00B529C3">
        <w:rPr>
          <w:i/>
          <w:sz w:val="28"/>
          <w:szCs w:val="28"/>
        </w:rPr>
        <w:t xml:space="preserve">Theo </w:t>
      </w:r>
      <w:r w:rsidR="00592B46" w:rsidRPr="00B529C3">
        <w:rPr>
          <w:i/>
          <w:sz w:val="28"/>
          <w:szCs w:val="28"/>
        </w:rPr>
        <w:t>đề nghị của</w:t>
      </w:r>
      <w:r w:rsidR="002A5C78">
        <w:rPr>
          <w:i/>
          <w:sz w:val="28"/>
          <w:szCs w:val="28"/>
        </w:rPr>
        <w:t xml:space="preserve"> </w:t>
      </w:r>
      <w:r w:rsidR="00EA7D31">
        <w:rPr>
          <w:i/>
          <w:sz w:val="28"/>
          <w:szCs w:val="28"/>
        </w:rPr>
        <w:t xml:space="preserve">Giám đốc </w:t>
      </w:r>
      <w:r w:rsidR="00F501C8" w:rsidRPr="00B529C3">
        <w:rPr>
          <w:i/>
          <w:sz w:val="28"/>
          <w:szCs w:val="28"/>
        </w:rPr>
        <w:t xml:space="preserve">Sở </w:t>
      </w:r>
      <w:r w:rsidR="00541E71" w:rsidRPr="00B529C3">
        <w:rPr>
          <w:i/>
          <w:sz w:val="28"/>
          <w:szCs w:val="28"/>
        </w:rPr>
        <w:t xml:space="preserve">Nội vụ tại </w:t>
      </w:r>
      <w:r w:rsidR="00D85E19" w:rsidRPr="00B529C3">
        <w:rPr>
          <w:i/>
          <w:sz w:val="28"/>
          <w:szCs w:val="28"/>
        </w:rPr>
        <w:t xml:space="preserve">Văn bản </w:t>
      </w:r>
      <w:r w:rsidR="00541E71" w:rsidRPr="00B529C3">
        <w:rPr>
          <w:i/>
          <w:sz w:val="28"/>
          <w:szCs w:val="28"/>
        </w:rPr>
        <w:t>số</w:t>
      </w:r>
      <w:r w:rsidR="002852D9" w:rsidRPr="00B529C3">
        <w:rPr>
          <w:i/>
          <w:sz w:val="28"/>
          <w:szCs w:val="28"/>
        </w:rPr>
        <w:t xml:space="preserve"> </w:t>
      </w:r>
      <w:r w:rsidR="00017065" w:rsidRPr="00EA7D31">
        <w:rPr>
          <w:i/>
          <w:sz w:val="28"/>
          <w:szCs w:val="28"/>
        </w:rPr>
        <w:t>1</w:t>
      </w:r>
      <w:r w:rsidR="00EA7D31" w:rsidRPr="00EA7D31">
        <w:rPr>
          <w:i/>
          <w:sz w:val="28"/>
          <w:szCs w:val="28"/>
        </w:rPr>
        <w:t>9</w:t>
      </w:r>
      <w:r w:rsidR="00AA7C96">
        <w:rPr>
          <w:i/>
          <w:sz w:val="28"/>
          <w:szCs w:val="28"/>
        </w:rPr>
        <w:t>7</w:t>
      </w:r>
      <w:r w:rsidR="000D62E5" w:rsidRPr="00EA7D31">
        <w:rPr>
          <w:i/>
          <w:sz w:val="28"/>
          <w:szCs w:val="28"/>
        </w:rPr>
        <w:t>/</w:t>
      </w:r>
      <w:r w:rsidR="00541E71" w:rsidRPr="00EA7D31">
        <w:rPr>
          <w:i/>
          <w:sz w:val="28"/>
          <w:szCs w:val="28"/>
        </w:rPr>
        <w:t>SNV</w:t>
      </w:r>
      <w:r w:rsidR="00541E71" w:rsidRPr="00B529C3">
        <w:rPr>
          <w:i/>
          <w:sz w:val="28"/>
          <w:szCs w:val="28"/>
        </w:rPr>
        <w:t>-</w:t>
      </w:r>
      <w:r w:rsidR="00917ADE" w:rsidRPr="00B529C3">
        <w:rPr>
          <w:i/>
          <w:sz w:val="28"/>
          <w:szCs w:val="28"/>
        </w:rPr>
        <w:t>XDCQ&amp;</w:t>
      </w:r>
      <w:r w:rsidR="00541E71" w:rsidRPr="00B529C3">
        <w:rPr>
          <w:i/>
          <w:sz w:val="28"/>
          <w:szCs w:val="28"/>
        </w:rPr>
        <w:t>TCBC</w:t>
      </w:r>
      <w:r w:rsidR="00E71FE5">
        <w:rPr>
          <w:i/>
          <w:sz w:val="28"/>
          <w:szCs w:val="28"/>
        </w:rPr>
        <w:t>-m</w:t>
      </w:r>
      <w:r w:rsidR="00541E71" w:rsidRPr="00B529C3">
        <w:rPr>
          <w:i/>
          <w:sz w:val="28"/>
          <w:szCs w:val="28"/>
        </w:rPr>
        <w:t xml:space="preserve"> ngày</w:t>
      </w:r>
      <w:r w:rsidR="000E7811">
        <w:rPr>
          <w:i/>
          <w:sz w:val="28"/>
          <w:szCs w:val="28"/>
        </w:rPr>
        <w:t xml:space="preserve"> </w:t>
      </w:r>
      <w:r w:rsidR="000E1CD7">
        <w:rPr>
          <w:i/>
          <w:sz w:val="28"/>
          <w:szCs w:val="28"/>
        </w:rPr>
        <w:t>1</w:t>
      </w:r>
      <w:r w:rsidR="002A5C78">
        <w:rPr>
          <w:i/>
          <w:sz w:val="28"/>
          <w:szCs w:val="28"/>
        </w:rPr>
        <w:t>0</w:t>
      </w:r>
      <w:r w:rsidR="00534145" w:rsidRPr="00B529C3">
        <w:rPr>
          <w:i/>
          <w:sz w:val="28"/>
          <w:szCs w:val="28"/>
        </w:rPr>
        <w:t>/</w:t>
      </w:r>
      <w:r w:rsidR="000E1CD7">
        <w:rPr>
          <w:i/>
          <w:sz w:val="28"/>
          <w:szCs w:val="28"/>
        </w:rPr>
        <w:t>9</w:t>
      </w:r>
      <w:r w:rsidR="00541E71" w:rsidRPr="00B529C3">
        <w:rPr>
          <w:i/>
          <w:sz w:val="28"/>
          <w:szCs w:val="28"/>
        </w:rPr>
        <w:t>/</w:t>
      </w:r>
      <w:r w:rsidR="00017F13" w:rsidRPr="00B529C3">
        <w:rPr>
          <w:i/>
          <w:sz w:val="28"/>
          <w:szCs w:val="28"/>
        </w:rPr>
        <w:t>202</w:t>
      </w:r>
      <w:r w:rsidR="00490505" w:rsidRPr="00B529C3">
        <w:rPr>
          <w:i/>
          <w:sz w:val="28"/>
          <w:szCs w:val="28"/>
        </w:rPr>
        <w:t>4</w:t>
      </w:r>
      <w:r w:rsidR="00CF237C" w:rsidRPr="00B529C3">
        <w:rPr>
          <w:i/>
          <w:sz w:val="28"/>
          <w:szCs w:val="28"/>
        </w:rPr>
        <w:t>.</w:t>
      </w:r>
      <w:r w:rsidR="00541E71" w:rsidRPr="00B529C3">
        <w:rPr>
          <w:i/>
          <w:sz w:val="28"/>
          <w:szCs w:val="28"/>
        </w:rPr>
        <w:t xml:space="preserve"> </w:t>
      </w:r>
    </w:p>
    <w:p w14:paraId="78C18B3C" w14:textId="77777777" w:rsidR="001A1760" w:rsidRPr="00E743CC" w:rsidRDefault="001A1760" w:rsidP="000E7811">
      <w:pPr>
        <w:spacing w:before="60"/>
        <w:jc w:val="center"/>
        <w:rPr>
          <w:sz w:val="2"/>
          <w:szCs w:val="28"/>
        </w:rPr>
      </w:pPr>
    </w:p>
    <w:p w14:paraId="34076553" w14:textId="77777777" w:rsidR="0010286E" w:rsidRPr="00E743CC" w:rsidRDefault="0010286E" w:rsidP="000E7811">
      <w:pPr>
        <w:spacing w:before="60"/>
        <w:jc w:val="center"/>
        <w:rPr>
          <w:b/>
          <w:sz w:val="28"/>
          <w:szCs w:val="28"/>
        </w:rPr>
      </w:pPr>
      <w:r w:rsidRPr="00E743CC">
        <w:rPr>
          <w:b/>
          <w:sz w:val="28"/>
          <w:szCs w:val="28"/>
        </w:rPr>
        <w:t>QUYẾT ĐỊNH:</w:t>
      </w:r>
    </w:p>
    <w:p w14:paraId="1AC6E39E" w14:textId="77777777" w:rsidR="004D15DD" w:rsidRPr="00EA7D31" w:rsidRDefault="004D15DD" w:rsidP="000E7811">
      <w:pPr>
        <w:spacing w:before="60"/>
        <w:jc w:val="center"/>
        <w:rPr>
          <w:b/>
          <w:sz w:val="4"/>
        </w:rPr>
      </w:pPr>
    </w:p>
    <w:p w14:paraId="5B16DC4B" w14:textId="71344293" w:rsidR="009835F2" w:rsidRPr="00465FAC" w:rsidRDefault="0010286E" w:rsidP="000E7811">
      <w:pPr>
        <w:spacing w:before="60"/>
        <w:ind w:firstLine="709"/>
        <w:jc w:val="both"/>
        <w:rPr>
          <w:spacing w:val="-2"/>
          <w:sz w:val="28"/>
          <w:szCs w:val="28"/>
        </w:rPr>
      </w:pPr>
      <w:r w:rsidRPr="00E743CC">
        <w:rPr>
          <w:b/>
          <w:sz w:val="28"/>
          <w:szCs w:val="28"/>
        </w:rPr>
        <w:t>Điều 1.</w:t>
      </w:r>
      <w:r w:rsidRPr="00E743CC">
        <w:rPr>
          <w:sz w:val="28"/>
          <w:szCs w:val="28"/>
        </w:rPr>
        <w:t xml:space="preserve"> </w:t>
      </w:r>
      <w:r w:rsidR="00AA7C96">
        <w:rPr>
          <w:sz w:val="28"/>
          <w:szCs w:val="28"/>
        </w:rPr>
        <w:t>Điều động ông Phạm Nguyễn Bính</w:t>
      </w:r>
      <w:r w:rsidR="009835F2">
        <w:rPr>
          <w:spacing w:val="-2"/>
          <w:sz w:val="28"/>
          <w:szCs w:val="28"/>
        </w:rPr>
        <w:t xml:space="preserve">, </w:t>
      </w:r>
      <w:r w:rsidR="009835F2" w:rsidRPr="00465FAC">
        <w:rPr>
          <w:spacing w:val="-2"/>
          <w:sz w:val="28"/>
          <w:szCs w:val="28"/>
        </w:rPr>
        <w:t xml:space="preserve">sinh ngày </w:t>
      </w:r>
      <w:r w:rsidR="00AA7C96">
        <w:rPr>
          <w:spacing w:val="-2"/>
          <w:sz w:val="28"/>
          <w:szCs w:val="28"/>
        </w:rPr>
        <w:t>20</w:t>
      </w:r>
      <w:r w:rsidR="009835F2" w:rsidRPr="00465FAC">
        <w:rPr>
          <w:spacing w:val="-2"/>
          <w:sz w:val="28"/>
          <w:szCs w:val="28"/>
        </w:rPr>
        <w:t>/</w:t>
      </w:r>
      <w:r w:rsidR="00AA7C96">
        <w:rPr>
          <w:spacing w:val="-2"/>
          <w:sz w:val="28"/>
          <w:szCs w:val="28"/>
        </w:rPr>
        <w:t>02</w:t>
      </w:r>
      <w:r w:rsidR="009835F2" w:rsidRPr="00465FAC">
        <w:rPr>
          <w:spacing w:val="-2"/>
          <w:sz w:val="28"/>
          <w:szCs w:val="28"/>
        </w:rPr>
        <w:t>/19</w:t>
      </w:r>
      <w:r w:rsidR="00AA7C96">
        <w:rPr>
          <w:spacing w:val="-2"/>
          <w:sz w:val="28"/>
          <w:szCs w:val="28"/>
        </w:rPr>
        <w:t>76</w:t>
      </w:r>
      <w:r w:rsidR="002A5C78">
        <w:rPr>
          <w:spacing w:val="-2"/>
          <w:sz w:val="28"/>
          <w:szCs w:val="28"/>
        </w:rPr>
        <w:t xml:space="preserve">, </w:t>
      </w:r>
      <w:r w:rsidR="00AA7C96">
        <w:rPr>
          <w:spacing w:val="-2"/>
          <w:sz w:val="28"/>
          <w:szCs w:val="28"/>
        </w:rPr>
        <w:t>Chủ tịch Hội đồng thành viên Công ty Trách nhiệm hữu hạn một thành viên Lâm nghiệp và Dịch vụ Hương Sơn đến nhận công tác tại Sở Nông nghiệp v</w:t>
      </w:r>
      <w:r w:rsidR="00891F13">
        <w:rPr>
          <w:spacing w:val="-2"/>
          <w:sz w:val="28"/>
          <w:szCs w:val="28"/>
        </w:rPr>
        <w:t>à</w:t>
      </w:r>
      <w:r w:rsidR="00AA7C96">
        <w:rPr>
          <w:spacing w:val="-2"/>
          <w:sz w:val="28"/>
          <w:szCs w:val="28"/>
        </w:rPr>
        <w:t xml:space="preserve"> Phát triển nông thôn; bổ nhiệm giữ chức vụ Phó Giám đốc Sở Nông nghiệp và Phát triển nông thôn.</w:t>
      </w:r>
      <w:r w:rsidR="000E1CD7">
        <w:rPr>
          <w:spacing w:val="-2"/>
          <w:sz w:val="28"/>
          <w:szCs w:val="28"/>
        </w:rPr>
        <w:t xml:space="preserve"> </w:t>
      </w:r>
    </w:p>
    <w:p w14:paraId="170E166B" w14:textId="77777777" w:rsidR="00A94186" w:rsidRPr="00E743CC" w:rsidRDefault="00A94186" w:rsidP="000E7811">
      <w:pPr>
        <w:spacing w:before="60"/>
        <w:ind w:firstLine="567"/>
        <w:jc w:val="both"/>
        <w:rPr>
          <w:bCs/>
          <w:sz w:val="28"/>
          <w:szCs w:val="28"/>
        </w:rPr>
      </w:pPr>
      <w:r w:rsidRPr="00E743CC">
        <w:rPr>
          <w:bCs/>
          <w:sz w:val="28"/>
          <w:szCs w:val="28"/>
        </w:rPr>
        <w:t>Thời hạn giữ chức vụ</w:t>
      </w:r>
      <w:r w:rsidR="007C0B95">
        <w:rPr>
          <w:bCs/>
          <w:sz w:val="28"/>
          <w:szCs w:val="28"/>
        </w:rPr>
        <w:t>:</w:t>
      </w:r>
      <w:r w:rsidR="00490505">
        <w:rPr>
          <w:bCs/>
          <w:sz w:val="28"/>
          <w:szCs w:val="28"/>
        </w:rPr>
        <w:t xml:space="preserve"> 05 năm</w:t>
      </w:r>
      <w:r w:rsidRPr="00E743CC">
        <w:rPr>
          <w:bCs/>
          <w:sz w:val="28"/>
          <w:szCs w:val="28"/>
        </w:rPr>
        <w:t>.</w:t>
      </w:r>
    </w:p>
    <w:p w14:paraId="127ED34D" w14:textId="71B82AA3" w:rsidR="008B57BD" w:rsidRPr="00E743CC" w:rsidRDefault="0010286E" w:rsidP="000E7811">
      <w:pPr>
        <w:spacing w:before="60"/>
        <w:ind w:firstLine="605"/>
        <w:jc w:val="both"/>
        <w:rPr>
          <w:sz w:val="28"/>
          <w:szCs w:val="28"/>
        </w:rPr>
      </w:pPr>
      <w:r w:rsidRPr="00E743CC">
        <w:rPr>
          <w:b/>
          <w:sz w:val="28"/>
          <w:szCs w:val="28"/>
        </w:rPr>
        <w:t>Điều 2.</w:t>
      </w:r>
      <w:r w:rsidR="008079C0" w:rsidRPr="00E743CC">
        <w:rPr>
          <w:sz w:val="28"/>
          <w:szCs w:val="28"/>
        </w:rPr>
        <w:t xml:space="preserve"> L</w:t>
      </w:r>
      <w:r w:rsidRPr="00E743CC">
        <w:rPr>
          <w:sz w:val="28"/>
          <w:szCs w:val="28"/>
        </w:rPr>
        <w:t xml:space="preserve">ương và chế độ của </w:t>
      </w:r>
      <w:r w:rsidR="003D733E" w:rsidRPr="00E743CC">
        <w:rPr>
          <w:sz w:val="28"/>
          <w:szCs w:val="28"/>
        </w:rPr>
        <w:t xml:space="preserve">ông </w:t>
      </w:r>
      <w:r w:rsidR="00AA7C96">
        <w:rPr>
          <w:sz w:val="28"/>
          <w:szCs w:val="28"/>
        </w:rPr>
        <w:t>Phạm Nguyễn Bính</w:t>
      </w:r>
      <w:r w:rsidR="00340914" w:rsidRPr="00E743CC">
        <w:rPr>
          <w:sz w:val="28"/>
          <w:szCs w:val="28"/>
        </w:rPr>
        <w:t xml:space="preserve"> </w:t>
      </w:r>
      <w:r w:rsidRPr="00E743CC">
        <w:rPr>
          <w:sz w:val="28"/>
          <w:szCs w:val="28"/>
        </w:rPr>
        <w:t>thực hiện theo quy định hiện hành.</w:t>
      </w:r>
    </w:p>
    <w:p w14:paraId="267CEEF1" w14:textId="7BB60ED9" w:rsidR="00541E71" w:rsidRPr="00E743CC" w:rsidRDefault="00541E71" w:rsidP="000E7811">
      <w:pPr>
        <w:spacing w:before="60"/>
        <w:ind w:firstLine="605"/>
        <w:jc w:val="both"/>
        <w:rPr>
          <w:sz w:val="28"/>
          <w:szCs w:val="28"/>
        </w:rPr>
      </w:pPr>
      <w:r w:rsidRPr="00E743CC">
        <w:rPr>
          <w:b/>
          <w:sz w:val="28"/>
          <w:szCs w:val="28"/>
        </w:rPr>
        <w:t>Điều 3.</w:t>
      </w:r>
      <w:r w:rsidRPr="00E743CC">
        <w:rPr>
          <w:sz w:val="28"/>
          <w:szCs w:val="28"/>
        </w:rPr>
        <w:t xml:space="preserve"> Quyết định này có hiệu lực kể từ ngày </w:t>
      </w:r>
      <w:r w:rsidR="00017065">
        <w:rPr>
          <w:sz w:val="28"/>
          <w:szCs w:val="28"/>
        </w:rPr>
        <w:t>ban hành</w:t>
      </w:r>
      <w:r w:rsidR="000E7811">
        <w:rPr>
          <w:sz w:val="28"/>
          <w:szCs w:val="28"/>
        </w:rPr>
        <w:t>;</w:t>
      </w:r>
    </w:p>
    <w:p w14:paraId="21E74F59" w14:textId="1D606B73" w:rsidR="000B760D" w:rsidRPr="00891F13" w:rsidRDefault="000B760D" w:rsidP="000E7811">
      <w:pPr>
        <w:spacing w:before="60"/>
        <w:ind w:firstLine="605"/>
        <w:jc w:val="both"/>
        <w:rPr>
          <w:sz w:val="28"/>
          <w:szCs w:val="28"/>
        </w:rPr>
      </w:pPr>
      <w:r w:rsidRPr="00891F13">
        <w:rPr>
          <w:sz w:val="28"/>
          <w:szCs w:val="28"/>
        </w:rPr>
        <w:t xml:space="preserve">Chánh Văn phòng </w:t>
      </w:r>
      <w:r w:rsidR="00EA7D31" w:rsidRPr="00891F13">
        <w:rPr>
          <w:sz w:val="28"/>
          <w:szCs w:val="28"/>
        </w:rPr>
        <w:t>Ủy ban nhân dân</w:t>
      </w:r>
      <w:r w:rsidRPr="00891F13">
        <w:rPr>
          <w:sz w:val="28"/>
          <w:szCs w:val="28"/>
        </w:rPr>
        <w:t xml:space="preserve"> tỉnh; Giám đốc </w:t>
      </w:r>
      <w:r w:rsidR="00AA7C96" w:rsidRPr="00891F13">
        <w:rPr>
          <w:sz w:val="28"/>
          <w:szCs w:val="28"/>
        </w:rPr>
        <w:t xml:space="preserve">các </w:t>
      </w:r>
      <w:r w:rsidR="002A5C78" w:rsidRPr="00891F13">
        <w:rPr>
          <w:sz w:val="28"/>
          <w:szCs w:val="28"/>
        </w:rPr>
        <w:t>Sở</w:t>
      </w:r>
      <w:r w:rsidR="00AA7C96" w:rsidRPr="00891F13">
        <w:rPr>
          <w:sz w:val="28"/>
          <w:szCs w:val="28"/>
        </w:rPr>
        <w:t>: Nông nghi</w:t>
      </w:r>
      <w:r w:rsidR="00891F13" w:rsidRPr="00891F13">
        <w:rPr>
          <w:sz w:val="28"/>
          <w:szCs w:val="28"/>
        </w:rPr>
        <w:t>ệ</w:t>
      </w:r>
      <w:r w:rsidR="00AA7C96" w:rsidRPr="00891F13">
        <w:rPr>
          <w:sz w:val="28"/>
          <w:szCs w:val="28"/>
        </w:rPr>
        <w:t>p và Phát triển nông thôn,</w:t>
      </w:r>
      <w:r w:rsidRPr="00891F13">
        <w:rPr>
          <w:sz w:val="28"/>
          <w:szCs w:val="28"/>
        </w:rPr>
        <w:t xml:space="preserve"> Nội vụ; </w:t>
      </w:r>
      <w:r w:rsidR="00AA7C96" w:rsidRPr="00891F13">
        <w:rPr>
          <w:sz w:val="28"/>
          <w:szCs w:val="28"/>
        </w:rPr>
        <w:t>Công ty Trách nhiệm hữu hạn một thành viên Lâm nghiệp và Dịch vụ Hương Sơn</w:t>
      </w:r>
      <w:r w:rsidR="00AA7C96" w:rsidRPr="00891F13">
        <w:rPr>
          <w:sz w:val="28"/>
          <w:szCs w:val="28"/>
        </w:rPr>
        <w:t>;</w:t>
      </w:r>
      <w:r w:rsidR="000E1CD7" w:rsidRPr="00891F13">
        <w:rPr>
          <w:sz w:val="28"/>
          <w:szCs w:val="28"/>
        </w:rPr>
        <w:t xml:space="preserve"> </w:t>
      </w:r>
      <w:r w:rsidR="00AA7C96" w:rsidRPr="00891F13">
        <w:rPr>
          <w:sz w:val="28"/>
          <w:szCs w:val="28"/>
        </w:rPr>
        <w:t>Thủ trưởng các cơ quan có liên quan</w:t>
      </w:r>
      <w:r w:rsidR="00AA7C96" w:rsidRPr="00891F13">
        <w:rPr>
          <w:sz w:val="28"/>
          <w:szCs w:val="28"/>
        </w:rPr>
        <w:t xml:space="preserve"> </w:t>
      </w:r>
      <w:r w:rsidRPr="00891F13">
        <w:rPr>
          <w:sz w:val="28"/>
          <w:szCs w:val="28"/>
        </w:rPr>
        <w:t xml:space="preserve">và ông </w:t>
      </w:r>
      <w:r w:rsidR="00891F13">
        <w:rPr>
          <w:sz w:val="28"/>
          <w:szCs w:val="28"/>
        </w:rPr>
        <w:t xml:space="preserve">      </w:t>
      </w:r>
      <w:r w:rsidR="00AA7C96" w:rsidRPr="00891F13">
        <w:rPr>
          <w:sz w:val="28"/>
          <w:szCs w:val="28"/>
        </w:rPr>
        <w:t>Phạm Nguyễn Bính</w:t>
      </w:r>
      <w:r w:rsidRPr="00891F13">
        <w:rPr>
          <w:sz w:val="28"/>
          <w:szCs w:val="28"/>
        </w:rPr>
        <w:t xml:space="preserve"> </w:t>
      </w:r>
      <w:r w:rsidR="000E7811" w:rsidRPr="00891F13">
        <w:rPr>
          <w:sz w:val="28"/>
          <w:szCs w:val="28"/>
        </w:rPr>
        <w:t xml:space="preserve">chịu trách nhiệm thi hành Quyết định này./. </w:t>
      </w:r>
    </w:p>
    <w:p w14:paraId="41DBBADC" w14:textId="77777777" w:rsidR="000B760D" w:rsidRPr="008C52BD" w:rsidRDefault="000B760D" w:rsidP="000B760D">
      <w:pPr>
        <w:ind w:firstLine="605"/>
        <w:jc w:val="both"/>
        <w:rPr>
          <w:spacing w:val="-4"/>
          <w:sz w:val="2"/>
          <w:szCs w:val="28"/>
        </w:rPr>
      </w:pPr>
    </w:p>
    <w:p w14:paraId="259C663C" w14:textId="77777777" w:rsidR="00266BD5" w:rsidRPr="000E7811" w:rsidRDefault="00266BD5" w:rsidP="00D64905">
      <w:pPr>
        <w:ind w:firstLine="605"/>
        <w:jc w:val="both"/>
        <w:rPr>
          <w:spacing w:val="-4"/>
          <w:sz w:val="10"/>
          <w:szCs w:val="36"/>
        </w:rPr>
      </w:pPr>
    </w:p>
    <w:p w14:paraId="7C0ADD3E" w14:textId="77777777" w:rsidR="001A1760" w:rsidRPr="00B26D15" w:rsidRDefault="001A1760" w:rsidP="00B26D15">
      <w:pPr>
        <w:jc w:val="both"/>
        <w:rPr>
          <w:sz w:val="2"/>
          <w:szCs w:val="28"/>
        </w:rPr>
      </w:pPr>
    </w:p>
    <w:p w14:paraId="47D67E5F" w14:textId="77777777" w:rsidR="00541E71" w:rsidRDefault="00541E71" w:rsidP="00541E71">
      <w:pPr>
        <w:jc w:val="both"/>
        <w:rPr>
          <w:sz w:val="2"/>
        </w:rPr>
      </w:pPr>
    </w:p>
    <w:p w14:paraId="0ABADD41" w14:textId="77777777" w:rsidR="00541E71" w:rsidRPr="0076549F" w:rsidRDefault="00541E71" w:rsidP="00541E71">
      <w:pPr>
        <w:jc w:val="both"/>
        <w:rPr>
          <w:sz w:val="2"/>
        </w:rPr>
      </w:pPr>
    </w:p>
    <w:tbl>
      <w:tblPr>
        <w:tblW w:w="9390" w:type="dxa"/>
        <w:tblLook w:val="0000" w:firstRow="0" w:lastRow="0" w:firstColumn="0" w:lastColumn="0" w:noHBand="0" w:noVBand="0"/>
      </w:tblPr>
      <w:tblGrid>
        <w:gridCol w:w="3686"/>
        <w:gridCol w:w="5704"/>
      </w:tblGrid>
      <w:tr w:rsidR="00541E71" w:rsidRPr="002B130F" w14:paraId="016F3949" w14:textId="77777777" w:rsidTr="00B118BA">
        <w:trPr>
          <w:trHeight w:val="2270"/>
        </w:trPr>
        <w:tc>
          <w:tcPr>
            <w:tcW w:w="3686" w:type="dxa"/>
          </w:tcPr>
          <w:p w14:paraId="3DC6B8D1" w14:textId="77777777" w:rsidR="0050647F" w:rsidRDefault="0050647F" w:rsidP="0050647F">
            <w:pPr>
              <w:tabs>
                <w:tab w:val="num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0BACF83B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Như Điều 3;</w:t>
            </w:r>
          </w:p>
          <w:p w14:paraId="135110C4" w14:textId="565B9B5C" w:rsidR="002A5C78" w:rsidRPr="00EA7D31" w:rsidRDefault="002A5C78" w:rsidP="0050647F">
            <w:pPr>
              <w:rPr>
                <w:sz w:val="22"/>
              </w:rPr>
            </w:pPr>
            <w:r w:rsidRPr="00EA7D31">
              <w:rPr>
                <w:sz w:val="22"/>
              </w:rPr>
              <w:t xml:space="preserve">- </w:t>
            </w:r>
            <w:r w:rsidR="00AA7C96">
              <w:rPr>
                <w:sz w:val="22"/>
              </w:rPr>
              <w:t>Bộ Nông nghiệp và PTNT</w:t>
            </w:r>
            <w:r w:rsidRPr="00EA7D31">
              <w:rPr>
                <w:sz w:val="22"/>
              </w:rPr>
              <w:t>;</w:t>
            </w:r>
          </w:p>
          <w:p w14:paraId="05BB9BCC" w14:textId="094A7BEE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TT</w:t>
            </w:r>
            <w:r w:rsidR="000E7811">
              <w:rPr>
                <w:sz w:val="22"/>
              </w:rPr>
              <w:t>r</w:t>
            </w:r>
            <w:r>
              <w:rPr>
                <w:sz w:val="22"/>
              </w:rPr>
              <w:t xml:space="preserve"> Tỉnh ủy; TT</w:t>
            </w:r>
            <w:r w:rsidR="000E7811">
              <w:rPr>
                <w:sz w:val="22"/>
              </w:rPr>
              <w:t>r</w:t>
            </w:r>
            <w:r>
              <w:rPr>
                <w:sz w:val="22"/>
              </w:rPr>
              <w:t xml:space="preserve"> HĐND tỉnh;</w:t>
            </w:r>
          </w:p>
          <w:p w14:paraId="0954829B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Chủ tịch, các PCT UBND tỉnh;</w:t>
            </w:r>
          </w:p>
          <w:p w14:paraId="0A232F35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320E5">
              <w:rPr>
                <w:sz w:val="22"/>
              </w:rPr>
              <w:t xml:space="preserve">Các </w:t>
            </w:r>
            <w:r>
              <w:rPr>
                <w:sz w:val="22"/>
              </w:rPr>
              <w:t>Ban</w:t>
            </w:r>
            <w:r w:rsidR="006320E5">
              <w:rPr>
                <w:sz w:val="22"/>
              </w:rPr>
              <w:t>,</w:t>
            </w:r>
            <w:r>
              <w:rPr>
                <w:sz w:val="22"/>
              </w:rPr>
              <w:t xml:space="preserve"> UBKT</w:t>
            </w:r>
            <w:r w:rsidR="006320E5">
              <w:rPr>
                <w:sz w:val="22"/>
              </w:rPr>
              <w:t>, VP</w:t>
            </w:r>
            <w:r>
              <w:rPr>
                <w:sz w:val="22"/>
              </w:rPr>
              <w:t xml:space="preserve"> - Tỉnh ủy; </w:t>
            </w:r>
          </w:p>
          <w:p w14:paraId="02D6AEE4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Đảng ủy Khối CCQ và DN tỉnh;</w:t>
            </w:r>
          </w:p>
          <w:p w14:paraId="010021DF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Các sở, ban, ngành cấp tỉnh;</w:t>
            </w:r>
          </w:p>
          <w:p w14:paraId="7D200E99" w14:textId="77777777" w:rsidR="00DC1C38" w:rsidRDefault="00DC1C38" w:rsidP="0050647F">
            <w:pPr>
              <w:rPr>
                <w:sz w:val="22"/>
              </w:rPr>
            </w:pPr>
            <w:r>
              <w:rPr>
                <w:sz w:val="22"/>
              </w:rPr>
              <w:t>- Thường trực cấp ủy cấp huyện;</w:t>
            </w:r>
          </w:p>
          <w:p w14:paraId="51DD0953" w14:textId="77777777" w:rsidR="0050647F" w:rsidRDefault="00DC1C38" w:rsidP="0050647F">
            <w:pPr>
              <w:rPr>
                <w:sz w:val="22"/>
              </w:rPr>
            </w:pPr>
            <w:r>
              <w:rPr>
                <w:sz w:val="22"/>
              </w:rPr>
              <w:t>- UBND các huyện, Tp, Tx</w:t>
            </w:r>
            <w:r w:rsidR="0050647F">
              <w:rPr>
                <w:sz w:val="22"/>
              </w:rPr>
              <w:t>;</w:t>
            </w:r>
          </w:p>
          <w:p w14:paraId="27BB84A7" w14:textId="098116C2" w:rsidR="00E743CC" w:rsidRDefault="00E743CC" w:rsidP="0050647F">
            <w:pPr>
              <w:rPr>
                <w:sz w:val="22"/>
              </w:rPr>
            </w:pPr>
            <w:r>
              <w:rPr>
                <w:sz w:val="22"/>
              </w:rPr>
              <w:t>- Các P</w:t>
            </w:r>
            <w:r w:rsidR="000E7811">
              <w:rPr>
                <w:sz w:val="22"/>
              </w:rPr>
              <w:t>C</w:t>
            </w:r>
            <w:r>
              <w:rPr>
                <w:sz w:val="22"/>
              </w:rPr>
              <w:t>VP UBND tỉnh;</w:t>
            </w:r>
          </w:p>
          <w:p w14:paraId="5FDCC9CA" w14:textId="7CB35EE8" w:rsidR="0050647F" w:rsidRDefault="00B35183" w:rsidP="0050647F">
            <w:pPr>
              <w:rPr>
                <w:sz w:val="22"/>
              </w:rPr>
            </w:pPr>
            <w:r>
              <w:rPr>
                <w:sz w:val="22"/>
              </w:rPr>
              <w:t xml:space="preserve">- Trung tâm </w:t>
            </w:r>
            <w:r w:rsidR="0050647F">
              <w:rPr>
                <w:sz w:val="22"/>
              </w:rPr>
              <w:t>CB-TH</w:t>
            </w:r>
            <w:r w:rsidR="000E7811">
              <w:rPr>
                <w:sz w:val="22"/>
              </w:rPr>
              <w:t xml:space="preserve"> tỉnh</w:t>
            </w:r>
            <w:r w:rsidR="0050647F">
              <w:rPr>
                <w:sz w:val="22"/>
              </w:rPr>
              <w:t>;</w:t>
            </w:r>
          </w:p>
          <w:p w14:paraId="34364365" w14:textId="77777777" w:rsidR="0050647F" w:rsidRDefault="0050647F" w:rsidP="0050647F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VT, NC</w:t>
            </w:r>
            <w:r w:rsidR="002E3BA4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  <w:p w14:paraId="20C43A95" w14:textId="77777777" w:rsidR="00541E71" w:rsidRPr="00860626" w:rsidRDefault="0050647F" w:rsidP="0050647F">
            <w:pPr>
              <w:jc w:val="both"/>
              <w:rPr>
                <w:sz w:val="22"/>
                <w:szCs w:val="20"/>
              </w:rPr>
            </w:pPr>
            <w:r w:rsidRPr="00860626">
              <w:rPr>
                <w:sz w:val="22"/>
                <w:szCs w:val="20"/>
              </w:rPr>
              <w:t xml:space="preserve"> </w:t>
            </w:r>
          </w:p>
        </w:tc>
        <w:tc>
          <w:tcPr>
            <w:tcW w:w="5704" w:type="dxa"/>
          </w:tcPr>
          <w:p w14:paraId="23082525" w14:textId="77777777" w:rsidR="00541E71" w:rsidRPr="00467655" w:rsidRDefault="00B861A4" w:rsidP="008079C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C6904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07155">
              <w:rPr>
                <w:b/>
                <w:bCs/>
                <w:sz w:val="28"/>
                <w:szCs w:val="28"/>
              </w:rPr>
              <w:t xml:space="preserve">    </w:t>
            </w:r>
            <w:r w:rsidR="00541E71" w:rsidRPr="00467655">
              <w:rPr>
                <w:b/>
                <w:bCs/>
                <w:sz w:val="26"/>
                <w:szCs w:val="28"/>
              </w:rPr>
              <w:t>CHỦ TỊCH</w:t>
            </w:r>
          </w:p>
          <w:p w14:paraId="0A85CD11" w14:textId="77777777" w:rsidR="00541E71" w:rsidRPr="008079C0" w:rsidRDefault="00541E71" w:rsidP="008079C0">
            <w:pPr>
              <w:rPr>
                <w:b/>
                <w:bCs/>
                <w:sz w:val="26"/>
                <w:szCs w:val="28"/>
              </w:rPr>
            </w:pPr>
          </w:p>
          <w:p w14:paraId="4A18C9BC" w14:textId="77777777" w:rsidR="00541E71" w:rsidRPr="008A68A2" w:rsidRDefault="00541E71" w:rsidP="00ED5613">
            <w:pPr>
              <w:jc w:val="center"/>
              <w:rPr>
                <w:b/>
                <w:bCs/>
                <w:sz w:val="60"/>
                <w:szCs w:val="28"/>
              </w:rPr>
            </w:pPr>
          </w:p>
          <w:p w14:paraId="340012DB" w14:textId="77777777" w:rsidR="00541E71" w:rsidRPr="00D25EF6" w:rsidRDefault="00541E71" w:rsidP="00ED5613">
            <w:pPr>
              <w:jc w:val="center"/>
              <w:rPr>
                <w:b/>
                <w:bCs/>
                <w:sz w:val="32"/>
                <w:szCs w:val="28"/>
              </w:rPr>
            </w:pPr>
          </w:p>
          <w:p w14:paraId="01E02212" w14:textId="77777777" w:rsidR="00045FEC" w:rsidRPr="004207B0" w:rsidRDefault="00045FEC" w:rsidP="00ED5613">
            <w:pPr>
              <w:jc w:val="center"/>
              <w:rPr>
                <w:b/>
                <w:bCs/>
                <w:sz w:val="34"/>
                <w:szCs w:val="28"/>
              </w:rPr>
            </w:pPr>
          </w:p>
          <w:p w14:paraId="0E87BD19" w14:textId="77777777" w:rsidR="00045FEC" w:rsidRPr="00B35183" w:rsidRDefault="00045FEC" w:rsidP="00ED5613">
            <w:pPr>
              <w:jc w:val="center"/>
              <w:rPr>
                <w:b/>
                <w:bCs/>
                <w:sz w:val="30"/>
                <w:szCs w:val="28"/>
              </w:rPr>
            </w:pPr>
          </w:p>
          <w:p w14:paraId="086E102D" w14:textId="77777777" w:rsidR="00541E71" w:rsidRPr="0063315E" w:rsidRDefault="0076549F" w:rsidP="006355B8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67655">
              <w:rPr>
                <w:b/>
                <w:sz w:val="28"/>
                <w:szCs w:val="28"/>
              </w:rPr>
              <w:t xml:space="preserve">     </w:t>
            </w:r>
            <w:r w:rsidR="00B26D15">
              <w:rPr>
                <w:b/>
                <w:sz w:val="28"/>
                <w:szCs w:val="28"/>
              </w:rPr>
              <w:t xml:space="preserve">     </w:t>
            </w:r>
            <w:r w:rsidR="00D64905">
              <w:rPr>
                <w:b/>
                <w:sz w:val="28"/>
                <w:szCs w:val="28"/>
              </w:rPr>
              <w:t xml:space="preserve">   </w:t>
            </w:r>
            <w:r w:rsidR="006355B8">
              <w:rPr>
                <w:b/>
                <w:sz w:val="28"/>
                <w:szCs w:val="28"/>
              </w:rPr>
              <w:t>Võ Trọng Hải</w:t>
            </w:r>
          </w:p>
        </w:tc>
      </w:tr>
    </w:tbl>
    <w:p w14:paraId="22F55C12" w14:textId="77777777" w:rsidR="00511D3F" w:rsidRPr="00D64905" w:rsidRDefault="00511D3F" w:rsidP="00D64905">
      <w:pPr>
        <w:rPr>
          <w:sz w:val="2"/>
        </w:rPr>
      </w:pPr>
    </w:p>
    <w:sectPr w:rsidR="00511D3F" w:rsidRPr="00D64905" w:rsidSect="00EA7D31">
      <w:pgSz w:w="11907" w:h="16840" w:code="9"/>
      <w:pgMar w:top="851" w:right="1077" w:bottom="295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9"/>
    <w:rsid w:val="000028D6"/>
    <w:rsid w:val="00015F62"/>
    <w:rsid w:val="00017065"/>
    <w:rsid w:val="00017CFE"/>
    <w:rsid w:val="00017F13"/>
    <w:rsid w:val="000211F6"/>
    <w:rsid w:val="00026C08"/>
    <w:rsid w:val="000320CD"/>
    <w:rsid w:val="00034BEF"/>
    <w:rsid w:val="00040317"/>
    <w:rsid w:val="00042341"/>
    <w:rsid w:val="00045FEC"/>
    <w:rsid w:val="00051D33"/>
    <w:rsid w:val="000553EB"/>
    <w:rsid w:val="000564BE"/>
    <w:rsid w:val="0006022E"/>
    <w:rsid w:val="000604E0"/>
    <w:rsid w:val="00060BE2"/>
    <w:rsid w:val="00060EB1"/>
    <w:rsid w:val="000671AC"/>
    <w:rsid w:val="00070E61"/>
    <w:rsid w:val="00077EF9"/>
    <w:rsid w:val="00080D52"/>
    <w:rsid w:val="00082344"/>
    <w:rsid w:val="00086999"/>
    <w:rsid w:val="00087E65"/>
    <w:rsid w:val="00092BBC"/>
    <w:rsid w:val="00092BE4"/>
    <w:rsid w:val="000955A6"/>
    <w:rsid w:val="00095888"/>
    <w:rsid w:val="000A11D8"/>
    <w:rsid w:val="000B452C"/>
    <w:rsid w:val="000B760D"/>
    <w:rsid w:val="000C1D9B"/>
    <w:rsid w:val="000C29FC"/>
    <w:rsid w:val="000C4886"/>
    <w:rsid w:val="000D161C"/>
    <w:rsid w:val="000D1726"/>
    <w:rsid w:val="000D250B"/>
    <w:rsid w:val="000D62E5"/>
    <w:rsid w:val="000E1CD7"/>
    <w:rsid w:val="000E4B2F"/>
    <w:rsid w:val="000E6372"/>
    <w:rsid w:val="000E7811"/>
    <w:rsid w:val="000F0367"/>
    <w:rsid w:val="000F4B52"/>
    <w:rsid w:val="0010286E"/>
    <w:rsid w:val="001030EC"/>
    <w:rsid w:val="0010480A"/>
    <w:rsid w:val="00106797"/>
    <w:rsid w:val="0011114B"/>
    <w:rsid w:val="00114A1D"/>
    <w:rsid w:val="00123735"/>
    <w:rsid w:val="001267ED"/>
    <w:rsid w:val="0013127E"/>
    <w:rsid w:val="001312AA"/>
    <w:rsid w:val="001333DB"/>
    <w:rsid w:val="00134539"/>
    <w:rsid w:val="001362C1"/>
    <w:rsid w:val="00136D98"/>
    <w:rsid w:val="00145306"/>
    <w:rsid w:val="001465FE"/>
    <w:rsid w:val="0015794E"/>
    <w:rsid w:val="00160E95"/>
    <w:rsid w:val="00163DD1"/>
    <w:rsid w:val="00164FD3"/>
    <w:rsid w:val="00170B36"/>
    <w:rsid w:val="00174D7A"/>
    <w:rsid w:val="00183B2F"/>
    <w:rsid w:val="00191559"/>
    <w:rsid w:val="001954B4"/>
    <w:rsid w:val="00195C2F"/>
    <w:rsid w:val="00196A04"/>
    <w:rsid w:val="0019721D"/>
    <w:rsid w:val="001A1760"/>
    <w:rsid w:val="001A74A4"/>
    <w:rsid w:val="001B0465"/>
    <w:rsid w:val="001B172A"/>
    <w:rsid w:val="001B1999"/>
    <w:rsid w:val="001B3898"/>
    <w:rsid w:val="001C1425"/>
    <w:rsid w:val="001C715F"/>
    <w:rsid w:val="001D2163"/>
    <w:rsid w:val="001D362B"/>
    <w:rsid w:val="001D6D3D"/>
    <w:rsid w:val="001E37BB"/>
    <w:rsid w:val="001E3A24"/>
    <w:rsid w:val="001E588E"/>
    <w:rsid w:val="001F3B97"/>
    <w:rsid w:val="001F3BA0"/>
    <w:rsid w:val="001F5715"/>
    <w:rsid w:val="001F7D0D"/>
    <w:rsid w:val="0020255B"/>
    <w:rsid w:val="002048D6"/>
    <w:rsid w:val="00210CC2"/>
    <w:rsid w:val="00216511"/>
    <w:rsid w:val="00217EB7"/>
    <w:rsid w:val="0022324D"/>
    <w:rsid w:val="00230972"/>
    <w:rsid w:val="00237117"/>
    <w:rsid w:val="00240973"/>
    <w:rsid w:val="002417D3"/>
    <w:rsid w:val="00251076"/>
    <w:rsid w:val="002523EE"/>
    <w:rsid w:val="002526B2"/>
    <w:rsid w:val="00252B9E"/>
    <w:rsid w:val="00252EB0"/>
    <w:rsid w:val="00260C06"/>
    <w:rsid w:val="00264453"/>
    <w:rsid w:val="00266BD5"/>
    <w:rsid w:val="00270C7D"/>
    <w:rsid w:val="00273A33"/>
    <w:rsid w:val="00273C00"/>
    <w:rsid w:val="00273E36"/>
    <w:rsid w:val="002763B0"/>
    <w:rsid w:val="00280B40"/>
    <w:rsid w:val="00283F2B"/>
    <w:rsid w:val="00284A8C"/>
    <w:rsid w:val="002852D9"/>
    <w:rsid w:val="0029214C"/>
    <w:rsid w:val="00295115"/>
    <w:rsid w:val="002972AB"/>
    <w:rsid w:val="00297DF9"/>
    <w:rsid w:val="002A4268"/>
    <w:rsid w:val="002A5C78"/>
    <w:rsid w:val="002B0130"/>
    <w:rsid w:val="002B0DA5"/>
    <w:rsid w:val="002B7CB3"/>
    <w:rsid w:val="002D04CE"/>
    <w:rsid w:val="002E3BA4"/>
    <w:rsid w:val="002E46DA"/>
    <w:rsid w:val="002E46FD"/>
    <w:rsid w:val="002E4874"/>
    <w:rsid w:val="002E4BC8"/>
    <w:rsid w:val="002E51FA"/>
    <w:rsid w:val="002F4540"/>
    <w:rsid w:val="002F4707"/>
    <w:rsid w:val="002F64EA"/>
    <w:rsid w:val="00302609"/>
    <w:rsid w:val="003035CC"/>
    <w:rsid w:val="00304B62"/>
    <w:rsid w:val="003079F0"/>
    <w:rsid w:val="003129E0"/>
    <w:rsid w:val="00320A41"/>
    <w:rsid w:val="003219F8"/>
    <w:rsid w:val="00321FE6"/>
    <w:rsid w:val="003246ED"/>
    <w:rsid w:val="00327951"/>
    <w:rsid w:val="00334429"/>
    <w:rsid w:val="00336084"/>
    <w:rsid w:val="00340914"/>
    <w:rsid w:val="00352417"/>
    <w:rsid w:val="00353C95"/>
    <w:rsid w:val="00355ABB"/>
    <w:rsid w:val="00355BA6"/>
    <w:rsid w:val="0036079A"/>
    <w:rsid w:val="0036164E"/>
    <w:rsid w:val="00361C1D"/>
    <w:rsid w:val="00371EC8"/>
    <w:rsid w:val="00372CE8"/>
    <w:rsid w:val="00373CB4"/>
    <w:rsid w:val="003748E5"/>
    <w:rsid w:val="00376F8A"/>
    <w:rsid w:val="00380563"/>
    <w:rsid w:val="003A527A"/>
    <w:rsid w:val="003B007A"/>
    <w:rsid w:val="003B3DEA"/>
    <w:rsid w:val="003B42EA"/>
    <w:rsid w:val="003C3DBC"/>
    <w:rsid w:val="003C7B0D"/>
    <w:rsid w:val="003D0395"/>
    <w:rsid w:val="003D315F"/>
    <w:rsid w:val="003D7014"/>
    <w:rsid w:val="003D733E"/>
    <w:rsid w:val="003E1677"/>
    <w:rsid w:val="003E6A2C"/>
    <w:rsid w:val="003E6A63"/>
    <w:rsid w:val="003F6235"/>
    <w:rsid w:val="00405429"/>
    <w:rsid w:val="004207B0"/>
    <w:rsid w:val="00422AAD"/>
    <w:rsid w:val="00424F0E"/>
    <w:rsid w:val="0042514F"/>
    <w:rsid w:val="00426C0C"/>
    <w:rsid w:val="00432AEA"/>
    <w:rsid w:val="00450807"/>
    <w:rsid w:val="004531FF"/>
    <w:rsid w:val="004561A7"/>
    <w:rsid w:val="004571AF"/>
    <w:rsid w:val="00457843"/>
    <w:rsid w:val="00462092"/>
    <w:rsid w:val="00462A42"/>
    <w:rsid w:val="00467655"/>
    <w:rsid w:val="00470BE4"/>
    <w:rsid w:val="00471637"/>
    <w:rsid w:val="004736BF"/>
    <w:rsid w:val="00475705"/>
    <w:rsid w:val="004825CB"/>
    <w:rsid w:val="00490505"/>
    <w:rsid w:val="00494529"/>
    <w:rsid w:val="004945A4"/>
    <w:rsid w:val="00494EC8"/>
    <w:rsid w:val="004974E7"/>
    <w:rsid w:val="0049782D"/>
    <w:rsid w:val="004A2FD9"/>
    <w:rsid w:val="004A62AD"/>
    <w:rsid w:val="004A66FF"/>
    <w:rsid w:val="004A68E9"/>
    <w:rsid w:val="004B046E"/>
    <w:rsid w:val="004B0628"/>
    <w:rsid w:val="004B7236"/>
    <w:rsid w:val="004B743D"/>
    <w:rsid w:val="004C30D4"/>
    <w:rsid w:val="004C4A34"/>
    <w:rsid w:val="004C7278"/>
    <w:rsid w:val="004D15DD"/>
    <w:rsid w:val="004D2243"/>
    <w:rsid w:val="004D34B5"/>
    <w:rsid w:val="004D395E"/>
    <w:rsid w:val="004D5E47"/>
    <w:rsid w:val="004E1A85"/>
    <w:rsid w:val="004E26DD"/>
    <w:rsid w:val="004E3D22"/>
    <w:rsid w:val="004E3DBD"/>
    <w:rsid w:val="004E566A"/>
    <w:rsid w:val="004F0F61"/>
    <w:rsid w:val="004F2421"/>
    <w:rsid w:val="004F5DD8"/>
    <w:rsid w:val="0050082E"/>
    <w:rsid w:val="005046C1"/>
    <w:rsid w:val="005059D0"/>
    <w:rsid w:val="00505C9F"/>
    <w:rsid w:val="00506236"/>
    <w:rsid w:val="0050647F"/>
    <w:rsid w:val="0050762C"/>
    <w:rsid w:val="00511134"/>
    <w:rsid w:val="00511D3F"/>
    <w:rsid w:val="00513B19"/>
    <w:rsid w:val="00515F70"/>
    <w:rsid w:val="005242D8"/>
    <w:rsid w:val="0052507E"/>
    <w:rsid w:val="0052694B"/>
    <w:rsid w:val="00527CE1"/>
    <w:rsid w:val="00530C4D"/>
    <w:rsid w:val="00534145"/>
    <w:rsid w:val="00536249"/>
    <w:rsid w:val="005363BF"/>
    <w:rsid w:val="00541E71"/>
    <w:rsid w:val="005434A2"/>
    <w:rsid w:val="005440AA"/>
    <w:rsid w:val="00544D33"/>
    <w:rsid w:val="00545FA1"/>
    <w:rsid w:val="00546B9E"/>
    <w:rsid w:val="00550A00"/>
    <w:rsid w:val="00552C76"/>
    <w:rsid w:val="005539A5"/>
    <w:rsid w:val="00560281"/>
    <w:rsid w:val="0056346D"/>
    <w:rsid w:val="00571D0A"/>
    <w:rsid w:val="00575C56"/>
    <w:rsid w:val="00576B22"/>
    <w:rsid w:val="0058650E"/>
    <w:rsid w:val="005917D9"/>
    <w:rsid w:val="0059295D"/>
    <w:rsid w:val="00592B46"/>
    <w:rsid w:val="005970C9"/>
    <w:rsid w:val="005A2AB8"/>
    <w:rsid w:val="005B19BC"/>
    <w:rsid w:val="005B4F62"/>
    <w:rsid w:val="005C0196"/>
    <w:rsid w:val="005C2E46"/>
    <w:rsid w:val="005C3FB7"/>
    <w:rsid w:val="005C4A85"/>
    <w:rsid w:val="005D09E7"/>
    <w:rsid w:val="005D3917"/>
    <w:rsid w:val="005E0F95"/>
    <w:rsid w:val="005F0BA5"/>
    <w:rsid w:val="005F3021"/>
    <w:rsid w:val="005F528B"/>
    <w:rsid w:val="005F6389"/>
    <w:rsid w:val="00605CEC"/>
    <w:rsid w:val="00615E05"/>
    <w:rsid w:val="006226F7"/>
    <w:rsid w:val="00622FA0"/>
    <w:rsid w:val="006320E5"/>
    <w:rsid w:val="00634AE8"/>
    <w:rsid w:val="00634CC6"/>
    <w:rsid w:val="006355B8"/>
    <w:rsid w:val="00636B58"/>
    <w:rsid w:val="0064260E"/>
    <w:rsid w:val="006472A3"/>
    <w:rsid w:val="0066028D"/>
    <w:rsid w:val="00661503"/>
    <w:rsid w:val="0066378B"/>
    <w:rsid w:val="00670462"/>
    <w:rsid w:val="006731D5"/>
    <w:rsid w:val="00674D64"/>
    <w:rsid w:val="006761BF"/>
    <w:rsid w:val="006772B6"/>
    <w:rsid w:val="0068255F"/>
    <w:rsid w:val="00684D66"/>
    <w:rsid w:val="0068777B"/>
    <w:rsid w:val="00692666"/>
    <w:rsid w:val="00694252"/>
    <w:rsid w:val="00696ED3"/>
    <w:rsid w:val="006A0352"/>
    <w:rsid w:val="006A2AEA"/>
    <w:rsid w:val="006A6F87"/>
    <w:rsid w:val="006A788B"/>
    <w:rsid w:val="006B28F4"/>
    <w:rsid w:val="006B47F1"/>
    <w:rsid w:val="006B4B22"/>
    <w:rsid w:val="006B571E"/>
    <w:rsid w:val="006C1FE9"/>
    <w:rsid w:val="006C6904"/>
    <w:rsid w:val="006D0ADA"/>
    <w:rsid w:val="006D3B1D"/>
    <w:rsid w:val="006D46AD"/>
    <w:rsid w:val="006E35FC"/>
    <w:rsid w:val="006F01B9"/>
    <w:rsid w:val="006F5B26"/>
    <w:rsid w:val="006F7045"/>
    <w:rsid w:val="0071039C"/>
    <w:rsid w:val="007104D4"/>
    <w:rsid w:val="007111D9"/>
    <w:rsid w:val="00716688"/>
    <w:rsid w:val="00716DC6"/>
    <w:rsid w:val="00717834"/>
    <w:rsid w:val="00722FA3"/>
    <w:rsid w:val="00725125"/>
    <w:rsid w:val="00726B7F"/>
    <w:rsid w:val="0072734A"/>
    <w:rsid w:val="0073062B"/>
    <w:rsid w:val="007311CA"/>
    <w:rsid w:val="00733BDE"/>
    <w:rsid w:val="00735627"/>
    <w:rsid w:val="007373CE"/>
    <w:rsid w:val="007444DB"/>
    <w:rsid w:val="00745BE5"/>
    <w:rsid w:val="00753D2B"/>
    <w:rsid w:val="00754632"/>
    <w:rsid w:val="00757043"/>
    <w:rsid w:val="00762D01"/>
    <w:rsid w:val="0076549F"/>
    <w:rsid w:val="007711E3"/>
    <w:rsid w:val="00774AA7"/>
    <w:rsid w:val="007769E2"/>
    <w:rsid w:val="00782DC5"/>
    <w:rsid w:val="00783B3F"/>
    <w:rsid w:val="0079524D"/>
    <w:rsid w:val="00796DD5"/>
    <w:rsid w:val="007B5A63"/>
    <w:rsid w:val="007B7DED"/>
    <w:rsid w:val="007C0B95"/>
    <w:rsid w:val="007C0C00"/>
    <w:rsid w:val="007C1385"/>
    <w:rsid w:val="007C13AA"/>
    <w:rsid w:val="007C611B"/>
    <w:rsid w:val="007C7692"/>
    <w:rsid w:val="007D0603"/>
    <w:rsid w:val="007D09E1"/>
    <w:rsid w:val="007D20D3"/>
    <w:rsid w:val="007D2C5F"/>
    <w:rsid w:val="007E274C"/>
    <w:rsid w:val="007F587E"/>
    <w:rsid w:val="008005E1"/>
    <w:rsid w:val="00800C00"/>
    <w:rsid w:val="0080171C"/>
    <w:rsid w:val="00802262"/>
    <w:rsid w:val="008036A3"/>
    <w:rsid w:val="00804FE8"/>
    <w:rsid w:val="00805E0A"/>
    <w:rsid w:val="008079C0"/>
    <w:rsid w:val="008157EC"/>
    <w:rsid w:val="00817332"/>
    <w:rsid w:val="00817D3E"/>
    <w:rsid w:val="00821581"/>
    <w:rsid w:val="0082630B"/>
    <w:rsid w:val="00826C3F"/>
    <w:rsid w:val="00831FA1"/>
    <w:rsid w:val="00836CD0"/>
    <w:rsid w:val="0084049C"/>
    <w:rsid w:val="008443C5"/>
    <w:rsid w:val="00844B9E"/>
    <w:rsid w:val="00846FC5"/>
    <w:rsid w:val="00856F4F"/>
    <w:rsid w:val="00857CE1"/>
    <w:rsid w:val="00860444"/>
    <w:rsid w:val="0086305E"/>
    <w:rsid w:val="00865F7A"/>
    <w:rsid w:val="00872560"/>
    <w:rsid w:val="00873E34"/>
    <w:rsid w:val="0087778F"/>
    <w:rsid w:val="00891F13"/>
    <w:rsid w:val="008934A8"/>
    <w:rsid w:val="00895457"/>
    <w:rsid w:val="00895DA5"/>
    <w:rsid w:val="00896A9F"/>
    <w:rsid w:val="008972F0"/>
    <w:rsid w:val="00897B82"/>
    <w:rsid w:val="008A2EA3"/>
    <w:rsid w:val="008A68A2"/>
    <w:rsid w:val="008A7592"/>
    <w:rsid w:val="008B57BD"/>
    <w:rsid w:val="008C0C44"/>
    <w:rsid w:val="008C52BD"/>
    <w:rsid w:val="008C6B02"/>
    <w:rsid w:val="008C7267"/>
    <w:rsid w:val="008D4321"/>
    <w:rsid w:val="008D56B7"/>
    <w:rsid w:val="008D6566"/>
    <w:rsid w:val="008D7725"/>
    <w:rsid w:val="008E7EEA"/>
    <w:rsid w:val="008F4869"/>
    <w:rsid w:val="008F5A72"/>
    <w:rsid w:val="009012BE"/>
    <w:rsid w:val="009046B3"/>
    <w:rsid w:val="00905BA9"/>
    <w:rsid w:val="009127D5"/>
    <w:rsid w:val="0091535C"/>
    <w:rsid w:val="00917ADE"/>
    <w:rsid w:val="0092360D"/>
    <w:rsid w:val="0092477E"/>
    <w:rsid w:val="0093225C"/>
    <w:rsid w:val="0094472B"/>
    <w:rsid w:val="00944D3D"/>
    <w:rsid w:val="0094508D"/>
    <w:rsid w:val="009453CE"/>
    <w:rsid w:val="0094670B"/>
    <w:rsid w:val="00947A82"/>
    <w:rsid w:val="00955FCD"/>
    <w:rsid w:val="00967A6C"/>
    <w:rsid w:val="00975036"/>
    <w:rsid w:val="00976C2A"/>
    <w:rsid w:val="009835F2"/>
    <w:rsid w:val="009846BB"/>
    <w:rsid w:val="00995D28"/>
    <w:rsid w:val="009A295A"/>
    <w:rsid w:val="009A7ED4"/>
    <w:rsid w:val="009B3B3E"/>
    <w:rsid w:val="009B730D"/>
    <w:rsid w:val="009B7D99"/>
    <w:rsid w:val="009C5DF2"/>
    <w:rsid w:val="009C5E84"/>
    <w:rsid w:val="009C79D3"/>
    <w:rsid w:val="009D0BE2"/>
    <w:rsid w:val="009E373A"/>
    <w:rsid w:val="009E4880"/>
    <w:rsid w:val="009E72A8"/>
    <w:rsid w:val="009E76AF"/>
    <w:rsid w:val="009F5648"/>
    <w:rsid w:val="009F7224"/>
    <w:rsid w:val="00A05F27"/>
    <w:rsid w:val="00A061A9"/>
    <w:rsid w:val="00A07155"/>
    <w:rsid w:val="00A15A5D"/>
    <w:rsid w:val="00A16432"/>
    <w:rsid w:val="00A169A0"/>
    <w:rsid w:val="00A20FD3"/>
    <w:rsid w:val="00A20FE5"/>
    <w:rsid w:val="00A32DCE"/>
    <w:rsid w:val="00A40E17"/>
    <w:rsid w:val="00A42C12"/>
    <w:rsid w:val="00A42DC6"/>
    <w:rsid w:val="00A442A4"/>
    <w:rsid w:val="00A52B59"/>
    <w:rsid w:val="00A535E7"/>
    <w:rsid w:val="00A53731"/>
    <w:rsid w:val="00A60947"/>
    <w:rsid w:val="00A665D0"/>
    <w:rsid w:val="00A66600"/>
    <w:rsid w:val="00A66E8D"/>
    <w:rsid w:val="00A71967"/>
    <w:rsid w:val="00A762E1"/>
    <w:rsid w:val="00A76327"/>
    <w:rsid w:val="00A76984"/>
    <w:rsid w:val="00A84CD7"/>
    <w:rsid w:val="00A85792"/>
    <w:rsid w:val="00A9375D"/>
    <w:rsid w:val="00A94186"/>
    <w:rsid w:val="00A966DF"/>
    <w:rsid w:val="00A9671B"/>
    <w:rsid w:val="00AA7C96"/>
    <w:rsid w:val="00AB2AA7"/>
    <w:rsid w:val="00AC3723"/>
    <w:rsid w:val="00AC507B"/>
    <w:rsid w:val="00AC516B"/>
    <w:rsid w:val="00AC6107"/>
    <w:rsid w:val="00AC74ED"/>
    <w:rsid w:val="00AD3666"/>
    <w:rsid w:val="00AD4B0E"/>
    <w:rsid w:val="00AE259B"/>
    <w:rsid w:val="00AE2696"/>
    <w:rsid w:val="00AE5476"/>
    <w:rsid w:val="00AE6F50"/>
    <w:rsid w:val="00B0276A"/>
    <w:rsid w:val="00B0776C"/>
    <w:rsid w:val="00B118BA"/>
    <w:rsid w:val="00B125CC"/>
    <w:rsid w:val="00B15912"/>
    <w:rsid w:val="00B17DE0"/>
    <w:rsid w:val="00B20A4C"/>
    <w:rsid w:val="00B26D15"/>
    <w:rsid w:val="00B35183"/>
    <w:rsid w:val="00B4512E"/>
    <w:rsid w:val="00B50422"/>
    <w:rsid w:val="00B516A5"/>
    <w:rsid w:val="00B51BC2"/>
    <w:rsid w:val="00B5290B"/>
    <w:rsid w:val="00B529C3"/>
    <w:rsid w:val="00B53D5E"/>
    <w:rsid w:val="00B54564"/>
    <w:rsid w:val="00B54811"/>
    <w:rsid w:val="00B57EBE"/>
    <w:rsid w:val="00B619B2"/>
    <w:rsid w:val="00B65DCD"/>
    <w:rsid w:val="00B662FB"/>
    <w:rsid w:val="00B72180"/>
    <w:rsid w:val="00B72732"/>
    <w:rsid w:val="00B74075"/>
    <w:rsid w:val="00B84290"/>
    <w:rsid w:val="00B861A4"/>
    <w:rsid w:val="00B86B30"/>
    <w:rsid w:val="00B901A0"/>
    <w:rsid w:val="00B92861"/>
    <w:rsid w:val="00BA1C5C"/>
    <w:rsid w:val="00BA2BCF"/>
    <w:rsid w:val="00BA66B5"/>
    <w:rsid w:val="00BB014D"/>
    <w:rsid w:val="00BC0250"/>
    <w:rsid w:val="00BC173C"/>
    <w:rsid w:val="00BD0455"/>
    <w:rsid w:val="00BD2AC0"/>
    <w:rsid w:val="00BD4B43"/>
    <w:rsid w:val="00BD7DD4"/>
    <w:rsid w:val="00BE561B"/>
    <w:rsid w:val="00BF48DE"/>
    <w:rsid w:val="00BF55BA"/>
    <w:rsid w:val="00C01B80"/>
    <w:rsid w:val="00C03BC0"/>
    <w:rsid w:val="00C11E2B"/>
    <w:rsid w:val="00C13279"/>
    <w:rsid w:val="00C150AA"/>
    <w:rsid w:val="00C15FED"/>
    <w:rsid w:val="00C1694F"/>
    <w:rsid w:val="00C20C92"/>
    <w:rsid w:val="00C21ED2"/>
    <w:rsid w:val="00C22AB9"/>
    <w:rsid w:val="00C275F4"/>
    <w:rsid w:val="00C30208"/>
    <w:rsid w:val="00C3077E"/>
    <w:rsid w:val="00C51301"/>
    <w:rsid w:val="00C5433C"/>
    <w:rsid w:val="00C63021"/>
    <w:rsid w:val="00C664AE"/>
    <w:rsid w:val="00C67DA7"/>
    <w:rsid w:val="00C759BE"/>
    <w:rsid w:val="00C770A2"/>
    <w:rsid w:val="00C85F6C"/>
    <w:rsid w:val="00C86BD9"/>
    <w:rsid w:val="00C86C49"/>
    <w:rsid w:val="00C9075E"/>
    <w:rsid w:val="00C936F5"/>
    <w:rsid w:val="00C9535A"/>
    <w:rsid w:val="00C95F11"/>
    <w:rsid w:val="00C967D1"/>
    <w:rsid w:val="00C97B8E"/>
    <w:rsid w:val="00C97BC2"/>
    <w:rsid w:val="00CA165B"/>
    <w:rsid w:val="00CA546D"/>
    <w:rsid w:val="00CA6BFF"/>
    <w:rsid w:val="00CB0596"/>
    <w:rsid w:val="00CB2160"/>
    <w:rsid w:val="00CB3580"/>
    <w:rsid w:val="00CB630B"/>
    <w:rsid w:val="00CC264C"/>
    <w:rsid w:val="00CC34D3"/>
    <w:rsid w:val="00CC7C33"/>
    <w:rsid w:val="00CD24C9"/>
    <w:rsid w:val="00CD3DB4"/>
    <w:rsid w:val="00CD465C"/>
    <w:rsid w:val="00CD7A1F"/>
    <w:rsid w:val="00CE12B7"/>
    <w:rsid w:val="00CE4A6B"/>
    <w:rsid w:val="00CE7FD6"/>
    <w:rsid w:val="00CF237C"/>
    <w:rsid w:val="00D00AEC"/>
    <w:rsid w:val="00D02A5B"/>
    <w:rsid w:val="00D102EB"/>
    <w:rsid w:val="00D11ADD"/>
    <w:rsid w:val="00D25EF6"/>
    <w:rsid w:val="00D32F54"/>
    <w:rsid w:val="00D367E7"/>
    <w:rsid w:val="00D42879"/>
    <w:rsid w:val="00D47629"/>
    <w:rsid w:val="00D51FD8"/>
    <w:rsid w:val="00D53DCB"/>
    <w:rsid w:val="00D57285"/>
    <w:rsid w:val="00D629BA"/>
    <w:rsid w:val="00D64905"/>
    <w:rsid w:val="00D67605"/>
    <w:rsid w:val="00D67659"/>
    <w:rsid w:val="00D732BB"/>
    <w:rsid w:val="00D777B3"/>
    <w:rsid w:val="00D82555"/>
    <w:rsid w:val="00D8378C"/>
    <w:rsid w:val="00D85E19"/>
    <w:rsid w:val="00D87699"/>
    <w:rsid w:val="00D925C3"/>
    <w:rsid w:val="00D9302F"/>
    <w:rsid w:val="00D97027"/>
    <w:rsid w:val="00DA024E"/>
    <w:rsid w:val="00DA1AC6"/>
    <w:rsid w:val="00DA3B83"/>
    <w:rsid w:val="00DA744B"/>
    <w:rsid w:val="00DB1130"/>
    <w:rsid w:val="00DB2C87"/>
    <w:rsid w:val="00DC1C38"/>
    <w:rsid w:val="00DC6EB9"/>
    <w:rsid w:val="00DC7449"/>
    <w:rsid w:val="00DD054C"/>
    <w:rsid w:val="00DD1399"/>
    <w:rsid w:val="00DD1745"/>
    <w:rsid w:val="00DD4F5B"/>
    <w:rsid w:val="00DE5994"/>
    <w:rsid w:val="00DF0A91"/>
    <w:rsid w:val="00DF491C"/>
    <w:rsid w:val="00DF736A"/>
    <w:rsid w:val="00DF7DE5"/>
    <w:rsid w:val="00E023C7"/>
    <w:rsid w:val="00E02D7B"/>
    <w:rsid w:val="00E03A86"/>
    <w:rsid w:val="00E03F44"/>
    <w:rsid w:val="00E13997"/>
    <w:rsid w:val="00E15A48"/>
    <w:rsid w:val="00E16ACF"/>
    <w:rsid w:val="00E179BD"/>
    <w:rsid w:val="00E17F55"/>
    <w:rsid w:val="00E33E35"/>
    <w:rsid w:val="00E506C2"/>
    <w:rsid w:val="00E50751"/>
    <w:rsid w:val="00E5655C"/>
    <w:rsid w:val="00E60994"/>
    <w:rsid w:val="00E617E6"/>
    <w:rsid w:val="00E62CAC"/>
    <w:rsid w:val="00E63DB6"/>
    <w:rsid w:val="00E71FE5"/>
    <w:rsid w:val="00E724D6"/>
    <w:rsid w:val="00E72689"/>
    <w:rsid w:val="00E743CC"/>
    <w:rsid w:val="00E80C08"/>
    <w:rsid w:val="00E94ABE"/>
    <w:rsid w:val="00EA56B9"/>
    <w:rsid w:val="00EA662C"/>
    <w:rsid w:val="00EA7D31"/>
    <w:rsid w:val="00EB0863"/>
    <w:rsid w:val="00EB7B06"/>
    <w:rsid w:val="00EC07D1"/>
    <w:rsid w:val="00EC2098"/>
    <w:rsid w:val="00EC20EF"/>
    <w:rsid w:val="00ED2227"/>
    <w:rsid w:val="00ED2D04"/>
    <w:rsid w:val="00ED5613"/>
    <w:rsid w:val="00ED6127"/>
    <w:rsid w:val="00ED71E3"/>
    <w:rsid w:val="00ED73C2"/>
    <w:rsid w:val="00EE098A"/>
    <w:rsid w:val="00F01FF3"/>
    <w:rsid w:val="00F13752"/>
    <w:rsid w:val="00F14D7E"/>
    <w:rsid w:val="00F248E0"/>
    <w:rsid w:val="00F24C92"/>
    <w:rsid w:val="00F324E8"/>
    <w:rsid w:val="00F32732"/>
    <w:rsid w:val="00F33223"/>
    <w:rsid w:val="00F33BCB"/>
    <w:rsid w:val="00F3685C"/>
    <w:rsid w:val="00F37CA2"/>
    <w:rsid w:val="00F4234C"/>
    <w:rsid w:val="00F437DB"/>
    <w:rsid w:val="00F442B3"/>
    <w:rsid w:val="00F44F34"/>
    <w:rsid w:val="00F45A13"/>
    <w:rsid w:val="00F501C8"/>
    <w:rsid w:val="00F50A3E"/>
    <w:rsid w:val="00F5559D"/>
    <w:rsid w:val="00F60510"/>
    <w:rsid w:val="00F62E84"/>
    <w:rsid w:val="00F62F59"/>
    <w:rsid w:val="00F630EE"/>
    <w:rsid w:val="00F70877"/>
    <w:rsid w:val="00F76817"/>
    <w:rsid w:val="00F8698F"/>
    <w:rsid w:val="00F96D12"/>
    <w:rsid w:val="00FA00F8"/>
    <w:rsid w:val="00FA48A9"/>
    <w:rsid w:val="00FA5C68"/>
    <w:rsid w:val="00FA6049"/>
    <w:rsid w:val="00FB2C51"/>
    <w:rsid w:val="00FB3906"/>
    <w:rsid w:val="00FC7489"/>
    <w:rsid w:val="00FC7856"/>
    <w:rsid w:val="00FD0106"/>
    <w:rsid w:val="00FD062B"/>
    <w:rsid w:val="00FD2D5C"/>
    <w:rsid w:val="00FD5209"/>
    <w:rsid w:val="00FE0115"/>
    <w:rsid w:val="00FE1A14"/>
    <w:rsid w:val="00FE4D1E"/>
    <w:rsid w:val="00FE587D"/>
    <w:rsid w:val="00FF0B26"/>
    <w:rsid w:val="00FF2137"/>
    <w:rsid w:val="00FF5874"/>
    <w:rsid w:val="00FF7024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A205EF"/>
  <w15:docId w15:val="{14F6C6A9-D254-4295-A70F-8609F0FC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061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086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9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79C0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079C0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A574-EF42-432F-93A3-61E5ABA8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413</Words>
  <Characters>1636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lhi</dc:creator>
  <cp:lastModifiedBy>NGUYENHAISON</cp:lastModifiedBy>
  <cp:revision>31</cp:revision>
  <cp:lastPrinted>2024-09-12T03:15:00Z</cp:lastPrinted>
  <dcterms:created xsi:type="dcterms:W3CDTF">2024-04-11T14:18:00Z</dcterms:created>
  <dcterms:modified xsi:type="dcterms:W3CDTF">2024-09-12T03:18:00Z</dcterms:modified>
</cp:coreProperties>
</file>