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0312A3" w14:paraId="0B7BF1F6" w14:textId="77777777">
        <w:trPr>
          <w:jc w:val="center"/>
        </w:trPr>
        <w:tc>
          <w:tcPr>
            <w:tcW w:w="3652" w:type="dxa"/>
          </w:tcPr>
          <w:p w14:paraId="6BCF088C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ỦY BAN NHÂN DÂN</w:t>
            </w:r>
          </w:p>
          <w:p w14:paraId="0087E490" w14:textId="4A88E360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78582BF8" w14:textId="0087A51C" w:rsidR="000312A3" w:rsidRPr="00AF03C2" w:rsidRDefault="00AF03C2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3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13AAC4D4" wp14:editId="6ED5D55F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52705</wp:posOffset>
                      </wp:positionV>
                      <wp:extent cx="584835" cy="0"/>
                      <wp:effectExtent l="0" t="0" r="24765" b="1905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F0B2C39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4.15pt" to="10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S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"/>
                  </w:pict>
                </mc:Fallback>
              </mc:AlternateContent>
            </w:r>
          </w:p>
          <w:p w14:paraId="18A5E466" w14:textId="6208026B" w:rsidR="000312A3" w:rsidRPr="00AF03C2" w:rsidRDefault="007028F1" w:rsidP="00AF03C2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</w:t>
            </w:r>
            <w:r w:rsidR="00D76C8B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="00B764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</w:tc>
        <w:tc>
          <w:tcPr>
            <w:tcW w:w="5734" w:type="dxa"/>
          </w:tcPr>
          <w:p w14:paraId="2F37EE6E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0FC2AF7B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3AD2BA08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577CC5CD" wp14:editId="68BD3298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8A0D91E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utEwIAACkEAAAOAAAAZHJzL2Uyb0RvYy54bWysU82O2jAQvlfqO1i+Q34WK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"/>
                  </w:pict>
                </mc:Fallback>
              </mc:AlternateContent>
            </w:r>
          </w:p>
          <w:p w14:paraId="41378F29" w14:textId="1B8A4C5F" w:rsidR="000312A3" w:rsidRDefault="002056D4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B7640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Hà Tĩnh, ngày       tháng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25</w:t>
            </w:r>
          </w:p>
        </w:tc>
      </w:tr>
    </w:tbl>
    <w:p w14:paraId="2CFE2A95" w14:textId="77777777" w:rsidR="000312A3" w:rsidRPr="002056D4" w:rsidRDefault="000312A3">
      <w:pPr>
        <w:spacing w:line="20" w:lineRule="atLeast"/>
        <w:jc w:val="center"/>
        <w:rPr>
          <w:b/>
          <w:bCs/>
          <w:color w:val="000000"/>
          <w:sz w:val="8"/>
          <w:szCs w:val="8"/>
        </w:rPr>
      </w:pPr>
    </w:p>
    <w:p w14:paraId="2DB46328" w14:textId="77777777" w:rsidR="000312A3" w:rsidRDefault="007028F1" w:rsidP="009C6EDC">
      <w:pPr>
        <w:spacing w:before="12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7C4CC4E1" w14:textId="4BD3EA1A" w:rsidR="000312A3" w:rsidRDefault="007028F1" w:rsidP="00ED1226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056D4">
        <w:rPr>
          <w:b/>
          <w:sz w:val="28"/>
          <w:szCs w:val="28"/>
        </w:rPr>
        <w:t>ề việc</w:t>
      </w:r>
      <w:r>
        <w:rPr>
          <w:b/>
          <w:sz w:val="28"/>
          <w:szCs w:val="28"/>
        </w:rPr>
        <w:t xml:space="preserve"> khen thưởng thành tích </w:t>
      </w:r>
      <w:r w:rsidR="005927A3">
        <w:rPr>
          <w:b/>
          <w:sz w:val="28"/>
          <w:szCs w:val="28"/>
        </w:rPr>
        <w:t>thực hiện nhiệm vụ năm 2024</w:t>
      </w:r>
    </w:p>
    <w:p w14:paraId="2829D34A" w14:textId="77777777" w:rsidR="000312A3" w:rsidRDefault="007028F1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3D4AEB5A" wp14:editId="106FB0B6">
                <wp:simplePos x="0" y="0"/>
                <wp:positionH relativeFrom="column">
                  <wp:posOffset>2094230</wp:posOffset>
                </wp:positionH>
                <wp:positionV relativeFrom="paragraph">
                  <wp:posOffset>35992</wp:posOffset>
                </wp:positionV>
                <wp:extent cx="1506120" cy="0"/>
                <wp:effectExtent l="0" t="0" r="3746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6F9476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pt,2.85pt" to="283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c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hN01k2A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"/>
            </w:pict>
          </mc:Fallback>
        </mc:AlternateContent>
      </w:r>
    </w:p>
    <w:p w14:paraId="679B98EB" w14:textId="77777777" w:rsidR="000312A3" w:rsidRPr="00E34827" w:rsidRDefault="000312A3">
      <w:pPr>
        <w:spacing w:before="40" w:line="20" w:lineRule="atLeast"/>
        <w:jc w:val="center"/>
        <w:rPr>
          <w:b/>
          <w:bCs/>
          <w:color w:val="000000"/>
          <w:sz w:val="2"/>
          <w:szCs w:val="6"/>
        </w:rPr>
      </w:pPr>
    </w:p>
    <w:p w14:paraId="574663CF" w14:textId="77777777" w:rsidR="000312A3" w:rsidRDefault="007028F1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426FE061" w14:textId="77777777" w:rsidR="000312A3" w:rsidRPr="00E34827" w:rsidRDefault="000312A3">
      <w:pPr>
        <w:spacing w:before="40" w:line="20" w:lineRule="atLeast"/>
        <w:jc w:val="center"/>
        <w:rPr>
          <w:sz w:val="8"/>
          <w:szCs w:val="16"/>
          <w:lang w:val="vi-VN"/>
        </w:rPr>
      </w:pPr>
    </w:p>
    <w:p w14:paraId="58FFBD75" w14:textId="77777777" w:rsidR="000312A3" w:rsidRDefault="007028F1" w:rsidP="00AF03C2">
      <w:pPr>
        <w:spacing w:before="12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661411A3" w14:textId="1D7BE32B" w:rsidR="000312A3" w:rsidRDefault="007028F1" w:rsidP="00AF03C2">
      <w:pPr>
        <w:spacing w:before="12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</w:rPr>
        <w:t>6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  <w:lang w:val="vi-VN"/>
        </w:rPr>
        <w:t>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2AF575C7" w14:textId="77777777" w:rsidR="000312A3" w:rsidRDefault="007028F1" w:rsidP="00AF03C2">
      <w:pPr>
        <w:spacing w:before="12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25B42BC9" w14:textId="735843C5" w:rsidR="000312A3" w:rsidRDefault="007028F1" w:rsidP="00AF03C2">
      <w:pPr>
        <w:spacing w:before="12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 xml:space="preserve">Căn cứ Quyết định số 39/2024/QĐ-UBND ngày 06/12/2024 của </w:t>
      </w:r>
      <w:r w:rsidR="002056D4">
        <w:rPr>
          <w:i/>
          <w:noProof/>
          <w:sz w:val="28"/>
          <w:szCs w:val="28"/>
        </w:rPr>
        <w:t>Ủy ban nhân dân</w:t>
      </w:r>
      <w:r>
        <w:rPr>
          <w:i/>
          <w:noProof/>
          <w:sz w:val="28"/>
          <w:szCs w:val="28"/>
        </w:rPr>
        <w:t xml:space="preserve"> tỉnh về việc ban hành </w:t>
      </w:r>
      <w:r>
        <w:rPr>
          <w:i/>
          <w:sz w:val="28"/>
          <w:szCs w:val="28"/>
        </w:rPr>
        <w:t>Quy định chi tiết một số điều của Luật Thi đua, khen thưởng năm 2022;</w:t>
      </w:r>
    </w:p>
    <w:p w14:paraId="0C00855B" w14:textId="2BE07361" w:rsidR="000312A3" w:rsidRDefault="007028F1" w:rsidP="00AF03C2">
      <w:pPr>
        <w:spacing w:before="120"/>
        <w:ind w:firstLine="720"/>
        <w:jc w:val="both"/>
        <w:rPr>
          <w:i/>
          <w:sz w:val="28"/>
          <w:szCs w:val="28"/>
        </w:rPr>
      </w:pPr>
      <w:r w:rsidRPr="00E247ED">
        <w:rPr>
          <w:i/>
          <w:noProof/>
          <w:sz w:val="28"/>
          <w:szCs w:val="28"/>
        </w:rPr>
        <w:t>Theo đề nghị</w:t>
      </w:r>
      <w:r w:rsidRPr="00E247ED">
        <w:rPr>
          <w:i/>
          <w:sz w:val="28"/>
          <w:szCs w:val="28"/>
          <w:lang w:val="vi-VN"/>
        </w:rPr>
        <w:t xml:space="preserve"> </w:t>
      </w:r>
      <w:r w:rsidRPr="00E247ED">
        <w:rPr>
          <w:i/>
          <w:sz w:val="28"/>
          <w:szCs w:val="28"/>
        </w:rPr>
        <w:t xml:space="preserve">của </w:t>
      </w:r>
      <w:r w:rsidR="005E4560">
        <w:rPr>
          <w:i/>
          <w:sz w:val="28"/>
          <w:szCs w:val="28"/>
        </w:rPr>
        <w:t xml:space="preserve">Giám đốc </w:t>
      </w:r>
      <w:r w:rsidR="00C0609C">
        <w:rPr>
          <w:i/>
          <w:sz w:val="28"/>
          <w:szCs w:val="28"/>
        </w:rPr>
        <w:t xml:space="preserve">Sở Xây dựng </w:t>
      </w:r>
      <w:r w:rsidRPr="00E247ED">
        <w:rPr>
          <w:i/>
          <w:sz w:val="28"/>
          <w:szCs w:val="28"/>
        </w:rPr>
        <w:t xml:space="preserve">tại </w:t>
      </w:r>
      <w:r w:rsidR="000D2AAE">
        <w:rPr>
          <w:i/>
          <w:sz w:val="28"/>
          <w:szCs w:val="28"/>
        </w:rPr>
        <w:t>Văn bản</w:t>
      </w:r>
      <w:r w:rsidRPr="00E247ED">
        <w:rPr>
          <w:i/>
          <w:sz w:val="28"/>
          <w:szCs w:val="28"/>
        </w:rPr>
        <w:t xml:space="preserve"> số </w:t>
      </w:r>
      <w:r w:rsidR="00C0609C">
        <w:rPr>
          <w:i/>
          <w:sz w:val="28"/>
          <w:szCs w:val="28"/>
        </w:rPr>
        <w:t>307/TTr-SXD</w:t>
      </w:r>
      <w:r w:rsidRPr="00E247ED">
        <w:rPr>
          <w:i/>
          <w:sz w:val="28"/>
          <w:szCs w:val="28"/>
          <w:lang w:val="vi-VN"/>
        </w:rPr>
        <w:t xml:space="preserve"> </w:t>
      </w:r>
      <w:r w:rsidRPr="00E247ED">
        <w:rPr>
          <w:i/>
          <w:sz w:val="28"/>
          <w:szCs w:val="28"/>
        </w:rPr>
        <w:t xml:space="preserve">ngày </w:t>
      </w:r>
      <w:r w:rsidR="00C0609C">
        <w:rPr>
          <w:i/>
          <w:sz w:val="28"/>
          <w:szCs w:val="28"/>
        </w:rPr>
        <w:t>07/02/2025</w:t>
      </w:r>
      <w:r w:rsidRPr="00E247ED">
        <w:rPr>
          <w:i/>
          <w:sz w:val="28"/>
          <w:szCs w:val="28"/>
        </w:rPr>
        <w:t xml:space="preserve"> và </w:t>
      </w:r>
      <w:r w:rsidRPr="00E247ED">
        <w:rPr>
          <w:i/>
          <w:sz w:val="28"/>
          <w:szCs w:val="28"/>
          <w:lang w:val="vi-VN"/>
        </w:rPr>
        <w:t>Trưởng</w:t>
      </w:r>
      <w:r w:rsidRPr="00E247ED">
        <w:rPr>
          <w:i/>
          <w:sz w:val="28"/>
          <w:szCs w:val="28"/>
        </w:rPr>
        <w:t xml:space="preserve"> </w:t>
      </w:r>
      <w:r w:rsidRPr="00E247ED">
        <w:rPr>
          <w:i/>
          <w:sz w:val="28"/>
          <w:szCs w:val="28"/>
          <w:lang w:val="vi-VN"/>
        </w:rPr>
        <w:t>Ban Thi đua - Khen thưởng tỉnh</w:t>
      </w:r>
      <w:r w:rsidRPr="00E247ED">
        <w:rPr>
          <w:i/>
          <w:sz w:val="28"/>
          <w:szCs w:val="28"/>
        </w:rPr>
        <w:t xml:space="preserve"> tại Văn bản số </w:t>
      </w:r>
      <w:r w:rsidR="005E4560">
        <w:rPr>
          <w:i/>
          <w:sz w:val="28"/>
          <w:szCs w:val="28"/>
        </w:rPr>
        <w:t>16</w:t>
      </w:r>
      <w:r w:rsidR="00C0609C">
        <w:rPr>
          <w:i/>
          <w:sz w:val="28"/>
          <w:szCs w:val="28"/>
        </w:rPr>
        <w:t>7</w:t>
      </w:r>
      <w:r w:rsidRPr="00E247ED">
        <w:rPr>
          <w:i/>
          <w:sz w:val="28"/>
          <w:szCs w:val="28"/>
        </w:rPr>
        <w:t xml:space="preserve">/BTĐKT-NV ngày </w:t>
      </w:r>
      <w:r w:rsidR="005E4560">
        <w:rPr>
          <w:i/>
          <w:sz w:val="28"/>
          <w:szCs w:val="28"/>
        </w:rPr>
        <w:t>14</w:t>
      </w:r>
      <w:r w:rsidR="00AA0E11">
        <w:rPr>
          <w:i/>
          <w:sz w:val="28"/>
          <w:szCs w:val="28"/>
        </w:rPr>
        <w:t>/02</w:t>
      </w:r>
      <w:r w:rsidRPr="00E247ED">
        <w:rPr>
          <w:i/>
          <w:sz w:val="28"/>
          <w:szCs w:val="28"/>
        </w:rPr>
        <w:t>/2025.</w:t>
      </w:r>
    </w:p>
    <w:p w14:paraId="659D099D" w14:textId="77777777" w:rsidR="000312A3" w:rsidRDefault="007028F1" w:rsidP="00E34827">
      <w:pPr>
        <w:spacing w:before="120" w:after="12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0A902137" w14:textId="77709B07" w:rsidR="00AA0E11" w:rsidRPr="005E4560" w:rsidRDefault="007028F1" w:rsidP="00AF03C2">
      <w:pPr>
        <w:spacing w:before="120"/>
        <w:ind w:firstLine="720"/>
        <w:jc w:val="both"/>
        <w:rPr>
          <w:i/>
          <w:iCs/>
          <w:sz w:val="28"/>
          <w:szCs w:val="28"/>
        </w:rPr>
      </w:pPr>
      <w:r w:rsidRPr="005E4560">
        <w:rPr>
          <w:b/>
          <w:sz w:val="28"/>
          <w:szCs w:val="28"/>
          <w:lang w:val="vi-VN"/>
        </w:rPr>
        <w:t>Điều 1.</w:t>
      </w:r>
      <w:r w:rsidRPr="005E4560">
        <w:rPr>
          <w:b/>
          <w:sz w:val="28"/>
          <w:szCs w:val="28"/>
        </w:rPr>
        <w:t xml:space="preserve"> </w:t>
      </w:r>
      <w:r w:rsidR="00EA3E2C" w:rsidRPr="005E4560">
        <w:rPr>
          <w:sz w:val="28"/>
          <w:szCs w:val="28"/>
        </w:rPr>
        <w:t>Tặng</w:t>
      </w:r>
      <w:r w:rsidR="005E4560" w:rsidRPr="005E4560">
        <w:rPr>
          <w:sz w:val="28"/>
          <w:szCs w:val="28"/>
        </w:rPr>
        <w:t xml:space="preserve"> Bằng khen của Chủ tịch </w:t>
      </w:r>
      <w:r w:rsidR="00C0609C">
        <w:rPr>
          <w:sz w:val="28"/>
          <w:szCs w:val="28"/>
        </w:rPr>
        <w:t>Ủy ban nhân dân tỉnh cho 03 cá nhân thuộc Sở Xây dựng</w:t>
      </w:r>
      <w:r w:rsidR="005E4560" w:rsidRPr="005E4560">
        <w:rPr>
          <w:sz w:val="28"/>
          <w:szCs w:val="28"/>
        </w:rPr>
        <w:t>, đã có thành tích xuất sắc trong thực hiện nhiệm vụ năm 2024</w:t>
      </w:r>
      <w:r w:rsidR="00C0609C">
        <w:rPr>
          <w:sz w:val="28"/>
          <w:szCs w:val="28"/>
        </w:rPr>
        <w:t xml:space="preserve"> </w:t>
      </w:r>
      <w:r w:rsidR="00C0609C" w:rsidRPr="00C0609C">
        <w:rPr>
          <w:i/>
          <w:sz w:val="28"/>
          <w:szCs w:val="28"/>
        </w:rPr>
        <w:t>(có danh sách kèm theo)</w:t>
      </w:r>
      <w:r w:rsidR="00C0609C">
        <w:rPr>
          <w:sz w:val="28"/>
          <w:szCs w:val="28"/>
        </w:rPr>
        <w:t>.</w:t>
      </w:r>
    </w:p>
    <w:p w14:paraId="224B8DCA" w14:textId="6619E5C2" w:rsidR="000312A3" w:rsidRPr="00EA3E2C" w:rsidRDefault="007028F1" w:rsidP="00AF03C2">
      <w:pPr>
        <w:spacing w:before="120"/>
        <w:ind w:firstLine="720"/>
        <w:jc w:val="both"/>
        <w:rPr>
          <w:sz w:val="28"/>
          <w:szCs w:val="28"/>
        </w:rPr>
      </w:pPr>
      <w:r w:rsidRPr="00EA3E2C">
        <w:rPr>
          <w:b/>
          <w:sz w:val="28"/>
          <w:szCs w:val="28"/>
          <w:lang w:val="vi-VN"/>
        </w:rPr>
        <w:t>Điều 2.</w:t>
      </w:r>
      <w:r w:rsidRPr="00EA3E2C">
        <w:rPr>
          <w:b/>
          <w:sz w:val="28"/>
          <w:szCs w:val="28"/>
        </w:rPr>
        <w:t xml:space="preserve"> </w:t>
      </w:r>
      <w:r w:rsidRPr="00EA3E2C">
        <w:rPr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 w:rsidRPr="00EA3E2C">
        <w:rPr>
          <w:noProof/>
          <w:sz w:val="28"/>
          <w:szCs w:val="28"/>
        </w:rPr>
        <w:t>Nghị định số 98/2023/NĐ-CP ngày 31/12/2023 của Chính phủ</w:t>
      </w:r>
      <w:r w:rsidRPr="00EA3E2C">
        <w:rPr>
          <w:sz w:val="28"/>
          <w:szCs w:val="28"/>
        </w:rPr>
        <w:t>.</w:t>
      </w:r>
    </w:p>
    <w:p w14:paraId="478B3694" w14:textId="77777777" w:rsidR="000312A3" w:rsidRPr="00E247ED" w:rsidRDefault="007028F1" w:rsidP="00AF03C2">
      <w:pPr>
        <w:spacing w:before="120"/>
        <w:ind w:firstLine="720"/>
        <w:jc w:val="both"/>
        <w:rPr>
          <w:sz w:val="28"/>
          <w:szCs w:val="28"/>
        </w:rPr>
      </w:pPr>
      <w:r w:rsidRPr="00E247ED">
        <w:rPr>
          <w:b/>
          <w:sz w:val="28"/>
          <w:szCs w:val="28"/>
          <w:lang w:val="vi-VN"/>
        </w:rPr>
        <w:t xml:space="preserve">Điều </w:t>
      </w:r>
      <w:r w:rsidRPr="00E247ED">
        <w:rPr>
          <w:b/>
          <w:sz w:val="28"/>
          <w:szCs w:val="28"/>
        </w:rPr>
        <w:t>3</w:t>
      </w:r>
      <w:r w:rsidRPr="00E247ED">
        <w:rPr>
          <w:b/>
          <w:sz w:val="28"/>
          <w:szCs w:val="28"/>
          <w:lang w:val="vi-VN"/>
        </w:rPr>
        <w:t>.</w:t>
      </w:r>
      <w:r w:rsidRPr="00E247ED">
        <w:rPr>
          <w:b/>
          <w:sz w:val="28"/>
          <w:szCs w:val="28"/>
        </w:rPr>
        <w:t xml:space="preserve"> </w:t>
      </w:r>
      <w:r w:rsidRPr="00E247ED">
        <w:rPr>
          <w:sz w:val="28"/>
          <w:szCs w:val="28"/>
          <w:lang w:val="vi-VN"/>
        </w:rPr>
        <w:t>Quyết định này có hiệu lực kể từ ngày ban hành</w:t>
      </w:r>
      <w:r w:rsidRPr="00E247ED">
        <w:rPr>
          <w:sz w:val="28"/>
          <w:szCs w:val="28"/>
        </w:rPr>
        <w:t>;</w:t>
      </w:r>
    </w:p>
    <w:p w14:paraId="42B9AE72" w14:textId="12EB4F14" w:rsidR="000312A3" w:rsidRPr="00E247ED" w:rsidRDefault="007028F1" w:rsidP="00AF03C2">
      <w:pPr>
        <w:spacing w:before="120"/>
        <w:ind w:firstLine="720"/>
        <w:jc w:val="both"/>
        <w:rPr>
          <w:spacing w:val="-4"/>
          <w:sz w:val="28"/>
          <w:szCs w:val="28"/>
        </w:rPr>
      </w:pPr>
      <w:r w:rsidRPr="00E247ED">
        <w:rPr>
          <w:spacing w:val="-4"/>
          <w:sz w:val="28"/>
          <w:szCs w:val="28"/>
          <w:lang w:val="vi-VN"/>
        </w:rPr>
        <w:t>Chánh Văn phòng</w:t>
      </w:r>
      <w:r w:rsidRPr="00E247ED">
        <w:rPr>
          <w:spacing w:val="-4"/>
          <w:sz w:val="28"/>
          <w:szCs w:val="28"/>
        </w:rPr>
        <w:t xml:space="preserve"> Ủy</w:t>
      </w:r>
      <w:r w:rsidR="00A31DE9">
        <w:rPr>
          <w:spacing w:val="-4"/>
          <w:sz w:val="28"/>
          <w:szCs w:val="28"/>
          <w:lang w:val="vi-VN"/>
        </w:rPr>
        <w:t xml:space="preserve"> ban nhân dân tỉnh</w:t>
      </w:r>
      <w:r w:rsidR="00A31DE9">
        <w:rPr>
          <w:spacing w:val="-4"/>
          <w:sz w:val="28"/>
          <w:szCs w:val="28"/>
        </w:rPr>
        <w:t>;</w:t>
      </w:r>
      <w:r w:rsidRPr="00E247ED">
        <w:rPr>
          <w:spacing w:val="-4"/>
          <w:sz w:val="28"/>
          <w:szCs w:val="28"/>
        </w:rPr>
        <w:t xml:space="preserve"> Giám đốc </w:t>
      </w:r>
      <w:r w:rsidR="00C0609C">
        <w:rPr>
          <w:spacing w:val="-4"/>
          <w:sz w:val="28"/>
          <w:szCs w:val="28"/>
        </w:rPr>
        <w:t xml:space="preserve">các </w:t>
      </w:r>
      <w:r w:rsidRPr="00E247ED">
        <w:rPr>
          <w:spacing w:val="-4"/>
          <w:sz w:val="28"/>
          <w:szCs w:val="28"/>
        </w:rPr>
        <w:t>Sở</w:t>
      </w:r>
      <w:r w:rsidR="00C0609C">
        <w:rPr>
          <w:spacing w:val="-4"/>
          <w:sz w:val="28"/>
          <w:szCs w:val="28"/>
        </w:rPr>
        <w:t>: Tài chính, Xây dựng</w:t>
      </w:r>
      <w:r w:rsidR="00A31DE9">
        <w:rPr>
          <w:iCs/>
          <w:spacing w:val="-4"/>
          <w:sz w:val="28"/>
          <w:szCs w:val="28"/>
        </w:rPr>
        <w:t>;</w:t>
      </w:r>
      <w:r w:rsidRPr="00E247ED">
        <w:rPr>
          <w:iCs/>
          <w:spacing w:val="-4"/>
          <w:sz w:val="28"/>
          <w:szCs w:val="28"/>
        </w:rPr>
        <w:t xml:space="preserve"> </w:t>
      </w:r>
      <w:r w:rsidRPr="00E247ED">
        <w:rPr>
          <w:spacing w:val="-4"/>
          <w:sz w:val="28"/>
          <w:szCs w:val="28"/>
          <w:lang w:val="vi-VN"/>
        </w:rPr>
        <w:t>Trưởn</w:t>
      </w:r>
      <w:r w:rsidRPr="00E247ED">
        <w:rPr>
          <w:spacing w:val="-4"/>
          <w:sz w:val="28"/>
          <w:szCs w:val="28"/>
        </w:rPr>
        <w:t xml:space="preserve">g </w:t>
      </w:r>
      <w:r w:rsidRPr="00E247ED">
        <w:rPr>
          <w:spacing w:val="-4"/>
          <w:sz w:val="28"/>
          <w:szCs w:val="28"/>
          <w:lang w:val="vi-VN"/>
        </w:rPr>
        <w:t>Ban Thi đua - Khen thưởng tỉnh</w:t>
      </w:r>
      <w:r w:rsidRPr="00E247ED">
        <w:rPr>
          <w:iCs/>
          <w:spacing w:val="-4"/>
          <w:sz w:val="28"/>
          <w:szCs w:val="28"/>
        </w:rPr>
        <w:t xml:space="preserve"> và</w:t>
      </w:r>
      <w:r w:rsidR="00300F2A" w:rsidRPr="00E247ED">
        <w:rPr>
          <w:iCs/>
          <w:spacing w:val="-4"/>
          <w:sz w:val="28"/>
          <w:szCs w:val="28"/>
        </w:rPr>
        <w:t xml:space="preserve"> </w:t>
      </w:r>
      <w:r w:rsidR="00C0609C">
        <w:rPr>
          <w:iCs/>
          <w:spacing w:val="-4"/>
          <w:sz w:val="28"/>
          <w:szCs w:val="28"/>
        </w:rPr>
        <w:t>các cá nhân</w:t>
      </w:r>
      <w:r w:rsidRPr="00E247ED">
        <w:rPr>
          <w:spacing w:val="-4"/>
          <w:sz w:val="28"/>
          <w:szCs w:val="28"/>
        </w:rPr>
        <w:t xml:space="preserve"> có tên tại Điều 1</w:t>
      </w:r>
      <w:r w:rsidRPr="00E247ED">
        <w:rPr>
          <w:spacing w:val="-4"/>
          <w:sz w:val="28"/>
          <w:szCs w:val="28"/>
          <w:lang w:val="vi-VN"/>
        </w:rPr>
        <w:t xml:space="preserve"> </w:t>
      </w:r>
      <w:r w:rsidRPr="00E247ED">
        <w:rPr>
          <w:spacing w:val="-4"/>
          <w:sz w:val="28"/>
          <w:szCs w:val="28"/>
        </w:rPr>
        <w:t xml:space="preserve">căn </w:t>
      </w:r>
      <w:r w:rsidRPr="00E247ED">
        <w:rPr>
          <w:spacing w:val="-4"/>
          <w:sz w:val="28"/>
          <w:szCs w:val="28"/>
          <w:lang w:val="vi-VN"/>
        </w:rPr>
        <w:t>cứ Quyết định thi hành./</w:t>
      </w:r>
      <w:r w:rsidRPr="00E247ED">
        <w:rPr>
          <w:spacing w:val="-4"/>
          <w:sz w:val="28"/>
          <w:szCs w:val="28"/>
        </w:rPr>
        <w:t>.</w:t>
      </w:r>
    </w:p>
    <w:p w14:paraId="68662DB8" w14:textId="77777777" w:rsidR="000312A3" w:rsidRPr="00E66420" w:rsidRDefault="000312A3">
      <w:pPr>
        <w:ind w:firstLine="720"/>
        <w:jc w:val="both"/>
        <w:rPr>
          <w:spacing w:val="-8"/>
          <w:sz w:val="10"/>
          <w:szCs w:val="12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0312A3" w14:paraId="3B010B2A" w14:textId="77777777">
        <w:tc>
          <w:tcPr>
            <w:tcW w:w="4854" w:type="dxa"/>
          </w:tcPr>
          <w:p w14:paraId="32F4D1AC" w14:textId="77777777" w:rsidR="000312A3" w:rsidRPr="00157906" w:rsidRDefault="007028F1">
            <w:pPr>
              <w:rPr>
                <w:b/>
                <w:i/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157906">
              <w:rPr>
                <w:b/>
                <w:i/>
                <w:szCs w:val="26"/>
                <w:lang w:val="vi-VN"/>
              </w:rPr>
              <w:t>:</w:t>
            </w:r>
          </w:p>
          <w:p w14:paraId="751C878D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628924C8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4254F089" w14:textId="7EAD3640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4545B6F0" w14:textId="590733D9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1E87EF41" w14:textId="6784832C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PV 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5FF250D3" w14:textId="0CB3075C" w:rsidR="000312A3" w:rsidRDefault="007028F1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 w:rsidR="00E247ED">
              <w:rPr>
                <w:position w:val="2"/>
                <w:sz w:val="22"/>
                <w:szCs w:val="22"/>
                <w:vertAlign w:val="subscript"/>
              </w:rPr>
              <w:t>3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6E13A20A" w14:textId="77777777" w:rsidR="000312A3" w:rsidRDefault="007028F1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3B76D149" w14:textId="6919CC37" w:rsidR="000312A3" w:rsidRPr="00E34827" w:rsidRDefault="000312A3" w:rsidP="00E34827">
            <w:pPr>
              <w:rPr>
                <w:b/>
                <w:sz w:val="26"/>
                <w:szCs w:val="28"/>
              </w:rPr>
            </w:pPr>
          </w:p>
          <w:p w14:paraId="5847C13F" w14:textId="77777777" w:rsidR="000312A3" w:rsidRPr="00E34827" w:rsidRDefault="000312A3">
            <w:pPr>
              <w:jc w:val="center"/>
              <w:rPr>
                <w:sz w:val="44"/>
                <w:szCs w:val="40"/>
              </w:rPr>
            </w:pPr>
          </w:p>
          <w:p w14:paraId="1EF8E8BA" w14:textId="35859DBC" w:rsidR="00E34827" w:rsidRPr="00EA3E2C" w:rsidRDefault="00404C23">
            <w:pPr>
              <w:jc w:val="center"/>
              <w:rPr>
                <w:sz w:val="46"/>
                <w:szCs w:val="40"/>
              </w:rPr>
            </w:pPr>
            <w:r>
              <w:rPr>
                <w:sz w:val="46"/>
                <w:szCs w:val="40"/>
              </w:rPr>
              <w:t xml:space="preserve"> </w:t>
            </w:r>
          </w:p>
          <w:p w14:paraId="4E04E636" w14:textId="77777777" w:rsidR="00E34827" w:rsidRPr="009C6EDC" w:rsidRDefault="00E34827">
            <w:pPr>
              <w:jc w:val="center"/>
              <w:rPr>
                <w:sz w:val="44"/>
                <w:szCs w:val="40"/>
              </w:rPr>
            </w:pPr>
          </w:p>
          <w:p w14:paraId="53CD8506" w14:textId="77777777" w:rsidR="000312A3" w:rsidRPr="00E34827" w:rsidRDefault="000312A3">
            <w:pPr>
              <w:jc w:val="center"/>
              <w:rPr>
                <w:sz w:val="12"/>
                <w:szCs w:val="28"/>
              </w:rPr>
            </w:pPr>
          </w:p>
          <w:p w14:paraId="0E7509AE" w14:textId="2FC7D403" w:rsidR="000312A3" w:rsidRDefault="002056D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67F77082" w14:textId="3348FB93" w:rsidR="00C0609C" w:rsidRDefault="00C0609C">
      <w:pPr>
        <w:rPr>
          <w:b/>
          <w:bCs/>
          <w:sz w:val="28"/>
          <w:szCs w:val="28"/>
        </w:rPr>
      </w:pPr>
    </w:p>
    <w:p w14:paraId="11E80023" w14:textId="77777777" w:rsidR="00C0609C" w:rsidRDefault="00C060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59E801" w14:textId="77777777" w:rsidR="00C0609C" w:rsidRDefault="00C0609C" w:rsidP="00C06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</w:t>
      </w:r>
    </w:p>
    <w:p w14:paraId="7026250F" w14:textId="7689F109" w:rsidR="00C0609C" w:rsidRDefault="00C0609C" w:rsidP="00C06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cá nhân được Chủ tịch UBND tỉnh khen thưởng</w:t>
      </w:r>
    </w:p>
    <w:p w14:paraId="0268A138" w14:textId="77777777" w:rsidR="00C0609C" w:rsidRDefault="00C0609C" w:rsidP="00C060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(kèm theo Quyết định số:           /QĐ-UBND ngày        /        /2025</w:t>
      </w:r>
    </w:p>
    <w:p w14:paraId="02FDA30F" w14:textId="77777777" w:rsidR="00C0609C" w:rsidRDefault="00C0609C" w:rsidP="00C0609C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của Chủ tịch UBND tỉnh)</w:t>
      </w:r>
    </w:p>
    <w:p w14:paraId="57653564" w14:textId="77777777" w:rsidR="00C0609C" w:rsidRDefault="00C0609C" w:rsidP="00C0609C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9EB63" wp14:editId="6E881B3D">
                <wp:simplePos x="0" y="0"/>
                <wp:positionH relativeFrom="column">
                  <wp:posOffset>2091707</wp:posOffset>
                </wp:positionH>
                <wp:positionV relativeFrom="paragraph">
                  <wp:posOffset>49530</wp:posOffset>
                </wp:positionV>
                <wp:extent cx="1552353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31FE3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3.9pt" to="286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0BE1DFB" w14:textId="77777777" w:rsidR="00C0609C" w:rsidRPr="007C547C" w:rsidRDefault="00C0609C" w:rsidP="00C0609C">
      <w:pPr>
        <w:spacing w:before="60"/>
        <w:ind w:left="720"/>
        <w:jc w:val="both"/>
        <w:rPr>
          <w:b/>
          <w:sz w:val="6"/>
          <w:szCs w:val="28"/>
        </w:rPr>
      </w:pPr>
    </w:p>
    <w:p w14:paraId="58A19337" w14:textId="77777777" w:rsidR="00C0609C" w:rsidRPr="00C0609C" w:rsidRDefault="00C0609C" w:rsidP="00C0609C">
      <w:pPr>
        <w:spacing w:before="120"/>
        <w:ind w:firstLine="720"/>
        <w:jc w:val="both"/>
        <w:rPr>
          <w:sz w:val="28"/>
          <w:szCs w:val="28"/>
        </w:rPr>
      </w:pPr>
      <w:r w:rsidRPr="00C0609C">
        <w:rPr>
          <w:sz w:val="28"/>
          <w:szCs w:val="28"/>
        </w:rPr>
        <w:t xml:space="preserve">1. Ông Trần Sỹ Vĩnh, Phó Giám đốc Trung tâm Kiểm định chất lượng công trình xây dựng; </w:t>
      </w:r>
    </w:p>
    <w:p w14:paraId="21CE0283" w14:textId="27DFC3B1" w:rsidR="00C0609C" w:rsidRPr="00C0609C" w:rsidRDefault="00C0609C" w:rsidP="00C0609C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Ông Trần Việt Anh, c</w:t>
      </w:r>
      <w:r w:rsidRPr="00C0609C">
        <w:rPr>
          <w:sz w:val="28"/>
          <w:szCs w:val="28"/>
        </w:rPr>
        <w:t xml:space="preserve">huyên viên phòng Quản lý hoạt động xây dựng; </w:t>
      </w:r>
    </w:p>
    <w:p w14:paraId="2589D1F9" w14:textId="252F02A9" w:rsidR="00AA0E11" w:rsidRPr="00C0609C" w:rsidRDefault="00C0609C" w:rsidP="00C0609C">
      <w:pPr>
        <w:spacing w:before="12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 Bà Bùi Thị Hoa Quỳnh, c</w:t>
      </w:r>
      <w:r w:rsidRPr="00C0609C">
        <w:rPr>
          <w:sz w:val="28"/>
          <w:szCs w:val="28"/>
        </w:rPr>
        <w:t>huyên viên Văn phòng</w:t>
      </w:r>
      <w:r>
        <w:rPr>
          <w:sz w:val="28"/>
          <w:szCs w:val="28"/>
        </w:rPr>
        <w:t xml:space="preserve"> Sở</w:t>
      </w:r>
      <w:r w:rsidRPr="00C0609C">
        <w:rPr>
          <w:sz w:val="28"/>
          <w:szCs w:val="28"/>
        </w:rPr>
        <w:t>./.</w:t>
      </w:r>
    </w:p>
    <w:sectPr w:rsidR="00AA0E11" w:rsidRPr="00C0609C">
      <w:pgSz w:w="11907" w:h="16840" w:code="9"/>
      <w:pgMar w:top="1134" w:right="1134" w:bottom="28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72121" w14:textId="77777777" w:rsidR="009A2564" w:rsidRDefault="009A2564">
      <w:r>
        <w:separator/>
      </w:r>
    </w:p>
  </w:endnote>
  <w:endnote w:type="continuationSeparator" w:id="0">
    <w:p w14:paraId="03515574" w14:textId="77777777" w:rsidR="009A2564" w:rsidRDefault="009A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585BE" w14:textId="77777777" w:rsidR="009A2564" w:rsidRDefault="009A2564">
      <w:r>
        <w:separator/>
      </w:r>
    </w:p>
  </w:footnote>
  <w:footnote w:type="continuationSeparator" w:id="0">
    <w:p w14:paraId="2ACC491A" w14:textId="77777777" w:rsidR="009A2564" w:rsidRDefault="009A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A3"/>
    <w:rsid w:val="000312A3"/>
    <w:rsid w:val="00033AA8"/>
    <w:rsid w:val="00053501"/>
    <w:rsid w:val="00071018"/>
    <w:rsid w:val="000D2AAE"/>
    <w:rsid w:val="00137717"/>
    <w:rsid w:val="00157906"/>
    <w:rsid w:val="001611E2"/>
    <w:rsid w:val="00191EC3"/>
    <w:rsid w:val="002056D4"/>
    <w:rsid w:val="0021020A"/>
    <w:rsid w:val="00297105"/>
    <w:rsid w:val="00300F2A"/>
    <w:rsid w:val="00340727"/>
    <w:rsid w:val="0037548C"/>
    <w:rsid w:val="00404C23"/>
    <w:rsid w:val="004A3B5A"/>
    <w:rsid w:val="004A5088"/>
    <w:rsid w:val="00542ABA"/>
    <w:rsid w:val="00571BFC"/>
    <w:rsid w:val="005927A3"/>
    <w:rsid w:val="005E4560"/>
    <w:rsid w:val="005F6262"/>
    <w:rsid w:val="006225C7"/>
    <w:rsid w:val="00643C95"/>
    <w:rsid w:val="007028F1"/>
    <w:rsid w:val="0071553E"/>
    <w:rsid w:val="00737FAE"/>
    <w:rsid w:val="007D5DE4"/>
    <w:rsid w:val="007E7E10"/>
    <w:rsid w:val="008279F5"/>
    <w:rsid w:val="00836606"/>
    <w:rsid w:val="00853590"/>
    <w:rsid w:val="0096267E"/>
    <w:rsid w:val="00990D61"/>
    <w:rsid w:val="009A2564"/>
    <w:rsid w:val="009C6EDC"/>
    <w:rsid w:val="009C6F82"/>
    <w:rsid w:val="009D455F"/>
    <w:rsid w:val="00A31DE9"/>
    <w:rsid w:val="00A35B7C"/>
    <w:rsid w:val="00AA0E11"/>
    <w:rsid w:val="00AC305A"/>
    <w:rsid w:val="00AD103D"/>
    <w:rsid w:val="00AF03C2"/>
    <w:rsid w:val="00B65DAA"/>
    <w:rsid w:val="00B76404"/>
    <w:rsid w:val="00BC3B9D"/>
    <w:rsid w:val="00C0609C"/>
    <w:rsid w:val="00CA5BDC"/>
    <w:rsid w:val="00D76C8B"/>
    <w:rsid w:val="00D95484"/>
    <w:rsid w:val="00DB297E"/>
    <w:rsid w:val="00DB792A"/>
    <w:rsid w:val="00E0254D"/>
    <w:rsid w:val="00E22533"/>
    <w:rsid w:val="00E247ED"/>
    <w:rsid w:val="00E34827"/>
    <w:rsid w:val="00E66420"/>
    <w:rsid w:val="00EA3E2C"/>
    <w:rsid w:val="00EB36F9"/>
    <w:rsid w:val="00ED1226"/>
    <w:rsid w:val="00F56DFC"/>
    <w:rsid w:val="00F5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2A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C0C6-0C75-4E9E-A448-1F5B9A35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Home</dc:creator>
  <cp:lastModifiedBy>NC3</cp:lastModifiedBy>
  <cp:revision>5</cp:revision>
  <cp:lastPrinted>2024-05-27T03:02:00Z</cp:lastPrinted>
  <dcterms:created xsi:type="dcterms:W3CDTF">2025-02-17T08:50:00Z</dcterms:created>
  <dcterms:modified xsi:type="dcterms:W3CDTF">2025-02-17T09:58:00Z</dcterms:modified>
</cp:coreProperties>
</file>