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6" w:type="dxa"/>
        <w:jc w:val="center"/>
        <w:tblLook w:val="01E0" w:firstRow="1" w:lastRow="1" w:firstColumn="1" w:lastColumn="1" w:noHBand="0" w:noVBand="0"/>
      </w:tblPr>
      <w:tblGrid>
        <w:gridCol w:w="3652"/>
        <w:gridCol w:w="5734"/>
      </w:tblGrid>
      <w:tr w:rsidR="000312A3" w14:paraId="0B7BF1F6" w14:textId="77777777">
        <w:trPr>
          <w:jc w:val="center"/>
        </w:trPr>
        <w:tc>
          <w:tcPr>
            <w:tcW w:w="3652" w:type="dxa"/>
          </w:tcPr>
          <w:p w14:paraId="6BCF088C" w14:textId="77777777" w:rsidR="000312A3" w:rsidRDefault="007028F1">
            <w:pPr>
              <w:tabs>
                <w:tab w:val="center" w:pos="1260"/>
                <w:tab w:val="center" w:pos="6480"/>
              </w:tabs>
              <w:jc w:val="center"/>
              <w:rPr>
                <w:b/>
                <w:sz w:val="26"/>
                <w:szCs w:val="26"/>
              </w:rPr>
            </w:pPr>
            <w:bookmarkStart w:id="0" w:name="_GoBack"/>
            <w:bookmarkEnd w:id="0"/>
            <w:r>
              <w:rPr>
                <w:b/>
                <w:sz w:val="26"/>
                <w:szCs w:val="26"/>
              </w:rPr>
              <w:t>ỦY BAN NHÂN DÂN</w:t>
            </w:r>
          </w:p>
          <w:p w14:paraId="0087E490" w14:textId="2FBB4012" w:rsidR="000312A3" w:rsidRDefault="007028F1">
            <w:pPr>
              <w:tabs>
                <w:tab w:val="center" w:pos="1260"/>
                <w:tab w:val="center" w:pos="6480"/>
              </w:tabs>
              <w:jc w:val="center"/>
              <w:rPr>
                <w:b/>
                <w:sz w:val="26"/>
                <w:szCs w:val="26"/>
              </w:rPr>
            </w:pPr>
            <w:r>
              <w:rPr>
                <w:b/>
                <w:sz w:val="26"/>
                <w:szCs w:val="26"/>
              </w:rPr>
              <w:t>TỈNH HÀ TĨNH</w:t>
            </w:r>
          </w:p>
          <w:p w14:paraId="78582BF8" w14:textId="3D95BF7E" w:rsidR="000312A3" w:rsidRPr="008D6A21" w:rsidRDefault="008D6A21">
            <w:pPr>
              <w:tabs>
                <w:tab w:val="center" w:pos="1260"/>
                <w:tab w:val="center" w:pos="6480"/>
              </w:tabs>
              <w:jc w:val="center"/>
              <w:rPr>
                <w:b/>
                <w:sz w:val="36"/>
                <w:szCs w:val="26"/>
              </w:rPr>
            </w:pPr>
            <w:r>
              <w:rPr>
                <w:noProof/>
                <w:lang w:val="en-GB" w:eastAsia="en-GB"/>
              </w:rPr>
              <mc:AlternateContent>
                <mc:Choice Requires="wps">
                  <w:drawing>
                    <wp:anchor distT="4294967293" distB="4294967293" distL="114300" distR="114300" simplePos="0" relativeHeight="251656192" behindDoc="0" locked="0" layoutInCell="1" allowOverlap="1" wp14:anchorId="13AAC4D4" wp14:editId="34E00D28">
                      <wp:simplePos x="0" y="0"/>
                      <wp:positionH relativeFrom="column">
                        <wp:posOffset>791845</wp:posOffset>
                      </wp:positionH>
                      <wp:positionV relativeFrom="paragraph">
                        <wp:posOffset>48260</wp:posOffset>
                      </wp:positionV>
                      <wp:extent cx="584835" cy="0"/>
                      <wp:effectExtent l="0" t="0" r="2476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A33AC4" id="Line 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35pt,3.8pt" to="108.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S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"/>
                  </w:pict>
                </mc:Fallback>
              </mc:AlternateContent>
            </w:r>
          </w:p>
          <w:p w14:paraId="18A5E466" w14:textId="7852C766" w:rsidR="000312A3" w:rsidRPr="008D6A21" w:rsidRDefault="007028F1" w:rsidP="008D6A21">
            <w:pPr>
              <w:tabs>
                <w:tab w:val="center" w:pos="1260"/>
                <w:tab w:val="center" w:pos="6480"/>
              </w:tabs>
              <w:spacing w:before="120"/>
              <w:jc w:val="center"/>
              <w:rPr>
                <w:sz w:val="26"/>
                <w:szCs w:val="26"/>
              </w:rPr>
            </w:pPr>
            <w:r>
              <w:rPr>
                <w:sz w:val="26"/>
                <w:szCs w:val="26"/>
                <w:lang w:val="vi-VN"/>
              </w:rPr>
              <w:t xml:space="preserve">Số: </w:t>
            </w:r>
            <w:r>
              <w:rPr>
                <w:sz w:val="26"/>
                <w:szCs w:val="26"/>
              </w:rPr>
              <w:t xml:space="preserve">   </w:t>
            </w:r>
            <w:r w:rsidR="00D76C8B">
              <w:rPr>
                <w:sz w:val="26"/>
                <w:szCs w:val="26"/>
              </w:rPr>
              <w:t xml:space="preserve">    </w:t>
            </w:r>
            <w:r>
              <w:rPr>
                <w:sz w:val="26"/>
                <w:szCs w:val="26"/>
              </w:rPr>
              <w:t xml:space="preserve">  </w:t>
            </w:r>
            <w:r w:rsidR="00B76404">
              <w:rPr>
                <w:sz w:val="26"/>
                <w:szCs w:val="26"/>
              </w:rPr>
              <w:t xml:space="preserve"> </w:t>
            </w:r>
            <w:r>
              <w:rPr>
                <w:sz w:val="26"/>
                <w:szCs w:val="26"/>
              </w:rPr>
              <w:t xml:space="preserve">  /</w:t>
            </w:r>
            <w:r>
              <w:rPr>
                <w:sz w:val="26"/>
                <w:szCs w:val="26"/>
                <w:lang w:val="vi-VN"/>
              </w:rPr>
              <w:t>QĐ-UBND</w:t>
            </w:r>
          </w:p>
        </w:tc>
        <w:tc>
          <w:tcPr>
            <w:tcW w:w="5734" w:type="dxa"/>
          </w:tcPr>
          <w:p w14:paraId="2F37EE6E" w14:textId="77777777" w:rsidR="000312A3" w:rsidRDefault="007028F1">
            <w:pPr>
              <w:tabs>
                <w:tab w:val="center" w:pos="1260"/>
                <w:tab w:val="center" w:pos="6480"/>
              </w:tabs>
              <w:jc w:val="center"/>
              <w:rPr>
                <w:b/>
                <w:sz w:val="26"/>
                <w:szCs w:val="26"/>
              </w:rPr>
            </w:pPr>
            <w:r>
              <w:rPr>
                <w:b/>
                <w:sz w:val="26"/>
                <w:szCs w:val="26"/>
              </w:rPr>
              <w:t>CỘNG HÒA XÃ HỘI CHỦ NGHĨA VIỆT NAM</w:t>
            </w:r>
          </w:p>
          <w:p w14:paraId="0FC2AF7B" w14:textId="77777777" w:rsidR="000312A3" w:rsidRDefault="007028F1">
            <w:pPr>
              <w:tabs>
                <w:tab w:val="center" w:pos="1260"/>
                <w:tab w:val="center" w:pos="6480"/>
              </w:tabs>
              <w:jc w:val="center"/>
              <w:rPr>
                <w:b/>
                <w:sz w:val="26"/>
                <w:szCs w:val="26"/>
              </w:rPr>
            </w:pPr>
            <w:r>
              <w:rPr>
                <w:b/>
                <w:sz w:val="28"/>
                <w:szCs w:val="26"/>
              </w:rPr>
              <w:t xml:space="preserve">Độc lập - Tự do </w:t>
            </w:r>
            <w:r>
              <w:rPr>
                <w:b/>
                <w:sz w:val="28"/>
                <w:szCs w:val="26"/>
                <w:lang w:val="vi-VN"/>
              </w:rPr>
              <w:t>-</w:t>
            </w:r>
            <w:r>
              <w:rPr>
                <w:b/>
                <w:sz w:val="28"/>
                <w:szCs w:val="26"/>
              </w:rPr>
              <w:t xml:space="preserve"> Hạnh phúc</w:t>
            </w:r>
          </w:p>
          <w:p w14:paraId="3AD2BA08" w14:textId="77777777" w:rsidR="000312A3" w:rsidRDefault="007028F1">
            <w:pPr>
              <w:tabs>
                <w:tab w:val="center" w:pos="1260"/>
                <w:tab w:val="center" w:pos="6480"/>
              </w:tabs>
              <w:jc w:val="center"/>
              <w:rPr>
                <w:b/>
                <w:sz w:val="26"/>
                <w:szCs w:val="26"/>
              </w:rPr>
            </w:pPr>
            <w:r>
              <w:rPr>
                <w:noProof/>
                <w:lang w:val="en-GB" w:eastAsia="en-GB"/>
              </w:rPr>
              <mc:AlternateContent>
                <mc:Choice Requires="wps">
                  <w:drawing>
                    <wp:anchor distT="4294967293" distB="4294967293" distL="114300" distR="114300" simplePos="0" relativeHeight="251657216" behindDoc="0" locked="0" layoutInCell="1" allowOverlap="1" wp14:anchorId="577CC5CD" wp14:editId="68BD3298">
                      <wp:simplePos x="0" y="0"/>
                      <wp:positionH relativeFrom="column">
                        <wp:posOffset>662305</wp:posOffset>
                      </wp:positionH>
                      <wp:positionV relativeFrom="paragraph">
                        <wp:posOffset>39369</wp:posOffset>
                      </wp:positionV>
                      <wp:extent cx="215328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A376E1" id="Line 1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3.1pt" to="22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utEwIAACk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"/>
                  </w:pict>
                </mc:Fallback>
              </mc:AlternateContent>
            </w:r>
          </w:p>
          <w:p w14:paraId="41378F29" w14:textId="707D77D7" w:rsidR="000312A3" w:rsidRDefault="002056D4">
            <w:pPr>
              <w:tabs>
                <w:tab w:val="center" w:pos="36"/>
                <w:tab w:val="center" w:pos="6168"/>
              </w:tabs>
              <w:spacing w:before="120"/>
              <w:jc w:val="center"/>
              <w:rPr>
                <w:i/>
                <w:sz w:val="28"/>
                <w:szCs w:val="28"/>
              </w:rPr>
            </w:pPr>
            <w:r>
              <w:rPr>
                <w:i/>
                <w:sz w:val="28"/>
                <w:szCs w:val="28"/>
              </w:rPr>
              <w:t xml:space="preserve">      </w:t>
            </w:r>
            <w:r w:rsidR="00B76404">
              <w:rPr>
                <w:i/>
                <w:sz w:val="28"/>
                <w:szCs w:val="28"/>
              </w:rPr>
              <w:t xml:space="preserve"> </w:t>
            </w:r>
            <w:r w:rsidR="00E020A4">
              <w:rPr>
                <w:i/>
                <w:sz w:val="28"/>
                <w:szCs w:val="28"/>
              </w:rPr>
              <w:t xml:space="preserve">   </w:t>
            </w:r>
            <w:r>
              <w:rPr>
                <w:i/>
                <w:sz w:val="28"/>
                <w:szCs w:val="28"/>
              </w:rPr>
              <w:t xml:space="preserve">   Hà Tĩnh, ngày       tháng      năm</w:t>
            </w:r>
            <w:r>
              <w:rPr>
                <w:i/>
                <w:sz w:val="28"/>
                <w:szCs w:val="28"/>
                <w:lang w:val="vi-VN"/>
              </w:rPr>
              <w:t xml:space="preserve"> 20</w:t>
            </w:r>
            <w:r>
              <w:rPr>
                <w:i/>
                <w:sz w:val="28"/>
                <w:szCs w:val="28"/>
              </w:rPr>
              <w:t>25</w:t>
            </w:r>
          </w:p>
        </w:tc>
      </w:tr>
    </w:tbl>
    <w:p w14:paraId="2CFE2A95" w14:textId="77777777" w:rsidR="000312A3" w:rsidRPr="002056D4" w:rsidRDefault="000312A3">
      <w:pPr>
        <w:spacing w:line="20" w:lineRule="atLeast"/>
        <w:jc w:val="center"/>
        <w:rPr>
          <w:b/>
          <w:bCs/>
          <w:color w:val="000000"/>
          <w:sz w:val="8"/>
          <w:szCs w:val="8"/>
        </w:rPr>
      </w:pPr>
    </w:p>
    <w:p w14:paraId="2DB46328" w14:textId="77777777" w:rsidR="000312A3" w:rsidRDefault="007028F1" w:rsidP="00E020A4">
      <w:pPr>
        <w:spacing w:before="120" w:line="20" w:lineRule="atLeast"/>
        <w:jc w:val="center"/>
        <w:rPr>
          <w:b/>
          <w:bCs/>
          <w:color w:val="000000"/>
          <w:sz w:val="28"/>
          <w:szCs w:val="28"/>
          <w:lang w:val="vi-VN"/>
        </w:rPr>
      </w:pPr>
      <w:r>
        <w:rPr>
          <w:b/>
          <w:bCs/>
          <w:color w:val="000000"/>
          <w:sz w:val="28"/>
          <w:szCs w:val="28"/>
          <w:lang w:val="vi-VN"/>
        </w:rPr>
        <w:t>QUYẾT ĐỊNH</w:t>
      </w:r>
    </w:p>
    <w:p w14:paraId="7C4CC4E1" w14:textId="4BD3EA1A" w:rsidR="000312A3" w:rsidRDefault="007028F1" w:rsidP="005927A3">
      <w:pPr>
        <w:spacing w:line="26" w:lineRule="atLeast"/>
        <w:jc w:val="center"/>
        <w:rPr>
          <w:b/>
          <w:sz w:val="28"/>
          <w:szCs w:val="28"/>
        </w:rPr>
      </w:pPr>
      <w:r>
        <w:rPr>
          <w:b/>
          <w:sz w:val="28"/>
          <w:szCs w:val="28"/>
        </w:rPr>
        <w:t>V</w:t>
      </w:r>
      <w:r w:rsidR="002056D4">
        <w:rPr>
          <w:b/>
          <w:sz w:val="28"/>
          <w:szCs w:val="28"/>
        </w:rPr>
        <w:t>ề việc</w:t>
      </w:r>
      <w:r>
        <w:rPr>
          <w:b/>
          <w:sz w:val="28"/>
          <w:szCs w:val="28"/>
        </w:rPr>
        <w:t xml:space="preserve"> khen thưởng thành tích </w:t>
      </w:r>
      <w:r w:rsidR="005927A3">
        <w:rPr>
          <w:b/>
          <w:sz w:val="28"/>
          <w:szCs w:val="28"/>
        </w:rPr>
        <w:t>thực hiện nhiệm vụ năm 2024</w:t>
      </w:r>
    </w:p>
    <w:p w14:paraId="2829D34A" w14:textId="77777777" w:rsidR="000312A3" w:rsidRDefault="007028F1">
      <w:pPr>
        <w:spacing w:line="20" w:lineRule="atLeast"/>
        <w:jc w:val="center"/>
        <w:rPr>
          <w:b/>
          <w:noProof/>
          <w:sz w:val="28"/>
          <w:szCs w:val="28"/>
          <w:lang w:val="vi-VN"/>
        </w:rPr>
      </w:pPr>
      <w:r>
        <w:rPr>
          <w:noProof/>
          <w:lang w:val="en-GB" w:eastAsia="en-GB"/>
        </w:rPr>
        <mc:AlternateContent>
          <mc:Choice Requires="wps">
            <w:drawing>
              <wp:anchor distT="4294967293" distB="4294967293" distL="114300" distR="114300" simplePos="0" relativeHeight="251658240" behindDoc="0" locked="0" layoutInCell="1" allowOverlap="1" wp14:anchorId="3D4AEB5A" wp14:editId="7C4D7F06">
                <wp:simplePos x="0" y="0"/>
                <wp:positionH relativeFrom="column">
                  <wp:posOffset>2094230</wp:posOffset>
                </wp:positionH>
                <wp:positionV relativeFrom="paragraph">
                  <wp:posOffset>46257</wp:posOffset>
                </wp:positionV>
                <wp:extent cx="1506120" cy="0"/>
                <wp:effectExtent l="0" t="0" r="3746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B0B707" id="Line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9pt,3.65pt" to="2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c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"/>
            </w:pict>
          </mc:Fallback>
        </mc:AlternateContent>
      </w:r>
    </w:p>
    <w:p w14:paraId="679B98EB" w14:textId="77777777" w:rsidR="000312A3" w:rsidRPr="00E34827" w:rsidRDefault="000312A3">
      <w:pPr>
        <w:spacing w:before="40" w:line="20" w:lineRule="atLeast"/>
        <w:jc w:val="center"/>
        <w:rPr>
          <w:b/>
          <w:bCs/>
          <w:color w:val="000000"/>
          <w:sz w:val="2"/>
          <w:szCs w:val="6"/>
        </w:rPr>
      </w:pPr>
    </w:p>
    <w:p w14:paraId="574663CF" w14:textId="77777777" w:rsidR="000312A3" w:rsidRDefault="007028F1">
      <w:pPr>
        <w:spacing w:before="40" w:line="20" w:lineRule="atLeast"/>
        <w:jc w:val="center"/>
        <w:rPr>
          <w:b/>
          <w:bCs/>
          <w:color w:val="000000"/>
          <w:sz w:val="28"/>
          <w:szCs w:val="28"/>
          <w:lang w:val="vi-VN"/>
        </w:rPr>
      </w:pPr>
      <w:r>
        <w:rPr>
          <w:b/>
          <w:bCs/>
          <w:color w:val="000000"/>
          <w:sz w:val="28"/>
          <w:szCs w:val="28"/>
          <w:lang w:val="vi-VN"/>
        </w:rPr>
        <w:t>CHỦ TỊCH ỦY BAN NHÂN DÂN TỈNH</w:t>
      </w:r>
    </w:p>
    <w:p w14:paraId="426FE061" w14:textId="77777777" w:rsidR="000312A3" w:rsidRPr="00E34827" w:rsidRDefault="000312A3">
      <w:pPr>
        <w:spacing w:before="40" w:line="20" w:lineRule="atLeast"/>
        <w:jc w:val="center"/>
        <w:rPr>
          <w:sz w:val="8"/>
          <w:szCs w:val="16"/>
          <w:lang w:val="vi-VN"/>
        </w:rPr>
      </w:pPr>
    </w:p>
    <w:p w14:paraId="58FFBD75" w14:textId="77777777" w:rsidR="000312A3" w:rsidRDefault="007028F1" w:rsidP="007C547C">
      <w:pPr>
        <w:spacing w:before="120"/>
        <w:ind w:firstLine="720"/>
        <w:jc w:val="both"/>
        <w:rPr>
          <w:i/>
          <w:sz w:val="28"/>
          <w:szCs w:val="28"/>
        </w:rPr>
      </w:pPr>
      <w:r>
        <w:rPr>
          <w:i/>
          <w:noProof/>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661411A3" w14:textId="1D7BE32B" w:rsidR="000312A3" w:rsidRDefault="007028F1" w:rsidP="007C547C">
      <w:pPr>
        <w:spacing w:before="120"/>
        <w:ind w:firstLine="720"/>
        <w:jc w:val="both"/>
        <w:rPr>
          <w:i/>
          <w:noProof/>
          <w:sz w:val="28"/>
          <w:szCs w:val="28"/>
          <w:lang w:val="vi-VN"/>
        </w:rPr>
      </w:pPr>
      <w:r>
        <w:rPr>
          <w:i/>
          <w:noProof/>
          <w:sz w:val="28"/>
          <w:szCs w:val="28"/>
          <w:lang w:val="vi-VN"/>
        </w:rPr>
        <w:t xml:space="preserve">Căn cứ Luật Thi đua, </w:t>
      </w:r>
      <w:r>
        <w:rPr>
          <w:i/>
          <w:noProof/>
          <w:sz w:val="28"/>
          <w:szCs w:val="28"/>
        </w:rPr>
        <w:t>k</w:t>
      </w:r>
      <w:r>
        <w:rPr>
          <w:i/>
          <w:noProof/>
          <w:sz w:val="28"/>
          <w:szCs w:val="28"/>
          <w:lang w:val="vi-VN"/>
        </w:rPr>
        <w:t xml:space="preserve">hen thưởng ngày </w:t>
      </w:r>
      <w:r>
        <w:rPr>
          <w:i/>
          <w:noProof/>
          <w:sz w:val="28"/>
          <w:szCs w:val="28"/>
        </w:rPr>
        <w:t>15</w:t>
      </w:r>
      <w:r w:rsidR="002056D4">
        <w:rPr>
          <w:i/>
          <w:noProof/>
          <w:sz w:val="28"/>
          <w:szCs w:val="28"/>
        </w:rPr>
        <w:t>/</w:t>
      </w:r>
      <w:r>
        <w:rPr>
          <w:i/>
          <w:noProof/>
          <w:sz w:val="28"/>
          <w:szCs w:val="28"/>
        </w:rPr>
        <w:t>6</w:t>
      </w:r>
      <w:r w:rsidR="002056D4">
        <w:rPr>
          <w:i/>
          <w:noProof/>
          <w:sz w:val="28"/>
          <w:szCs w:val="28"/>
        </w:rPr>
        <w:t>/</w:t>
      </w:r>
      <w:r>
        <w:rPr>
          <w:i/>
          <w:noProof/>
          <w:sz w:val="28"/>
          <w:szCs w:val="28"/>
          <w:lang w:val="vi-VN"/>
        </w:rPr>
        <w:t>20</w:t>
      </w:r>
      <w:r>
        <w:rPr>
          <w:i/>
          <w:noProof/>
          <w:sz w:val="28"/>
          <w:szCs w:val="28"/>
        </w:rPr>
        <w:t>22</w:t>
      </w:r>
      <w:r>
        <w:rPr>
          <w:i/>
          <w:noProof/>
          <w:sz w:val="28"/>
          <w:szCs w:val="28"/>
          <w:lang w:val="vi-VN"/>
        </w:rPr>
        <w:t xml:space="preserve">; </w:t>
      </w:r>
    </w:p>
    <w:p w14:paraId="2AF575C7" w14:textId="77777777" w:rsidR="000312A3" w:rsidRDefault="007028F1" w:rsidP="007C547C">
      <w:pPr>
        <w:spacing w:before="120"/>
        <w:ind w:firstLine="720"/>
        <w:jc w:val="both"/>
        <w:rPr>
          <w:i/>
          <w:noProof/>
          <w:sz w:val="28"/>
          <w:szCs w:val="28"/>
          <w:lang w:val="vi-VN"/>
        </w:rPr>
      </w:pPr>
      <w:r>
        <w:rPr>
          <w:i/>
          <w:noProof/>
          <w:sz w:val="28"/>
          <w:szCs w:val="28"/>
          <w:lang w:val="vi-VN"/>
        </w:rPr>
        <w:t>Căn cứ Nghị định</w:t>
      </w:r>
      <w:r>
        <w:rPr>
          <w:i/>
          <w:noProof/>
          <w:sz w:val="28"/>
          <w:szCs w:val="28"/>
        </w:rPr>
        <w:t xml:space="preserve"> </w:t>
      </w:r>
      <w:r>
        <w:rPr>
          <w:i/>
          <w:noProof/>
          <w:sz w:val="28"/>
          <w:szCs w:val="28"/>
          <w:lang w:val="vi-VN"/>
        </w:rPr>
        <w:t xml:space="preserve">số </w:t>
      </w:r>
      <w:r>
        <w:rPr>
          <w:i/>
          <w:noProof/>
          <w:sz w:val="28"/>
          <w:szCs w:val="28"/>
        </w:rPr>
        <w:t>98</w:t>
      </w:r>
      <w:r>
        <w:rPr>
          <w:i/>
          <w:noProof/>
          <w:sz w:val="28"/>
          <w:szCs w:val="28"/>
          <w:lang w:val="vi-VN"/>
        </w:rPr>
        <w:t>/20</w:t>
      </w:r>
      <w:r>
        <w:rPr>
          <w:i/>
          <w:noProof/>
          <w:sz w:val="28"/>
          <w:szCs w:val="28"/>
        </w:rPr>
        <w:t>23</w:t>
      </w:r>
      <w:r>
        <w:rPr>
          <w:i/>
          <w:noProof/>
          <w:sz w:val="28"/>
          <w:szCs w:val="28"/>
          <w:lang w:val="vi-VN"/>
        </w:rPr>
        <w:t xml:space="preserve">/NĐ-CP ngày </w:t>
      </w:r>
      <w:r>
        <w:rPr>
          <w:i/>
          <w:noProof/>
          <w:sz w:val="28"/>
          <w:szCs w:val="28"/>
        </w:rPr>
        <w:t>31</w:t>
      </w:r>
      <w:r>
        <w:rPr>
          <w:i/>
          <w:noProof/>
          <w:sz w:val="28"/>
          <w:szCs w:val="28"/>
          <w:lang w:val="vi-VN"/>
        </w:rPr>
        <w:t>/</w:t>
      </w:r>
      <w:r>
        <w:rPr>
          <w:i/>
          <w:noProof/>
          <w:sz w:val="28"/>
          <w:szCs w:val="28"/>
        </w:rPr>
        <w:t>12</w:t>
      </w:r>
      <w:r>
        <w:rPr>
          <w:i/>
          <w:noProof/>
          <w:sz w:val="28"/>
          <w:szCs w:val="28"/>
          <w:lang w:val="vi-VN"/>
        </w:rPr>
        <w:t>/20</w:t>
      </w:r>
      <w:r>
        <w:rPr>
          <w:i/>
          <w:noProof/>
          <w:sz w:val="28"/>
          <w:szCs w:val="28"/>
        </w:rPr>
        <w:t xml:space="preserve">23 của Chính phủ </w:t>
      </w:r>
      <w:r>
        <w:rPr>
          <w:i/>
          <w:noProof/>
          <w:sz w:val="28"/>
          <w:szCs w:val="28"/>
          <w:lang w:val="vi-VN"/>
        </w:rPr>
        <w:t xml:space="preserve">quy định chi tiết thi hành </w:t>
      </w:r>
      <w:r>
        <w:rPr>
          <w:i/>
          <w:noProof/>
          <w:sz w:val="28"/>
          <w:szCs w:val="28"/>
        </w:rPr>
        <w:t xml:space="preserve">một số điều của </w:t>
      </w:r>
      <w:r>
        <w:rPr>
          <w:i/>
          <w:noProof/>
          <w:sz w:val="28"/>
          <w:szCs w:val="28"/>
          <w:lang w:val="vi-VN"/>
        </w:rPr>
        <w:t xml:space="preserve">Luật </w:t>
      </w:r>
      <w:r>
        <w:rPr>
          <w:i/>
          <w:noProof/>
          <w:sz w:val="28"/>
          <w:szCs w:val="28"/>
        </w:rPr>
        <w:t>T</w:t>
      </w:r>
      <w:r>
        <w:rPr>
          <w:i/>
          <w:noProof/>
          <w:sz w:val="28"/>
          <w:szCs w:val="28"/>
          <w:lang w:val="vi-VN"/>
        </w:rPr>
        <w:t xml:space="preserve">hi đua, </w:t>
      </w:r>
      <w:r>
        <w:rPr>
          <w:i/>
          <w:noProof/>
          <w:sz w:val="28"/>
          <w:szCs w:val="28"/>
        </w:rPr>
        <w:t>k</w:t>
      </w:r>
      <w:r>
        <w:rPr>
          <w:i/>
          <w:noProof/>
          <w:sz w:val="28"/>
          <w:szCs w:val="28"/>
          <w:lang w:val="vi-VN"/>
        </w:rPr>
        <w:t>hen thưởng;</w:t>
      </w:r>
    </w:p>
    <w:p w14:paraId="25B42BC9" w14:textId="735843C5" w:rsidR="000312A3" w:rsidRDefault="007028F1" w:rsidP="007C547C">
      <w:pPr>
        <w:spacing w:before="120"/>
        <w:ind w:firstLine="720"/>
        <w:jc w:val="both"/>
        <w:rPr>
          <w:i/>
          <w:sz w:val="28"/>
          <w:szCs w:val="28"/>
        </w:rPr>
      </w:pPr>
      <w:r>
        <w:rPr>
          <w:i/>
          <w:noProof/>
          <w:sz w:val="28"/>
          <w:szCs w:val="28"/>
        </w:rPr>
        <w:t xml:space="preserve">Căn cứ Quyết định số 39/2024/QĐ-UBND ngày 06/12/2024 của </w:t>
      </w:r>
      <w:r w:rsidR="002056D4">
        <w:rPr>
          <w:i/>
          <w:noProof/>
          <w:sz w:val="28"/>
          <w:szCs w:val="28"/>
        </w:rPr>
        <w:t>Ủy ban nhân dân</w:t>
      </w:r>
      <w:r>
        <w:rPr>
          <w:i/>
          <w:noProof/>
          <w:sz w:val="28"/>
          <w:szCs w:val="28"/>
        </w:rPr>
        <w:t xml:space="preserve"> tỉnh về việc ban hành </w:t>
      </w:r>
      <w:r>
        <w:rPr>
          <w:i/>
          <w:sz w:val="28"/>
          <w:szCs w:val="28"/>
        </w:rPr>
        <w:t>Quy định chi tiết một số điều của Luật Thi đua, khen thưởng năm 2022;</w:t>
      </w:r>
    </w:p>
    <w:p w14:paraId="0C00855B" w14:textId="1BE6E0CC" w:rsidR="000312A3" w:rsidRDefault="007028F1" w:rsidP="007C547C">
      <w:pPr>
        <w:spacing w:before="120"/>
        <w:ind w:firstLine="720"/>
        <w:jc w:val="both"/>
        <w:rPr>
          <w:i/>
          <w:sz w:val="28"/>
          <w:szCs w:val="28"/>
        </w:rPr>
      </w:pPr>
      <w:r w:rsidRPr="00E247ED">
        <w:rPr>
          <w:i/>
          <w:noProof/>
          <w:sz w:val="28"/>
          <w:szCs w:val="28"/>
        </w:rPr>
        <w:t>Theo đề nghị</w:t>
      </w:r>
      <w:r w:rsidRPr="00E247ED">
        <w:rPr>
          <w:i/>
          <w:sz w:val="28"/>
          <w:szCs w:val="28"/>
          <w:lang w:val="vi-VN"/>
        </w:rPr>
        <w:t xml:space="preserve"> </w:t>
      </w:r>
      <w:r w:rsidRPr="00E247ED">
        <w:rPr>
          <w:i/>
          <w:sz w:val="28"/>
          <w:szCs w:val="28"/>
        </w:rPr>
        <w:t xml:space="preserve">của </w:t>
      </w:r>
      <w:r w:rsidR="00DB7BCB">
        <w:rPr>
          <w:i/>
          <w:sz w:val="28"/>
          <w:szCs w:val="28"/>
        </w:rPr>
        <w:t xml:space="preserve">Chủ tịch UBND huyện </w:t>
      </w:r>
      <w:r w:rsidR="00981B88">
        <w:rPr>
          <w:i/>
          <w:sz w:val="28"/>
          <w:szCs w:val="28"/>
        </w:rPr>
        <w:t>Vũ Quang</w:t>
      </w:r>
      <w:r w:rsidR="000E095D">
        <w:rPr>
          <w:i/>
          <w:sz w:val="28"/>
          <w:szCs w:val="28"/>
        </w:rPr>
        <w:t xml:space="preserve"> </w:t>
      </w:r>
      <w:r w:rsidRPr="00E247ED">
        <w:rPr>
          <w:i/>
          <w:sz w:val="28"/>
          <w:szCs w:val="28"/>
        </w:rPr>
        <w:t xml:space="preserve">tại </w:t>
      </w:r>
      <w:r w:rsidR="00157906" w:rsidRPr="00E247ED">
        <w:rPr>
          <w:i/>
          <w:sz w:val="28"/>
          <w:szCs w:val="28"/>
        </w:rPr>
        <w:t xml:space="preserve">Văn </w:t>
      </w:r>
      <w:r w:rsidR="002056D4" w:rsidRPr="00E247ED">
        <w:rPr>
          <w:i/>
          <w:sz w:val="28"/>
          <w:szCs w:val="28"/>
        </w:rPr>
        <w:t>bản</w:t>
      </w:r>
      <w:r w:rsidRPr="00E247ED">
        <w:rPr>
          <w:i/>
          <w:sz w:val="28"/>
          <w:szCs w:val="28"/>
        </w:rPr>
        <w:t xml:space="preserve"> số </w:t>
      </w:r>
      <w:r w:rsidR="00981B88">
        <w:rPr>
          <w:i/>
          <w:sz w:val="28"/>
          <w:szCs w:val="28"/>
        </w:rPr>
        <w:t>179/TTr-UBND</w:t>
      </w:r>
      <w:r w:rsidR="00DB7BCB">
        <w:rPr>
          <w:i/>
          <w:sz w:val="28"/>
          <w:szCs w:val="28"/>
        </w:rPr>
        <w:t xml:space="preserve"> ngày </w:t>
      </w:r>
      <w:r w:rsidR="00981B88">
        <w:rPr>
          <w:i/>
          <w:sz w:val="28"/>
          <w:szCs w:val="28"/>
        </w:rPr>
        <w:t>31/12/2024</w:t>
      </w:r>
      <w:r w:rsidRPr="00E247ED">
        <w:rPr>
          <w:i/>
          <w:sz w:val="28"/>
          <w:szCs w:val="28"/>
        </w:rPr>
        <w:t xml:space="preserve"> và </w:t>
      </w:r>
      <w:r w:rsidRPr="00E247ED">
        <w:rPr>
          <w:i/>
          <w:sz w:val="28"/>
          <w:szCs w:val="28"/>
          <w:lang w:val="vi-VN"/>
        </w:rPr>
        <w:t>Trưởng</w:t>
      </w:r>
      <w:r w:rsidRPr="00E247ED">
        <w:rPr>
          <w:i/>
          <w:sz w:val="28"/>
          <w:szCs w:val="28"/>
        </w:rPr>
        <w:t xml:space="preserve"> </w:t>
      </w:r>
      <w:r w:rsidRPr="00E247ED">
        <w:rPr>
          <w:i/>
          <w:sz w:val="28"/>
          <w:szCs w:val="28"/>
          <w:lang w:val="vi-VN"/>
        </w:rPr>
        <w:t>Ban Thi đua - Khen thưởng tỉnh</w:t>
      </w:r>
      <w:r w:rsidRPr="00E247ED">
        <w:rPr>
          <w:i/>
          <w:sz w:val="28"/>
          <w:szCs w:val="28"/>
        </w:rPr>
        <w:t xml:space="preserve"> tại Văn bản số </w:t>
      </w:r>
      <w:r w:rsidR="00981B88">
        <w:rPr>
          <w:i/>
          <w:sz w:val="28"/>
          <w:szCs w:val="28"/>
        </w:rPr>
        <w:t>157</w:t>
      </w:r>
      <w:r w:rsidRPr="00E247ED">
        <w:rPr>
          <w:i/>
          <w:sz w:val="28"/>
          <w:szCs w:val="28"/>
        </w:rPr>
        <w:t xml:space="preserve">/BTĐKT-NV ngày </w:t>
      </w:r>
      <w:r w:rsidR="00981B88">
        <w:rPr>
          <w:i/>
          <w:sz w:val="28"/>
          <w:szCs w:val="28"/>
        </w:rPr>
        <w:t>13/02/2025</w:t>
      </w:r>
      <w:r w:rsidRPr="00E247ED">
        <w:rPr>
          <w:i/>
          <w:sz w:val="28"/>
          <w:szCs w:val="28"/>
        </w:rPr>
        <w:t>.</w:t>
      </w:r>
    </w:p>
    <w:p w14:paraId="659D099D" w14:textId="77777777" w:rsidR="000312A3" w:rsidRPr="00996CC2" w:rsidRDefault="007028F1" w:rsidP="00E34827">
      <w:pPr>
        <w:spacing w:before="120" w:after="120"/>
        <w:jc w:val="center"/>
        <w:rPr>
          <w:b/>
          <w:bCs/>
          <w:color w:val="000000"/>
          <w:sz w:val="28"/>
          <w:szCs w:val="28"/>
          <w:lang w:val="vi-VN"/>
        </w:rPr>
      </w:pPr>
      <w:r w:rsidRPr="00996CC2">
        <w:rPr>
          <w:b/>
          <w:bCs/>
          <w:color w:val="000000"/>
          <w:sz w:val="28"/>
          <w:szCs w:val="28"/>
          <w:lang w:val="vi-VN"/>
        </w:rPr>
        <w:t>QUYẾT ĐỊNH:</w:t>
      </w:r>
    </w:p>
    <w:p w14:paraId="06CCD3B6" w14:textId="2F3FB3B9" w:rsidR="00DB7BCB" w:rsidRPr="00981B88" w:rsidRDefault="007028F1" w:rsidP="007C547C">
      <w:pPr>
        <w:spacing w:before="120"/>
        <w:ind w:firstLine="720"/>
        <w:jc w:val="both"/>
        <w:rPr>
          <w:i/>
          <w:iCs/>
          <w:sz w:val="28"/>
          <w:szCs w:val="28"/>
        </w:rPr>
      </w:pPr>
      <w:r w:rsidRPr="00981B88">
        <w:rPr>
          <w:b/>
          <w:sz w:val="28"/>
          <w:szCs w:val="28"/>
          <w:lang w:val="vi-VN"/>
        </w:rPr>
        <w:t>Điều 1.</w:t>
      </w:r>
      <w:r w:rsidRPr="00981B88">
        <w:rPr>
          <w:b/>
          <w:sz w:val="28"/>
          <w:szCs w:val="28"/>
        </w:rPr>
        <w:t xml:space="preserve"> </w:t>
      </w:r>
      <w:r w:rsidR="00981B88" w:rsidRPr="00981B88">
        <w:rPr>
          <w:sz w:val="28"/>
          <w:szCs w:val="28"/>
        </w:rPr>
        <w:t>Tặng</w:t>
      </w:r>
      <w:r w:rsidR="00981B88">
        <w:rPr>
          <w:sz w:val="28"/>
          <w:szCs w:val="28"/>
        </w:rPr>
        <w:t>:</w:t>
      </w:r>
      <w:r w:rsidR="00981B88" w:rsidRPr="00981B88">
        <w:rPr>
          <w:sz w:val="28"/>
          <w:szCs w:val="28"/>
        </w:rPr>
        <w:t xml:space="preserve"> Cờ thi đu</w:t>
      </w:r>
      <w:r w:rsidR="00981B88">
        <w:rPr>
          <w:sz w:val="28"/>
          <w:szCs w:val="28"/>
        </w:rPr>
        <w:t xml:space="preserve">a của </w:t>
      </w:r>
      <w:r w:rsidR="00E020A4" w:rsidRPr="00981B88">
        <w:rPr>
          <w:sz w:val="28"/>
          <w:szCs w:val="28"/>
        </w:rPr>
        <w:t xml:space="preserve">Ủy ban nhân dân </w:t>
      </w:r>
      <w:r w:rsidR="00981B88">
        <w:rPr>
          <w:sz w:val="28"/>
          <w:szCs w:val="28"/>
        </w:rPr>
        <w:t>tỉnh cho 03 tập thể; D</w:t>
      </w:r>
      <w:r w:rsidR="00981B88" w:rsidRPr="00981B88">
        <w:rPr>
          <w:sz w:val="28"/>
          <w:szCs w:val="28"/>
        </w:rPr>
        <w:t>anh hiệu Tập thể la</w:t>
      </w:r>
      <w:r w:rsidR="00981B88">
        <w:rPr>
          <w:sz w:val="28"/>
          <w:szCs w:val="28"/>
        </w:rPr>
        <w:t xml:space="preserve">o động xuất sắc cho 03 tập thể; </w:t>
      </w:r>
      <w:r w:rsidR="00981B88" w:rsidRPr="00981B88">
        <w:rPr>
          <w:sz w:val="28"/>
          <w:szCs w:val="28"/>
        </w:rPr>
        <w:t>Bằng khen của Chủ tịch Ủy ban nhân dân tỉnh cho 01 tập thể và 09 cá nhân thuộc huyện Vũ Quang, đã có thành tích xuất sắc trong thực hiện nhiệm vụ năm 2024</w:t>
      </w:r>
      <w:r w:rsidR="00981B88" w:rsidRPr="00981B88">
        <w:rPr>
          <w:i/>
          <w:iCs/>
          <w:sz w:val="28"/>
          <w:szCs w:val="28"/>
        </w:rPr>
        <w:t xml:space="preserve"> </w:t>
      </w:r>
      <w:r w:rsidR="008957A9" w:rsidRPr="00981B88">
        <w:rPr>
          <w:i/>
          <w:iCs/>
          <w:sz w:val="28"/>
          <w:szCs w:val="28"/>
        </w:rPr>
        <w:t>(có danh sách kèm theo).</w:t>
      </w:r>
    </w:p>
    <w:p w14:paraId="224B8DCA" w14:textId="4C056A53" w:rsidR="000312A3" w:rsidRPr="00DB297E" w:rsidRDefault="007028F1" w:rsidP="007C547C">
      <w:pPr>
        <w:spacing w:before="120"/>
        <w:ind w:firstLine="720"/>
        <w:jc w:val="both"/>
        <w:rPr>
          <w:sz w:val="28"/>
          <w:szCs w:val="28"/>
        </w:rPr>
      </w:pPr>
      <w:r w:rsidRPr="00DB297E">
        <w:rPr>
          <w:b/>
          <w:sz w:val="28"/>
          <w:szCs w:val="28"/>
          <w:lang w:val="vi-VN"/>
        </w:rPr>
        <w:t>Điều 2.</w:t>
      </w:r>
      <w:r w:rsidRPr="00DB297E">
        <w:rPr>
          <w:b/>
          <w:sz w:val="28"/>
          <w:szCs w:val="28"/>
        </w:rPr>
        <w:t xml:space="preserve"> </w:t>
      </w:r>
      <w:r w:rsidRPr="00DB297E">
        <w:rPr>
          <w:sz w:val="28"/>
          <w:szCs w:val="28"/>
        </w:rPr>
        <w:t xml:space="preserve">Ban Thi đua - Khen thưởng tỉnh trích tiền thưởng từ quỹ thi đua, khen thưởng của tỉnh để trao thưởng theo quy định tại </w:t>
      </w:r>
      <w:r w:rsidRPr="00DB297E">
        <w:rPr>
          <w:noProof/>
          <w:sz w:val="28"/>
          <w:szCs w:val="28"/>
        </w:rPr>
        <w:t>Nghị định số 98/2023/NĐ-CP ngày 31/12/2023 của Chính phủ</w:t>
      </w:r>
      <w:r w:rsidRPr="00DB297E">
        <w:rPr>
          <w:sz w:val="28"/>
          <w:szCs w:val="28"/>
        </w:rPr>
        <w:t>.</w:t>
      </w:r>
    </w:p>
    <w:p w14:paraId="478B3694" w14:textId="77777777" w:rsidR="000312A3" w:rsidRPr="00E247ED" w:rsidRDefault="007028F1" w:rsidP="007C547C">
      <w:pPr>
        <w:spacing w:before="120"/>
        <w:ind w:firstLine="720"/>
        <w:jc w:val="both"/>
        <w:rPr>
          <w:sz w:val="28"/>
          <w:szCs w:val="28"/>
        </w:rPr>
      </w:pPr>
      <w:r w:rsidRPr="00E247ED">
        <w:rPr>
          <w:b/>
          <w:sz w:val="28"/>
          <w:szCs w:val="28"/>
          <w:lang w:val="vi-VN"/>
        </w:rPr>
        <w:t xml:space="preserve">Điều </w:t>
      </w:r>
      <w:r w:rsidRPr="00E247ED">
        <w:rPr>
          <w:b/>
          <w:sz w:val="28"/>
          <w:szCs w:val="28"/>
        </w:rPr>
        <w:t>3</w:t>
      </w:r>
      <w:r w:rsidRPr="00E247ED">
        <w:rPr>
          <w:b/>
          <w:sz w:val="28"/>
          <w:szCs w:val="28"/>
          <w:lang w:val="vi-VN"/>
        </w:rPr>
        <w:t>.</w:t>
      </w:r>
      <w:r w:rsidRPr="00E247ED">
        <w:rPr>
          <w:b/>
          <w:sz w:val="28"/>
          <w:szCs w:val="28"/>
        </w:rPr>
        <w:t xml:space="preserve"> </w:t>
      </w:r>
      <w:r w:rsidRPr="00E247ED">
        <w:rPr>
          <w:sz w:val="28"/>
          <w:szCs w:val="28"/>
          <w:lang w:val="vi-VN"/>
        </w:rPr>
        <w:t>Quyết định này có hiệu lực kể từ ngày ban hành</w:t>
      </w:r>
      <w:r w:rsidRPr="00E247ED">
        <w:rPr>
          <w:sz w:val="28"/>
          <w:szCs w:val="28"/>
        </w:rPr>
        <w:t>;</w:t>
      </w:r>
    </w:p>
    <w:p w14:paraId="42B9AE72" w14:textId="07BFF590" w:rsidR="000312A3" w:rsidRPr="00996CC2" w:rsidRDefault="007028F1" w:rsidP="007C547C">
      <w:pPr>
        <w:spacing w:before="120"/>
        <w:ind w:firstLine="720"/>
        <w:jc w:val="both"/>
        <w:rPr>
          <w:sz w:val="28"/>
          <w:szCs w:val="28"/>
        </w:rPr>
      </w:pPr>
      <w:r w:rsidRPr="00996CC2">
        <w:rPr>
          <w:sz w:val="28"/>
          <w:szCs w:val="28"/>
          <w:lang w:val="vi-VN"/>
        </w:rPr>
        <w:t>Chánh Văn phòng</w:t>
      </w:r>
      <w:r w:rsidRPr="00996CC2">
        <w:rPr>
          <w:sz w:val="28"/>
          <w:szCs w:val="28"/>
        </w:rPr>
        <w:t xml:space="preserve"> Ủy</w:t>
      </w:r>
      <w:r w:rsidR="00174C93">
        <w:rPr>
          <w:sz w:val="28"/>
          <w:szCs w:val="28"/>
          <w:lang w:val="vi-VN"/>
        </w:rPr>
        <w:t xml:space="preserve"> ban nhân dân tỉnh</w:t>
      </w:r>
      <w:r w:rsidR="00174C93">
        <w:rPr>
          <w:sz w:val="28"/>
          <w:szCs w:val="28"/>
        </w:rPr>
        <w:t>;</w:t>
      </w:r>
      <w:r w:rsidRPr="00996CC2">
        <w:rPr>
          <w:sz w:val="28"/>
          <w:szCs w:val="28"/>
        </w:rPr>
        <w:t xml:space="preserve"> Giám đốc Sở</w:t>
      </w:r>
      <w:r w:rsidR="00D645D8">
        <w:rPr>
          <w:sz w:val="28"/>
          <w:szCs w:val="28"/>
        </w:rPr>
        <w:t xml:space="preserve"> </w:t>
      </w:r>
      <w:r w:rsidRPr="00996CC2">
        <w:rPr>
          <w:sz w:val="28"/>
          <w:szCs w:val="28"/>
        </w:rPr>
        <w:t>Tài chính</w:t>
      </w:r>
      <w:r w:rsidR="00D645D8">
        <w:rPr>
          <w:sz w:val="28"/>
          <w:szCs w:val="28"/>
        </w:rPr>
        <w:t xml:space="preserve">; Chủ </w:t>
      </w:r>
      <w:r w:rsidR="000E095D">
        <w:rPr>
          <w:sz w:val="28"/>
          <w:szCs w:val="28"/>
        </w:rPr>
        <w:t xml:space="preserve">tịch UBND huyện </w:t>
      </w:r>
      <w:r w:rsidR="009F03DF">
        <w:rPr>
          <w:sz w:val="28"/>
          <w:szCs w:val="28"/>
        </w:rPr>
        <w:t>Đức Thọ</w:t>
      </w:r>
      <w:r w:rsidR="00D645D8">
        <w:rPr>
          <w:sz w:val="28"/>
          <w:szCs w:val="28"/>
        </w:rPr>
        <w:t xml:space="preserve">; </w:t>
      </w:r>
      <w:r w:rsidRPr="00996CC2">
        <w:rPr>
          <w:sz w:val="28"/>
          <w:szCs w:val="28"/>
          <w:lang w:val="vi-VN"/>
        </w:rPr>
        <w:t>Trưởn</w:t>
      </w:r>
      <w:r w:rsidRPr="00996CC2">
        <w:rPr>
          <w:sz w:val="28"/>
          <w:szCs w:val="28"/>
        </w:rPr>
        <w:t xml:space="preserve">g </w:t>
      </w:r>
      <w:r w:rsidRPr="00996CC2">
        <w:rPr>
          <w:sz w:val="28"/>
          <w:szCs w:val="28"/>
          <w:lang w:val="vi-VN"/>
        </w:rPr>
        <w:t>Ban Thi đua - Khen thưởng tỉnh</w:t>
      </w:r>
      <w:r w:rsidRPr="00996CC2">
        <w:rPr>
          <w:iCs/>
          <w:sz w:val="28"/>
          <w:szCs w:val="28"/>
        </w:rPr>
        <w:t xml:space="preserve"> và</w:t>
      </w:r>
      <w:r w:rsidR="00300F2A" w:rsidRPr="00996CC2">
        <w:rPr>
          <w:iCs/>
          <w:sz w:val="28"/>
          <w:szCs w:val="28"/>
        </w:rPr>
        <w:t xml:space="preserve"> </w:t>
      </w:r>
      <w:r w:rsidR="00DB7BCB">
        <w:rPr>
          <w:iCs/>
          <w:sz w:val="28"/>
          <w:szCs w:val="28"/>
        </w:rPr>
        <w:t xml:space="preserve">các </w:t>
      </w:r>
      <w:r w:rsidR="00D645D8">
        <w:rPr>
          <w:iCs/>
          <w:sz w:val="28"/>
          <w:szCs w:val="28"/>
        </w:rPr>
        <w:t>tập thể</w:t>
      </w:r>
      <w:r w:rsidR="00DB7BCB">
        <w:rPr>
          <w:iCs/>
          <w:sz w:val="28"/>
          <w:szCs w:val="28"/>
        </w:rPr>
        <w:t>, cá nhân</w:t>
      </w:r>
      <w:r w:rsidR="00D645D8">
        <w:rPr>
          <w:iCs/>
          <w:sz w:val="28"/>
          <w:szCs w:val="28"/>
        </w:rPr>
        <w:t xml:space="preserve"> </w:t>
      </w:r>
      <w:r w:rsidRPr="00996CC2">
        <w:rPr>
          <w:sz w:val="28"/>
          <w:szCs w:val="28"/>
        </w:rPr>
        <w:t>có tên tại Điều 1</w:t>
      </w:r>
      <w:r w:rsidRPr="00996CC2">
        <w:rPr>
          <w:sz w:val="28"/>
          <w:szCs w:val="28"/>
          <w:lang w:val="vi-VN"/>
        </w:rPr>
        <w:t xml:space="preserve"> </w:t>
      </w:r>
      <w:r w:rsidRPr="00996CC2">
        <w:rPr>
          <w:sz w:val="28"/>
          <w:szCs w:val="28"/>
        </w:rPr>
        <w:t xml:space="preserve">căn </w:t>
      </w:r>
      <w:r w:rsidRPr="00996CC2">
        <w:rPr>
          <w:sz w:val="28"/>
          <w:szCs w:val="28"/>
          <w:lang w:val="vi-VN"/>
        </w:rPr>
        <w:t>cứ Quyết định thi hành./</w:t>
      </w:r>
      <w:r w:rsidRPr="00996CC2">
        <w:rPr>
          <w:sz w:val="28"/>
          <w:szCs w:val="28"/>
        </w:rPr>
        <w:t>.</w:t>
      </w:r>
    </w:p>
    <w:p w14:paraId="68662DB8" w14:textId="77777777" w:rsidR="000312A3" w:rsidRPr="00996CC2" w:rsidRDefault="000312A3">
      <w:pPr>
        <w:ind w:firstLine="720"/>
        <w:jc w:val="both"/>
        <w:rPr>
          <w:spacing w:val="-8"/>
          <w:sz w:val="4"/>
          <w:szCs w:val="12"/>
        </w:rPr>
      </w:pPr>
    </w:p>
    <w:tbl>
      <w:tblPr>
        <w:tblW w:w="9085" w:type="dxa"/>
        <w:tblInd w:w="108" w:type="dxa"/>
        <w:tblLook w:val="01E0" w:firstRow="1" w:lastRow="1" w:firstColumn="1" w:lastColumn="1" w:noHBand="0" w:noVBand="0"/>
      </w:tblPr>
      <w:tblGrid>
        <w:gridCol w:w="4854"/>
        <w:gridCol w:w="4231"/>
      </w:tblGrid>
      <w:tr w:rsidR="000312A3" w14:paraId="3B010B2A" w14:textId="77777777">
        <w:tc>
          <w:tcPr>
            <w:tcW w:w="4854" w:type="dxa"/>
          </w:tcPr>
          <w:p w14:paraId="32F4D1AC" w14:textId="77777777" w:rsidR="000312A3" w:rsidRPr="00157906" w:rsidRDefault="007028F1">
            <w:pPr>
              <w:rPr>
                <w:b/>
                <w:i/>
                <w:szCs w:val="26"/>
              </w:rPr>
            </w:pPr>
            <w:r>
              <w:rPr>
                <w:sz w:val="18"/>
                <w:szCs w:val="26"/>
                <w:lang w:val="vi-VN"/>
              </w:rPr>
              <w:t xml:space="preserve"> </w:t>
            </w:r>
            <w:r>
              <w:rPr>
                <w:b/>
                <w:i/>
                <w:szCs w:val="26"/>
                <w:lang w:val="vi-VN"/>
              </w:rPr>
              <w:t>Nơi nhận</w:t>
            </w:r>
            <w:r w:rsidRPr="00157906">
              <w:rPr>
                <w:b/>
                <w:i/>
                <w:szCs w:val="26"/>
                <w:lang w:val="vi-VN"/>
              </w:rPr>
              <w:t>:</w:t>
            </w:r>
          </w:p>
          <w:p w14:paraId="751C878D" w14:textId="77777777" w:rsidR="000312A3" w:rsidRDefault="007028F1">
            <w:pPr>
              <w:rPr>
                <w:position w:val="2"/>
                <w:sz w:val="22"/>
                <w:szCs w:val="22"/>
              </w:rPr>
            </w:pPr>
            <w:r>
              <w:rPr>
                <w:position w:val="2"/>
                <w:sz w:val="22"/>
                <w:szCs w:val="22"/>
              </w:rPr>
              <w:t>- Như Điều 3;</w:t>
            </w:r>
          </w:p>
          <w:p w14:paraId="628924C8" w14:textId="77777777" w:rsidR="000312A3" w:rsidRDefault="007028F1">
            <w:pPr>
              <w:rPr>
                <w:position w:val="2"/>
                <w:sz w:val="22"/>
                <w:szCs w:val="22"/>
              </w:rPr>
            </w:pPr>
            <w:r>
              <w:rPr>
                <w:position w:val="2"/>
                <w:sz w:val="22"/>
                <w:szCs w:val="22"/>
              </w:rPr>
              <w:t>- Chủ tịch, các PCT UBND tỉnh;</w:t>
            </w:r>
          </w:p>
          <w:p w14:paraId="4254F089" w14:textId="7EAD3640" w:rsidR="000312A3" w:rsidRDefault="007028F1">
            <w:pPr>
              <w:rPr>
                <w:position w:val="2"/>
                <w:sz w:val="22"/>
                <w:szCs w:val="22"/>
              </w:rPr>
            </w:pPr>
            <w:r>
              <w:rPr>
                <w:position w:val="2"/>
                <w:sz w:val="22"/>
                <w:szCs w:val="22"/>
              </w:rPr>
              <w:t>- Các PCVP UBND tỉnh;</w:t>
            </w:r>
          </w:p>
          <w:p w14:paraId="4545B6F0" w14:textId="590733D9" w:rsidR="000312A3" w:rsidRDefault="007028F1">
            <w:pPr>
              <w:rPr>
                <w:position w:val="2"/>
                <w:sz w:val="22"/>
                <w:szCs w:val="22"/>
              </w:rPr>
            </w:pPr>
            <w:r>
              <w:rPr>
                <w:position w:val="2"/>
                <w:sz w:val="22"/>
                <w:szCs w:val="22"/>
              </w:rPr>
              <w:t xml:space="preserve">- Trung tâm </w:t>
            </w:r>
            <w:r w:rsidR="002056D4">
              <w:rPr>
                <w:position w:val="2"/>
                <w:sz w:val="22"/>
                <w:szCs w:val="22"/>
              </w:rPr>
              <w:t>CB-TH</w:t>
            </w:r>
            <w:r>
              <w:rPr>
                <w:position w:val="2"/>
                <w:sz w:val="22"/>
                <w:szCs w:val="22"/>
              </w:rPr>
              <w:t xml:space="preserve"> tỉnh;</w:t>
            </w:r>
          </w:p>
          <w:p w14:paraId="1E87EF41" w14:textId="6784832C" w:rsidR="000312A3" w:rsidRDefault="007028F1">
            <w:pPr>
              <w:rPr>
                <w:position w:val="2"/>
                <w:sz w:val="22"/>
                <w:szCs w:val="22"/>
              </w:rPr>
            </w:pPr>
            <w:r>
              <w:rPr>
                <w:position w:val="2"/>
                <w:sz w:val="22"/>
                <w:szCs w:val="22"/>
              </w:rPr>
              <w:t xml:space="preserve">- Trung tâm </w:t>
            </w:r>
            <w:r w:rsidR="002056D4">
              <w:rPr>
                <w:position w:val="2"/>
                <w:sz w:val="22"/>
                <w:szCs w:val="22"/>
              </w:rPr>
              <w:t>PV HCC</w:t>
            </w:r>
            <w:r>
              <w:rPr>
                <w:position w:val="2"/>
                <w:sz w:val="22"/>
                <w:szCs w:val="22"/>
              </w:rPr>
              <w:t xml:space="preserve"> tỉnh;</w:t>
            </w:r>
          </w:p>
          <w:p w14:paraId="5FF250D3" w14:textId="0CB3075C" w:rsidR="000312A3" w:rsidRDefault="007028F1">
            <w:pPr>
              <w:rPr>
                <w:sz w:val="22"/>
                <w:szCs w:val="22"/>
              </w:rPr>
            </w:pPr>
            <w:r>
              <w:rPr>
                <w:position w:val="2"/>
                <w:sz w:val="22"/>
                <w:szCs w:val="22"/>
              </w:rPr>
              <w:t>- Lưu: VT, NC</w:t>
            </w:r>
            <w:r w:rsidR="00E247ED">
              <w:rPr>
                <w:position w:val="2"/>
                <w:sz w:val="22"/>
                <w:szCs w:val="22"/>
                <w:vertAlign w:val="subscript"/>
              </w:rPr>
              <w:t>3</w:t>
            </w:r>
            <w:r>
              <w:rPr>
                <w:position w:val="2"/>
                <w:sz w:val="22"/>
                <w:szCs w:val="22"/>
              </w:rPr>
              <w:t>.</w:t>
            </w:r>
          </w:p>
        </w:tc>
        <w:tc>
          <w:tcPr>
            <w:tcW w:w="4231" w:type="dxa"/>
          </w:tcPr>
          <w:p w14:paraId="6E13A20A" w14:textId="77777777" w:rsidR="000312A3" w:rsidRDefault="007028F1">
            <w:pPr>
              <w:jc w:val="center"/>
              <w:rPr>
                <w:b/>
                <w:sz w:val="26"/>
                <w:szCs w:val="26"/>
                <w:lang w:val="vi-VN"/>
              </w:rPr>
            </w:pPr>
            <w:r>
              <w:rPr>
                <w:b/>
                <w:sz w:val="26"/>
                <w:szCs w:val="26"/>
                <w:lang w:val="vi-VN"/>
              </w:rPr>
              <w:t>CHỦ TỊCH</w:t>
            </w:r>
          </w:p>
          <w:p w14:paraId="3B76D149" w14:textId="6919CC37" w:rsidR="000312A3" w:rsidRPr="00E34827" w:rsidRDefault="000312A3" w:rsidP="00E34827">
            <w:pPr>
              <w:rPr>
                <w:b/>
                <w:sz w:val="26"/>
                <w:szCs w:val="28"/>
              </w:rPr>
            </w:pPr>
          </w:p>
          <w:p w14:paraId="5847C13F" w14:textId="77777777" w:rsidR="000312A3" w:rsidRPr="007C547C" w:rsidRDefault="000312A3">
            <w:pPr>
              <w:jc w:val="center"/>
              <w:rPr>
                <w:sz w:val="88"/>
                <w:szCs w:val="44"/>
              </w:rPr>
            </w:pPr>
          </w:p>
          <w:p w14:paraId="4E04E636" w14:textId="77777777" w:rsidR="00E34827" w:rsidRPr="00C56096" w:rsidRDefault="00E34827" w:rsidP="00996CC2">
            <w:pPr>
              <w:rPr>
                <w:sz w:val="40"/>
                <w:szCs w:val="40"/>
              </w:rPr>
            </w:pPr>
          </w:p>
          <w:p w14:paraId="53CD8506" w14:textId="77777777" w:rsidR="000312A3" w:rsidRPr="00E34827" w:rsidRDefault="000312A3">
            <w:pPr>
              <w:jc w:val="center"/>
              <w:rPr>
                <w:sz w:val="12"/>
                <w:szCs w:val="28"/>
              </w:rPr>
            </w:pPr>
          </w:p>
          <w:p w14:paraId="0E7509AE" w14:textId="696C5B2E" w:rsidR="000312A3" w:rsidRDefault="002056D4">
            <w:pPr>
              <w:jc w:val="center"/>
              <w:rPr>
                <w:b/>
                <w:sz w:val="28"/>
                <w:szCs w:val="28"/>
                <w:lang w:val="vi-VN"/>
              </w:rPr>
            </w:pPr>
            <w:r>
              <w:rPr>
                <w:b/>
                <w:sz w:val="28"/>
                <w:szCs w:val="28"/>
              </w:rPr>
              <w:t xml:space="preserve"> </w:t>
            </w:r>
            <w:r w:rsidR="00E020A4">
              <w:rPr>
                <w:b/>
                <w:sz w:val="28"/>
                <w:szCs w:val="28"/>
              </w:rPr>
              <w:t xml:space="preserve">  </w:t>
            </w:r>
            <w:r>
              <w:rPr>
                <w:b/>
                <w:sz w:val="28"/>
                <w:szCs w:val="28"/>
              </w:rPr>
              <w:t xml:space="preserve">  Võ Trọng Hải</w:t>
            </w:r>
            <w:r>
              <w:rPr>
                <w:b/>
                <w:szCs w:val="26"/>
                <w:lang w:val="vi-VN"/>
              </w:rPr>
              <w:t xml:space="preserve"> </w:t>
            </w:r>
          </w:p>
        </w:tc>
      </w:tr>
    </w:tbl>
    <w:p w14:paraId="13A10A7C" w14:textId="39DE8032" w:rsidR="00DB7BCB" w:rsidRDefault="00DB7BCB">
      <w:pPr>
        <w:rPr>
          <w:b/>
          <w:bCs/>
          <w:sz w:val="28"/>
          <w:szCs w:val="28"/>
        </w:rPr>
      </w:pPr>
    </w:p>
    <w:p w14:paraId="0EFA2FE4" w14:textId="77777777" w:rsidR="00E020A4" w:rsidRDefault="00E020A4" w:rsidP="00DB7BCB">
      <w:pPr>
        <w:jc w:val="center"/>
        <w:rPr>
          <w:b/>
          <w:sz w:val="28"/>
          <w:szCs w:val="28"/>
        </w:rPr>
      </w:pPr>
    </w:p>
    <w:p w14:paraId="058688F4" w14:textId="7CF2F050" w:rsidR="00DB7BCB" w:rsidRDefault="00DB7BCB" w:rsidP="00DB7BCB">
      <w:pPr>
        <w:jc w:val="center"/>
        <w:rPr>
          <w:b/>
          <w:sz w:val="28"/>
          <w:szCs w:val="28"/>
        </w:rPr>
      </w:pPr>
      <w:r>
        <w:rPr>
          <w:b/>
          <w:sz w:val="28"/>
          <w:szCs w:val="28"/>
        </w:rPr>
        <w:lastRenderedPageBreak/>
        <w:t>DANH SÁCH</w:t>
      </w:r>
    </w:p>
    <w:p w14:paraId="1540B6D6" w14:textId="77777777" w:rsidR="00DB7BCB" w:rsidRDefault="00DB7BCB" w:rsidP="00DB7BCB">
      <w:pPr>
        <w:jc w:val="center"/>
        <w:rPr>
          <w:b/>
          <w:sz w:val="28"/>
          <w:szCs w:val="28"/>
        </w:rPr>
      </w:pPr>
      <w:r>
        <w:rPr>
          <w:b/>
          <w:sz w:val="28"/>
          <w:szCs w:val="28"/>
        </w:rPr>
        <w:t>Các tập thể, cá nhân được Chủ tịch UBND tỉnh khen thưởng</w:t>
      </w:r>
    </w:p>
    <w:p w14:paraId="6EB2DA13" w14:textId="77777777" w:rsidR="00DB7BCB" w:rsidRDefault="00DB7BCB" w:rsidP="00DB7BCB">
      <w:pPr>
        <w:jc w:val="center"/>
        <w:rPr>
          <w:i/>
          <w:sz w:val="28"/>
          <w:szCs w:val="28"/>
        </w:rPr>
      </w:pPr>
      <w:r>
        <w:rPr>
          <w:i/>
          <w:sz w:val="28"/>
          <w:szCs w:val="28"/>
        </w:rPr>
        <w:t>(kèm theo Quyết định số:           /QĐ-UBND ngày        /        /2025</w:t>
      </w:r>
    </w:p>
    <w:p w14:paraId="5E64FCCB" w14:textId="77777777" w:rsidR="00DB7BCB" w:rsidRDefault="00DB7BCB" w:rsidP="00DB7BCB">
      <w:pPr>
        <w:jc w:val="center"/>
        <w:rPr>
          <w:b/>
          <w:sz w:val="28"/>
          <w:szCs w:val="28"/>
        </w:rPr>
      </w:pPr>
      <w:r>
        <w:rPr>
          <w:i/>
          <w:sz w:val="28"/>
          <w:szCs w:val="28"/>
        </w:rPr>
        <w:t>của Chủ tịch UBND tỉnh)</w:t>
      </w:r>
    </w:p>
    <w:p w14:paraId="6342D52E" w14:textId="77777777" w:rsidR="00DB7BCB" w:rsidRDefault="00DB7BCB" w:rsidP="00DB7BCB">
      <w:pPr>
        <w:rPr>
          <w:sz w:val="28"/>
          <w:szCs w:val="28"/>
        </w:rPr>
      </w:pPr>
      <w:r>
        <w:rPr>
          <w:noProof/>
          <w:sz w:val="28"/>
          <w:szCs w:val="28"/>
          <w:lang w:val="en-GB" w:eastAsia="en-GB"/>
        </w:rPr>
        <mc:AlternateContent>
          <mc:Choice Requires="wps">
            <w:drawing>
              <wp:anchor distT="0" distB="0" distL="114300" distR="114300" simplePos="0" relativeHeight="251660288" behindDoc="0" locked="0" layoutInCell="1" allowOverlap="1" wp14:anchorId="15F932F6" wp14:editId="1424B467">
                <wp:simplePos x="0" y="0"/>
                <wp:positionH relativeFrom="column">
                  <wp:posOffset>2091707</wp:posOffset>
                </wp:positionH>
                <wp:positionV relativeFrom="paragraph">
                  <wp:posOffset>49530</wp:posOffset>
                </wp:positionV>
                <wp:extent cx="1552353"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5523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AC85C3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7pt,3.9pt" to="28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2L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" strokecolor="black [3200]" strokeweight=".5pt">
                <v:stroke joinstyle="miter"/>
              </v:line>
            </w:pict>
          </mc:Fallback>
        </mc:AlternateContent>
      </w:r>
    </w:p>
    <w:p w14:paraId="2DECD032" w14:textId="77777777" w:rsidR="00DD0E5A" w:rsidRPr="007C547C" w:rsidRDefault="00DD0E5A" w:rsidP="009F03DF">
      <w:pPr>
        <w:spacing w:before="60"/>
        <w:ind w:left="720"/>
        <w:jc w:val="both"/>
        <w:rPr>
          <w:b/>
          <w:sz w:val="6"/>
          <w:szCs w:val="28"/>
        </w:rPr>
      </w:pPr>
    </w:p>
    <w:p w14:paraId="39F00F3A" w14:textId="77777777" w:rsidR="009F03DF" w:rsidRPr="00981B88" w:rsidRDefault="009F03DF" w:rsidP="00981B88">
      <w:pPr>
        <w:spacing w:before="120"/>
        <w:ind w:firstLine="720"/>
        <w:jc w:val="both"/>
        <w:rPr>
          <w:b/>
          <w:sz w:val="28"/>
          <w:szCs w:val="28"/>
        </w:rPr>
      </w:pPr>
      <w:r w:rsidRPr="00981B88">
        <w:rPr>
          <w:b/>
          <w:sz w:val="28"/>
          <w:szCs w:val="28"/>
        </w:rPr>
        <w:t>I. CỜ THI ĐUA</w:t>
      </w:r>
    </w:p>
    <w:p w14:paraId="2DF51CE2" w14:textId="77777777" w:rsidR="009377D3" w:rsidRDefault="00981B88" w:rsidP="00981B88">
      <w:pPr>
        <w:spacing w:before="120"/>
        <w:ind w:firstLine="720"/>
        <w:jc w:val="both"/>
        <w:rPr>
          <w:sz w:val="28"/>
          <w:szCs w:val="28"/>
        </w:rPr>
      </w:pPr>
      <w:r w:rsidRPr="00981B88">
        <w:rPr>
          <w:sz w:val="28"/>
          <w:szCs w:val="28"/>
        </w:rPr>
        <w:t xml:space="preserve">1. Ban Tuyên giáo Huyện ủy; </w:t>
      </w:r>
    </w:p>
    <w:p w14:paraId="57B1FA65" w14:textId="7F6C1F2F" w:rsidR="009377D3" w:rsidRDefault="00981B88" w:rsidP="00981B88">
      <w:pPr>
        <w:spacing w:before="120"/>
        <w:ind w:firstLine="720"/>
        <w:jc w:val="both"/>
        <w:rPr>
          <w:sz w:val="28"/>
          <w:szCs w:val="28"/>
        </w:rPr>
      </w:pPr>
      <w:r w:rsidRPr="00981B88">
        <w:rPr>
          <w:sz w:val="28"/>
          <w:szCs w:val="28"/>
        </w:rPr>
        <w:t xml:space="preserve">2. Phòng Kinh tế - Hạ tầng; </w:t>
      </w:r>
    </w:p>
    <w:p w14:paraId="156FF14B" w14:textId="61DFEB27" w:rsidR="00981B88" w:rsidRPr="00981B88" w:rsidRDefault="00981B88" w:rsidP="00981B88">
      <w:pPr>
        <w:spacing w:before="120"/>
        <w:ind w:firstLine="720"/>
        <w:jc w:val="both"/>
        <w:rPr>
          <w:sz w:val="28"/>
          <w:szCs w:val="28"/>
        </w:rPr>
      </w:pPr>
      <w:r w:rsidRPr="00981B88">
        <w:rPr>
          <w:sz w:val="28"/>
          <w:szCs w:val="28"/>
        </w:rPr>
        <w:t>3. Nhân dân và cán bộ xã Thọ Điền.</w:t>
      </w:r>
    </w:p>
    <w:p w14:paraId="1DF77D8A" w14:textId="0288848B" w:rsidR="009F03DF" w:rsidRPr="00981B88" w:rsidRDefault="009F03DF" w:rsidP="00981B88">
      <w:pPr>
        <w:spacing w:before="120"/>
        <w:ind w:firstLine="720"/>
        <w:jc w:val="both"/>
        <w:rPr>
          <w:b/>
          <w:sz w:val="28"/>
          <w:szCs w:val="28"/>
        </w:rPr>
      </w:pPr>
      <w:r w:rsidRPr="00981B88">
        <w:rPr>
          <w:b/>
          <w:sz w:val="28"/>
          <w:szCs w:val="28"/>
        </w:rPr>
        <w:t>II. TẬP THỂ LAO ĐỘNG XUẤT SẮC</w:t>
      </w:r>
    </w:p>
    <w:p w14:paraId="664D17AC" w14:textId="1EDE31B7" w:rsidR="009377D3" w:rsidRDefault="00981B88" w:rsidP="00981B88">
      <w:pPr>
        <w:spacing w:before="120"/>
        <w:ind w:firstLine="720"/>
        <w:jc w:val="both"/>
        <w:rPr>
          <w:sz w:val="28"/>
          <w:szCs w:val="28"/>
        </w:rPr>
      </w:pPr>
      <w:r w:rsidRPr="00981B88">
        <w:rPr>
          <w:sz w:val="28"/>
          <w:szCs w:val="28"/>
        </w:rPr>
        <w:t xml:space="preserve">1. Ủy ban Mặt trận Tổ quốc huyện; </w:t>
      </w:r>
    </w:p>
    <w:p w14:paraId="4641DF2C" w14:textId="77777777" w:rsidR="009377D3" w:rsidRDefault="00981B88" w:rsidP="00981B88">
      <w:pPr>
        <w:spacing w:before="120"/>
        <w:ind w:firstLine="720"/>
        <w:jc w:val="both"/>
        <w:rPr>
          <w:sz w:val="28"/>
          <w:szCs w:val="28"/>
        </w:rPr>
      </w:pPr>
      <w:r w:rsidRPr="00981B88">
        <w:rPr>
          <w:sz w:val="28"/>
          <w:szCs w:val="28"/>
        </w:rPr>
        <w:t xml:space="preserve">2. Phòng Lao động - Thương binh và Xã hội; </w:t>
      </w:r>
    </w:p>
    <w:p w14:paraId="4B3B29DB" w14:textId="681B6E87" w:rsidR="00981B88" w:rsidRPr="00981B88" w:rsidRDefault="00981B88" w:rsidP="00981B88">
      <w:pPr>
        <w:spacing w:before="120"/>
        <w:ind w:firstLine="720"/>
        <w:jc w:val="both"/>
        <w:rPr>
          <w:sz w:val="28"/>
          <w:szCs w:val="28"/>
        </w:rPr>
      </w:pPr>
      <w:r w:rsidRPr="00981B88">
        <w:rPr>
          <w:sz w:val="28"/>
          <w:szCs w:val="28"/>
        </w:rPr>
        <w:t>3. Cán bộ, công chức xã Ân Phú.</w:t>
      </w:r>
    </w:p>
    <w:p w14:paraId="0BF4C037" w14:textId="37C1860F" w:rsidR="009F03DF" w:rsidRPr="00981B88" w:rsidRDefault="009F03DF" w:rsidP="00981B88">
      <w:pPr>
        <w:spacing w:before="120"/>
        <w:ind w:firstLine="720"/>
        <w:jc w:val="both"/>
        <w:rPr>
          <w:b/>
          <w:sz w:val="28"/>
          <w:szCs w:val="28"/>
        </w:rPr>
      </w:pPr>
      <w:r w:rsidRPr="00981B88">
        <w:rPr>
          <w:b/>
          <w:sz w:val="28"/>
          <w:szCs w:val="28"/>
        </w:rPr>
        <w:t>III. BẰNG KHEN TẬP THỂ</w:t>
      </w:r>
    </w:p>
    <w:p w14:paraId="2C48B407" w14:textId="77777777" w:rsidR="00981B88" w:rsidRPr="00981B88" w:rsidRDefault="00981B88" w:rsidP="00981B88">
      <w:pPr>
        <w:spacing w:before="120"/>
        <w:ind w:firstLine="720"/>
        <w:jc w:val="both"/>
        <w:rPr>
          <w:sz w:val="28"/>
          <w:szCs w:val="28"/>
        </w:rPr>
      </w:pPr>
      <w:r w:rsidRPr="00981B88">
        <w:rPr>
          <w:sz w:val="28"/>
          <w:szCs w:val="28"/>
        </w:rPr>
        <w:t>Khoa Hồi sức cấp cứu, Trung tâm Y tế huyện.</w:t>
      </w:r>
    </w:p>
    <w:p w14:paraId="3EC64AEF" w14:textId="7C2F3C71" w:rsidR="009F03DF" w:rsidRPr="00981B88" w:rsidRDefault="009F03DF" w:rsidP="00981B88">
      <w:pPr>
        <w:spacing w:before="120"/>
        <w:ind w:firstLine="720"/>
        <w:jc w:val="both"/>
        <w:rPr>
          <w:b/>
          <w:sz w:val="28"/>
          <w:szCs w:val="28"/>
        </w:rPr>
      </w:pPr>
      <w:r w:rsidRPr="00981B88">
        <w:rPr>
          <w:b/>
          <w:sz w:val="28"/>
          <w:szCs w:val="28"/>
        </w:rPr>
        <w:t>IV. BẰNG KHEN CÁ NHÂN</w:t>
      </w:r>
    </w:p>
    <w:p w14:paraId="71F54EB9" w14:textId="77777777" w:rsidR="009377D3" w:rsidRDefault="00981B88" w:rsidP="00981B88">
      <w:pPr>
        <w:spacing w:before="120"/>
        <w:ind w:firstLine="720"/>
        <w:jc w:val="both"/>
        <w:rPr>
          <w:sz w:val="28"/>
          <w:szCs w:val="28"/>
        </w:rPr>
      </w:pPr>
      <w:r w:rsidRPr="00981B88">
        <w:rPr>
          <w:sz w:val="28"/>
          <w:szCs w:val="28"/>
        </w:rPr>
        <w:t xml:space="preserve">1. Ông Tô Minh Hoài, Trưởng phòng Lao động - Thương binh và Xã hội; </w:t>
      </w:r>
    </w:p>
    <w:p w14:paraId="49DBC8E9" w14:textId="14954315" w:rsidR="009377D3" w:rsidRDefault="00981B88" w:rsidP="00981B88">
      <w:pPr>
        <w:spacing w:before="120"/>
        <w:ind w:firstLine="720"/>
        <w:jc w:val="both"/>
        <w:rPr>
          <w:sz w:val="28"/>
          <w:szCs w:val="28"/>
        </w:rPr>
      </w:pPr>
      <w:r w:rsidRPr="00981B88">
        <w:rPr>
          <w:sz w:val="28"/>
          <w:szCs w:val="28"/>
        </w:rPr>
        <w:t xml:space="preserve">2. Ông Trần Bình Lâm, Chủ tịch </w:t>
      </w:r>
      <w:r w:rsidR="004155CF">
        <w:rPr>
          <w:sz w:val="28"/>
          <w:szCs w:val="28"/>
        </w:rPr>
        <w:t>Ủy</w:t>
      </w:r>
      <w:r w:rsidRPr="00981B88">
        <w:rPr>
          <w:sz w:val="28"/>
          <w:szCs w:val="28"/>
        </w:rPr>
        <w:t xml:space="preserve"> ban Mặt trận Tổ quốc huyện; </w:t>
      </w:r>
    </w:p>
    <w:p w14:paraId="10144896" w14:textId="3A8769C7" w:rsidR="009377D3" w:rsidRDefault="004155CF" w:rsidP="00981B88">
      <w:pPr>
        <w:spacing w:before="120"/>
        <w:ind w:firstLine="720"/>
        <w:jc w:val="both"/>
        <w:rPr>
          <w:sz w:val="28"/>
          <w:szCs w:val="28"/>
        </w:rPr>
      </w:pPr>
      <w:r>
        <w:rPr>
          <w:sz w:val="28"/>
          <w:szCs w:val="28"/>
        </w:rPr>
        <w:t>3</w:t>
      </w:r>
      <w:r w:rsidR="00981B88" w:rsidRPr="00981B88">
        <w:rPr>
          <w:sz w:val="28"/>
          <w:szCs w:val="28"/>
        </w:rPr>
        <w:t xml:space="preserve">. Ông Lê Xuân Thắng, Bí thư Đoàn Thanh niên Cộng sản Hồ Chí Minh huyện; </w:t>
      </w:r>
    </w:p>
    <w:p w14:paraId="03C3F9DA" w14:textId="13A30F02" w:rsidR="009377D3" w:rsidRDefault="004155CF" w:rsidP="00981B88">
      <w:pPr>
        <w:spacing w:before="120"/>
        <w:ind w:firstLine="720"/>
        <w:jc w:val="both"/>
        <w:rPr>
          <w:sz w:val="28"/>
          <w:szCs w:val="28"/>
        </w:rPr>
      </w:pPr>
      <w:r>
        <w:rPr>
          <w:sz w:val="28"/>
          <w:szCs w:val="28"/>
        </w:rPr>
        <w:t>4</w:t>
      </w:r>
      <w:r w:rsidR="00981B88" w:rsidRPr="00981B88">
        <w:rPr>
          <w:sz w:val="28"/>
          <w:szCs w:val="28"/>
        </w:rPr>
        <w:t xml:space="preserve">. Ông Trần Văn Thư, Bí thư Đảng ủy, Chủ tịch UBND xã Ân Phú; </w:t>
      </w:r>
    </w:p>
    <w:p w14:paraId="791A3AE2" w14:textId="5CCA4DD6" w:rsidR="004155CF" w:rsidRDefault="004155CF" w:rsidP="004155CF">
      <w:pPr>
        <w:spacing w:before="120"/>
        <w:ind w:firstLine="720"/>
        <w:jc w:val="both"/>
        <w:rPr>
          <w:sz w:val="28"/>
          <w:szCs w:val="28"/>
        </w:rPr>
      </w:pPr>
      <w:r>
        <w:rPr>
          <w:sz w:val="28"/>
          <w:szCs w:val="28"/>
        </w:rPr>
        <w:t>5</w:t>
      </w:r>
      <w:r w:rsidRPr="00981B88">
        <w:rPr>
          <w:sz w:val="28"/>
          <w:szCs w:val="28"/>
        </w:rPr>
        <w:t xml:space="preserve">. Ông Lê Văn Phong, Trưởng phòng Kế hoạch - Nghiệp vụ, Tài chính - Kế toán, Trung tâm Y tế huyện; </w:t>
      </w:r>
    </w:p>
    <w:p w14:paraId="540258EC" w14:textId="2F36FBAA" w:rsidR="004155CF" w:rsidRDefault="004155CF" w:rsidP="004155CF">
      <w:pPr>
        <w:spacing w:before="120"/>
        <w:ind w:firstLine="720"/>
        <w:jc w:val="both"/>
        <w:rPr>
          <w:sz w:val="28"/>
          <w:szCs w:val="28"/>
        </w:rPr>
      </w:pPr>
      <w:r>
        <w:rPr>
          <w:sz w:val="28"/>
          <w:szCs w:val="28"/>
        </w:rPr>
        <w:t>6</w:t>
      </w:r>
      <w:r w:rsidRPr="00981B88">
        <w:rPr>
          <w:sz w:val="28"/>
          <w:szCs w:val="28"/>
        </w:rPr>
        <w:t>. Ông Lê Ngọc Biên, Trưởng khoa Ngoại t</w:t>
      </w:r>
      <w:r>
        <w:rPr>
          <w:sz w:val="28"/>
          <w:szCs w:val="28"/>
        </w:rPr>
        <w:t>ổng hợp, Trung tâm Y tế huyện;</w:t>
      </w:r>
    </w:p>
    <w:p w14:paraId="478A8B21" w14:textId="31C08E86" w:rsidR="004155CF" w:rsidRDefault="004155CF" w:rsidP="004155CF">
      <w:pPr>
        <w:spacing w:before="120"/>
        <w:ind w:firstLine="720"/>
        <w:jc w:val="both"/>
        <w:rPr>
          <w:sz w:val="28"/>
          <w:szCs w:val="28"/>
        </w:rPr>
      </w:pPr>
      <w:r>
        <w:rPr>
          <w:sz w:val="28"/>
          <w:szCs w:val="28"/>
        </w:rPr>
        <w:t>7. Bà Nguyễn Thị Thắng, c</w:t>
      </w:r>
      <w:r w:rsidRPr="00981B88">
        <w:rPr>
          <w:sz w:val="28"/>
          <w:szCs w:val="28"/>
        </w:rPr>
        <w:t>án</w:t>
      </w:r>
      <w:r>
        <w:rPr>
          <w:sz w:val="28"/>
          <w:szCs w:val="28"/>
        </w:rPr>
        <w:t xml:space="preserve"> bộ </w:t>
      </w:r>
      <w:r w:rsidRPr="00981B88">
        <w:rPr>
          <w:sz w:val="28"/>
          <w:szCs w:val="28"/>
        </w:rPr>
        <w:t xml:space="preserve">Hội Liên hiệp Phụ nữ huyện; </w:t>
      </w:r>
    </w:p>
    <w:p w14:paraId="21324031" w14:textId="73F2D2DA" w:rsidR="009377D3" w:rsidRDefault="004155CF" w:rsidP="00981B88">
      <w:pPr>
        <w:spacing w:before="120"/>
        <w:ind w:firstLine="720"/>
        <w:jc w:val="both"/>
        <w:rPr>
          <w:sz w:val="28"/>
          <w:szCs w:val="28"/>
        </w:rPr>
      </w:pPr>
      <w:r>
        <w:rPr>
          <w:sz w:val="28"/>
          <w:szCs w:val="28"/>
        </w:rPr>
        <w:t>8. Bà Nguyễn Thị Thuận, k</w:t>
      </w:r>
      <w:r w:rsidR="00981B88" w:rsidRPr="00981B88">
        <w:rPr>
          <w:sz w:val="28"/>
          <w:szCs w:val="28"/>
        </w:rPr>
        <w:t xml:space="preserve">ế toán Ban Quản lý Dự án đầu tư xây dựng huyện; </w:t>
      </w:r>
    </w:p>
    <w:p w14:paraId="59953C56" w14:textId="27E8DCA7" w:rsidR="009377D3" w:rsidRDefault="004155CF" w:rsidP="00981B88">
      <w:pPr>
        <w:spacing w:before="120"/>
        <w:ind w:firstLine="720"/>
        <w:jc w:val="both"/>
        <w:rPr>
          <w:sz w:val="28"/>
          <w:szCs w:val="28"/>
        </w:rPr>
      </w:pPr>
      <w:r>
        <w:rPr>
          <w:sz w:val="28"/>
          <w:szCs w:val="28"/>
        </w:rPr>
        <w:t>9</w:t>
      </w:r>
      <w:r w:rsidR="00981B88" w:rsidRPr="00981B88">
        <w:rPr>
          <w:sz w:val="28"/>
          <w:szCs w:val="28"/>
        </w:rPr>
        <w:t>. Bà Lê Thị Hồn</w:t>
      </w:r>
      <w:r>
        <w:rPr>
          <w:sz w:val="28"/>
          <w:szCs w:val="28"/>
        </w:rPr>
        <w:t>g, g</w:t>
      </w:r>
      <w:r w:rsidR="00981B88" w:rsidRPr="00981B88">
        <w:rPr>
          <w:sz w:val="28"/>
          <w:szCs w:val="28"/>
        </w:rPr>
        <w:t xml:space="preserve">iảng </w:t>
      </w:r>
      <w:r>
        <w:rPr>
          <w:sz w:val="28"/>
          <w:szCs w:val="28"/>
        </w:rPr>
        <w:t xml:space="preserve">viên Trung tâm </w:t>
      </w:r>
      <w:r w:rsidR="00E020A4">
        <w:rPr>
          <w:sz w:val="28"/>
          <w:szCs w:val="28"/>
        </w:rPr>
        <w:t>C</w:t>
      </w:r>
      <w:r>
        <w:rPr>
          <w:sz w:val="28"/>
          <w:szCs w:val="28"/>
        </w:rPr>
        <w:t>hính trị huyện./.</w:t>
      </w:r>
    </w:p>
    <w:sectPr w:rsidR="009377D3">
      <w:pgSz w:w="11907" w:h="16840" w:code="9"/>
      <w:pgMar w:top="1134" w:right="1134" w:bottom="28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49A04" w14:textId="77777777" w:rsidR="00037128" w:rsidRDefault="00037128">
      <w:r>
        <w:separator/>
      </w:r>
    </w:p>
  </w:endnote>
  <w:endnote w:type="continuationSeparator" w:id="0">
    <w:p w14:paraId="223A7C72" w14:textId="77777777" w:rsidR="00037128" w:rsidRDefault="000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6B620" w14:textId="77777777" w:rsidR="00037128" w:rsidRDefault="00037128">
      <w:r>
        <w:separator/>
      </w:r>
    </w:p>
  </w:footnote>
  <w:footnote w:type="continuationSeparator" w:id="0">
    <w:p w14:paraId="2CE37074" w14:textId="77777777" w:rsidR="00037128" w:rsidRDefault="00037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92"/>
    <w:multiLevelType w:val="hybridMultilevel"/>
    <w:tmpl w:val="1070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424D6"/>
    <w:multiLevelType w:val="hybridMultilevel"/>
    <w:tmpl w:val="037E60AA"/>
    <w:lvl w:ilvl="0" w:tplc="AFA2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CA6B6C"/>
    <w:multiLevelType w:val="hybridMultilevel"/>
    <w:tmpl w:val="A782B3F6"/>
    <w:lvl w:ilvl="0" w:tplc="290406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2C18C6"/>
    <w:multiLevelType w:val="hybridMultilevel"/>
    <w:tmpl w:val="328694C6"/>
    <w:lvl w:ilvl="0" w:tplc="A7C6CE3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2D6711CB"/>
    <w:multiLevelType w:val="hybridMultilevel"/>
    <w:tmpl w:val="741E4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6D254B"/>
    <w:multiLevelType w:val="hybridMultilevel"/>
    <w:tmpl w:val="C2443220"/>
    <w:lvl w:ilvl="0" w:tplc="E75E9F90">
      <w:start w:val="1"/>
      <w:numFmt w:val="decimal"/>
      <w:lvlText w:val="%1."/>
      <w:lvlJc w:val="left"/>
      <w:pPr>
        <w:tabs>
          <w:tab w:val="num" w:pos="1725"/>
        </w:tabs>
        <w:ind w:left="1725" w:hanging="100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6">
    <w:nsid w:val="429F112B"/>
    <w:multiLevelType w:val="hybridMultilevel"/>
    <w:tmpl w:val="A2E84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C730B5"/>
    <w:multiLevelType w:val="hybridMultilevel"/>
    <w:tmpl w:val="CEC29760"/>
    <w:lvl w:ilvl="0" w:tplc="254C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C144CB"/>
    <w:multiLevelType w:val="hybridMultilevel"/>
    <w:tmpl w:val="AA0076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9592341"/>
    <w:multiLevelType w:val="hybridMultilevel"/>
    <w:tmpl w:val="7F1CD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8"/>
  </w:num>
  <w:num w:numId="4">
    <w:abstractNumId w:val="0"/>
  </w:num>
  <w:num w:numId="5">
    <w:abstractNumId w:val="7"/>
  </w:num>
  <w:num w:numId="6">
    <w:abstractNumId w:val="2"/>
  </w:num>
  <w:num w:numId="7">
    <w:abstractNumId w:val="1"/>
  </w:num>
  <w:num w:numId="8">
    <w:abstractNumId w:val="6"/>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A3"/>
    <w:rsid w:val="0000219E"/>
    <w:rsid w:val="000312A3"/>
    <w:rsid w:val="00033AA8"/>
    <w:rsid w:val="00037128"/>
    <w:rsid w:val="00053501"/>
    <w:rsid w:val="0007173C"/>
    <w:rsid w:val="000D632B"/>
    <w:rsid w:val="000E095D"/>
    <w:rsid w:val="000E3A11"/>
    <w:rsid w:val="001146FD"/>
    <w:rsid w:val="0014736C"/>
    <w:rsid w:val="00157906"/>
    <w:rsid w:val="00174C93"/>
    <w:rsid w:val="001F05F5"/>
    <w:rsid w:val="002056D4"/>
    <w:rsid w:val="002375DF"/>
    <w:rsid w:val="00297105"/>
    <w:rsid w:val="002C2070"/>
    <w:rsid w:val="00300F2A"/>
    <w:rsid w:val="003314BF"/>
    <w:rsid w:val="003D710E"/>
    <w:rsid w:val="004106C9"/>
    <w:rsid w:val="004155CF"/>
    <w:rsid w:val="0045110F"/>
    <w:rsid w:val="004A3B5A"/>
    <w:rsid w:val="004A5088"/>
    <w:rsid w:val="004C027D"/>
    <w:rsid w:val="00511114"/>
    <w:rsid w:val="00537895"/>
    <w:rsid w:val="00577625"/>
    <w:rsid w:val="005927A3"/>
    <w:rsid w:val="00624FAC"/>
    <w:rsid w:val="00643C95"/>
    <w:rsid w:val="006F2417"/>
    <w:rsid w:val="007028F1"/>
    <w:rsid w:val="0071553E"/>
    <w:rsid w:val="00737FAE"/>
    <w:rsid w:val="00741E38"/>
    <w:rsid w:val="007C547C"/>
    <w:rsid w:val="007E7E10"/>
    <w:rsid w:val="008050E3"/>
    <w:rsid w:val="008279F5"/>
    <w:rsid w:val="00836606"/>
    <w:rsid w:val="008806FB"/>
    <w:rsid w:val="008957A9"/>
    <w:rsid w:val="008D6A21"/>
    <w:rsid w:val="009377D3"/>
    <w:rsid w:val="00953BC3"/>
    <w:rsid w:val="0096267E"/>
    <w:rsid w:val="00981B88"/>
    <w:rsid w:val="00990D61"/>
    <w:rsid w:val="00996CC2"/>
    <w:rsid w:val="009A0265"/>
    <w:rsid w:val="009D455F"/>
    <w:rsid w:val="009F03DF"/>
    <w:rsid w:val="00B65DAA"/>
    <w:rsid w:val="00B70531"/>
    <w:rsid w:val="00B76404"/>
    <w:rsid w:val="00B82CAD"/>
    <w:rsid w:val="00BC3B9D"/>
    <w:rsid w:val="00BF6C53"/>
    <w:rsid w:val="00C45860"/>
    <w:rsid w:val="00C56096"/>
    <w:rsid w:val="00C64C72"/>
    <w:rsid w:val="00CA5BDC"/>
    <w:rsid w:val="00CC00CD"/>
    <w:rsid w:val="00D645D8"/>
    <w:rsid w:val="00D76C8B"/>
    <w:rsid w:val="00D95484"/>
    <w:rsid w:val="00DB297E"/>
    <w:rsid w:val="00DB792A"/>
    <w:rsid w:val="00DB7BCB"/>
    <w:rsid w:val="00DD0E5A"/>
    <w:rsid w:val="00E020A4"/>
    <w:rsid w:val="00E0254D"/>
    <w:rsid w:val="00E247ED"/>
    <w:rsid w:val="00E34827"/>
    <w:rsid w:val="00EB36F9"/>
    <w:rsid w:val="00F530F4"/>
    <w:rsid w:val="00F5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579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57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275">
      <w:bodyDiv w:val="1"/>
      <w:marLeft w:val="0"/>
      <w:marRight w:val="0"/>
      <w:marTop w:val="0"/>
      <w:marBottom w:val="0"/>
      <w:divBdr>
        <w:top w:val="none" w:sz="0" w:space="0" w:color="auto"/>
        <w:left w:val="none" w:sz="0" w:space="0" w:color="auto"/>
        <w:bottom w:val="none" w:sz="0" w:space="0" w:color="auto"/>
        <w:right w:val="none" w:sz="0" w:space="0" w:color="auto"/>
      </w:divBdr>
    </w:div>
    <w:div w:id="27220285">
      <w:bodyDiv w:val="1"/>
      <w:marLeft w:val="0"/>
      <w:marRight w:val="0"/>
      <w:marTop w:val="0"/>
      <w:marBottom w:val="0"/>
      <w:divBdr>
        <w:top w:val="none" w:sz="0" w:space="0" w:color="auto"/>
        <w:left w:val="none" w:sz="0" w:space="0" w:color="auto"/>
        <w:bottom w:val="none" w:sz="0" w:space="0" w:color="auto"/>
        <w:right w:val="none" w:sz="0" w:space="0" w:color="auto"/>
      </w:divBdr>
    </w:div>
    <w:div w:id="130053928">
      <w:bodyDiv w:val="1"/>
      <w:marLeft w:val="0"/>
      <w:marRight w:val="0"/>
      <w:marTop w:val="0"/>
      <w:marBottom w:val="0"/>
      <w:divBdr>
        <w:top w:val="none" w:sz="0" w:space="0" w:color="auto"/>
        <w:left w:val="none" w:sz="0" w:space="0" w:color="auto"/>
        <w:bottom w:val="none" w:sz="0" w:space="0" w:color="auto"/>
        <w:right w:val="none" w:sz="0" w:space="0" w:color="auto"/>
      </w:divBdr>
    </w:div>
    <w:div w:id="141703154">
      <w:bodyDiv w:val="1"/>
      <w:marLeft w:val="0"/>
      <w:marRight w:val="0"/>
      <w:marTop w:val="0"/>
      <w:marBottom w:val="0"/>
      <w:divBdr>
        <w:top w:val="none" w:sz="0" w:space="0" w:color="auto"/>
        <w:left w:val="none" w:sz="0" w:space="0" w:color="auto"/>
        <w:bottom w:val="none" w:sz="0" w:space="0" w:color="auto"/>
        <w:right w:val="none" w:sz="0" w:space="0" w:color="auto"/>
      </w:divBdr>
    </w:div>
    <w:div w:id="184639524">
      <w:bodyDiv w:val="1"/>
      <w:marLeft w:val="0"/>
      <w:marRight w:val="0"/>
      <w:marTop w:val="0"/>
      <w:marBottom w:val="0"/>
      <w:divBdr>
        <w:top w:val="none" w:sz="0" w:space="0" w:color="auto"/>
        <w:left w:val="none" w:sz="0" w:space="0" w:color="auto"/>
        <w:bottom w:val="none" w:sz="0" w:space="0" w:color="auto"/>
        <w:right w:val="none" w:sz="0" w:space="0" w:color="auto"/>
      </w:divBdr>
    </w:div>
    <w:div w:id="269507599">
      <w:bodyDiv w:val="1"/>
      <w:marLeft w:val="0"/>
      <w:marRight w:val="0"/>
      <w:marTop w:val="0"/>
      <w:marBottom w:val="0"/>
      <w:divBdr>
        <w:top w:val="none" w:sz="0" w:space="0" w:color="auto"/>
        <w:left w:val="none" w:sz="0" w:space="0" w:color="auto"/>
        <w:bottom w:val="none" w:sz="0" w:space="0" w:color="auto"/>
        <w:right w:val="none" w:sz="0" w:space="0" w:color="auto"/>
      </w:divBdr>
    </w:div>
    <w:div w:id="364142022">
      <w:bodyDiv w:val="1"/>
      <w:marLeft w:val="0"/>
      <w:marRight w:val="0"/>
      <w:marTop w:val="0"/>
      <w:marBottom w:val="0"/>
      <w:divBdr>
        <w:top w:val="none" w:sz="0" w:space="0" w:color="auto"/>
        <w:left w:val="none" w:sz="0" w:space="0" w:color="auto"/>
        <w:bottom w:val="none" w:sz="0" w:space="0" w:color="auto"/>
        <w:right w:val="none" w:sz="0" w:space="0" w:color="auto"/>
      </w:divBdr>
    </w:div>
    <w:div w:id="430783521">
      <w:bodyDiv w:val="1"/>
      <w:marLeft w:val="0"/>
      <w:marRight w:val="0"/>
      <w:marTop w:val="0"/>
      <w:marBottom w:val="0"/>
      <w:divBdr>
        <w:top w:val="none" w:sz="0" w:space="0" w:color="auto"/>
        <w:left w:val="none" w:sz="0" w:space="0" w:color="auto"/>
        <w:bottom w:val="none" w:sz="0" w:space="0" w:color="auto"/>
        <w:right w:val="none" w:sz="0" w:space="0" w:color="auto"/>
      </w:divBdr>
    </w:div>
    <w:div w:id="538208568">
      <w:bodyDiv w:val="1"/>
      <w:marLeft w:val="0"/>
      <w:marRight w:val="0"/>
      <w:marTop w:val="0"/>
      <w:marBottom w:val="0"/>
      <w:divBdr>
        <w:top w:val="none" w:sz="0" w:space="0" w:color="auto"/>
        <w:left w:val="none" w:sz="0" w:space="0" w:color="auto"/>
        <w:bottom w:val="none" w:sz="0" w:space="0" w:color="auto"/>
        <w:right w:val="none" w:sz="0" w:space="0" w:color="auto"/>
      </w:divBdr>
    </w:div>
    <w:div w:id="593637037">
      <w:bodyDiv w:val="1"/>
      <w:marLeft w:val="0"/>
      <w:marRight w:val="0"/>
      <w:marTop w:val="0"/>
      <w:marBottom w:val="0"/>
      <w:divBdr>
        <w:top w:val="none" w:sz="0" w:space="0" w:color="auto"/>
        <w:left w:val="none" w:sz="0" w:space="0" w:color="auto"/>
        <w:bottom w:val="none" w:sz="0" w:space="0" w:color="auto"/>
        <w:right w:val="none" w:sz="0" w:space="0" w:color="auto"/>
      </w:divBdr>
    </w:div>
    <w:div w:id="622930749">
      <w:bodyDiv w:val="1"/>
      <w:marLeft w:val="0"/>
      <w:marRight w:val="0"/>
      <w:marTop w:val="0"/>
      <w:marBottom w:val="0"/>
      <w:divBdr>
        <w:top w:val="none" w:sz="0" w:space="0" w:color="auto"/>
        <w:left w:val="none" w:sz="0" w:space="0" w:color="auto"/>
        <w:bottom w:val="none" w:sz="0" w:space="0" w:color="auto"/>
        <w:right w:val="none" w:sz="0" w:space="0" w:color="auto"/>
      </w:divBdr>
    </w:div>
    <w:div w:id="667446517">
      <w:bodyDiv w:val="1"/>
      <w:marLeft w:val="0"/>
      <w:marRight w:val="0"/>
      <w:marTop w:val="0"/>
      <w:marBottom w:val="0"/>
      <w:divBdr>
        <w:top w:val="none" w:sz="0" w:space="0" w:color="auto"/>
        <w:left w:val="none" w:sz="0" w:space="0" w:color="auto"/>
        <w:bottom w:val="none" w:sz="0" w:space="0" w:color="auto"/>
        <w:right w:val="none" w:sz="0" w:space="0" w:color="auto"/>
      </w:divBdr>
    </w:div>
    <w:div w:id="711853115">
      <w:bodyDiv w:val="1"/>
      <w:marLeft w:val="0"/>
      <w:marRight w:val="0"/>
      <w:marTop w:val="0"/>
      <w:marBottom w:val="0"/>
      <w:divBdr>
        <w:top w:val="none" w:sz="0" w:space="0" w:color="auto"/>
        <w:left w:val="none" w:sz="0" w:space="0" w:color="auto"/>
        <w:bottom w:val="none" w:sz="0" w:space="0" w:color="auto"/>
        <w:right w:val="none" w:sz="0" w:space="0" w:color="auto"/>
      </w:divBdr>
    </w:div>
    <w:div w:id="739015755">
      <w:bodyDiv w:val="1"/>
      <w:marLeft w:val="0"/>
      <w:marRight w:val="0"/>
      <w:marTop w:val="0"/>
      <w:marBottom w:val="0"/>
      <w:divBdr>
        <w:top w:val="none" w:sz="0" w:space="0" w:color="auto"/>
        <w:left w:val="none" w:sz="0" w:space="0" w:color="auto"/>
        <w:bottom w:val="none" w:sz="0" w:space="0" w:color="auto"/>
        <w:right w:val="none" w:sz="0" w:space="0" w:color="auto"/>
      </w:divBdr>
    </w:div>
    <w:div w:id="818768164">
      <w:bodyDiv w:val="1"/>
      <w:marLeft w:val="0"/>
      <w:marRight w:val="0"/>
      <w:marTop w:val="0"/>
      <w:marBottom w:val="0"/>
      <w:divBdr>
        <w:top w:val="none" w:sz="0" w:space="0" w:color="auto"/>
        <w:left w:val="none" w:sz="0" w:space="0" w:color="auto"/>
        <w:bottom w:val="none" w:sz="0" w:space="0" w:color="auto"/>
        <w:right w:val="none" w:sz="0" w:space="0" w:color="auto"/>
      </w:divBdr>
    </w:div>
    <w:div w:id="847258304">
      <w:bodyDiv w:val="1"/>
      <w:marLeft w:val="0"/>
      <w:marRight w:val="0"/>
      <w:marTop w:val="0"/>
      <w:marBottom w:val="0"/>
      <w:divBdr>
        <w:top w:val="none" w:sz="0" w:space="0" w:color="auto"/>
        <w:left w:val="none" w:sz="0" w:space="0" w:color="auto"/>
        <w:bottom w:val="none" w:sz="0" w:space="0" w:color="auto"/>
        <w:right w:val="none" w:sz="0" w:space="0" w:color="auto"/>
      </w:divBdr>
    </w:div>
    <w:div w:id="882600503">
      <w:bodyDiv w:val="1"/>
      <w:marLeft w:val="0"/>
      <w:marRight w:val="0"/>
      <w:marTop w:val="0"/>
      <w:marBottom w:val="0"/>
      <w:divBdr>
        <w:top w:val="none" w:sz="0" w:space="0" w:color="auto"/>
        <w:left w:val="none" w:sz="0" w:space="0" w:color="auto"/>
        <w:bottom w:val="none" w:sz="0" w:space="0" w:color="auto"/>
        <w:right w:val="none" w:sz="0" w:space="0" w:color="auto"/>
      </w:divBdr>
    </w:div>
    <w:div w:id="893854017">
      <w:bodyDiv w:val="1"/>
      <w:marLeft w:val="0"/>
      <w:marRight w:val="0"/>
      <w:marTop w:val="0"/>
      <w:marBottom w:val="0"/>
      <w:divBdr>
        <w:top w:val="none" w:sz="0" w:space="0" w:color="auto"/>
        <w:left w:val="none" w:sz="0" w:space="0" w:color="auto"/>
        <w:bottom w:val="none" w:sz="0" w:space="0" w:color="auto"/>
        <w:right w:val="none" w:sz="0" w:space="0" w:color="auto"/>
      </w:divBdr>
    </w:div>
    <w:div w:id="906843088">
      <w:bodyDiv w:val="1"/>
      <w:marLeft w:val="0"/>
      <w:marRight w:val="0"/>
      <w:marTop w:val="0"/>
      <w:marBottom w:val="0"/>
      <w:divBdr>
        <w:top w:val="none" w:sz="0" w:space="0" w:color="auto"/>
        <w:left w:val="none" w:sz="0" w:space="0" w:color="auto"/>
        <w:bottom w:val="none" w:sz="0" w:space="0" w:color="auto"/>
        <w:right w:val="none" w:sz="0" w:space="0" w:color="auto"/>
      </w:divBdr>
    </w:div>
    <w:div w:id="958073137">
      <w:bodyDiv w:val="1"/>
      <w:marLeft w:val="0"/>
      <w:marRight w:val="0"/>
      <w:marTop w:val="0"/>
      <w:marBottom w:val="0"/>
      <w:divBdr>
        <w:top w:val="none" w:sz="0" w:space="0" w:color="auto"/>
        <w:left w:val="none" w:sz="0" w:space="0" w:color="auto"/>
        <w:bottom w:val="none" w:sz="0" w:space="0" w:color="auto"/>
        <w:right w:val="none" w:sz="0" w:space="0" w:color="auto"/>
      </w:divBdr>
    </w:div>
    <w:div w:id="1019160068">
      <w:bodyDiv w:val="1"/>
      <w:marLeft w:val="0"/>
      <w:marRight w:val="0"/>
      <w:marTop w:val="0"/>
      <w:marBottom w:val="0"/>
      <w:divBdr>
        <w:top w:val="none" w:sz="0" w:space="0" w:color="auto"/>
        <w:left w:val="none" w:sz="0" w:space="0" w:color="auto"/>
        <w:bottom w:val="none" w:sz="0" w:space="0" w:color="auto"/>
        <w:right w:val="none" w:sz="0" w:space="0" w:color="auto"/>
      </w:divBdr>
    </w:div>
    <w:div w:id="1082219222">
      <w:bodyDiv w:val="1"/>
      <w:marLeft w:val="0"/>
      <w:marRight w:val="0"/>
      <w:marTop w:val="0"/>
      <w:marBottom w:val="0"/>
      <w:divBdr>
        <w:top w:val="none" w:sz="0" w:space="0" w:color="auto"/>
        <w:left w:val="none" w:sz="0" w:space="0" w:color="auto"/>
        <w:bottom w:val="none" w:sz="0" w:space="0" w:color="auto"/>
        <w:right w:val="none" w:sz="0" w:space="0" w:color="auto"/>
      </w:divBdr>
    </w:div>
    <w:div w:id="1137836455">
      <w:bodyDiv w:val="1"/>
      <w:marLeft w:val="0"/>
      <w:marRight w:val="0"/>
      <w:marTop w:val="0"/>
      <w:marBottom w:val="0"/>
      <w:divBdr>
        <w:top w:val="none" w:sz="0" w:space="0" w:color="auto"/>
        <w:left w:val="none" w:sz="0" w:space="0" w:color="auto"/>
        <w:bottom w:val="none" w:sz="0" w:space="0" w:color="auto"/>
        <w:right w:val="none" w:sz="0" w:space="0" w:color="auto"/>
      </w:divBdr>
    </w:div>
    <w:div w:id="1143307964">
      <w:bodyDiv w:val="1"/>
      <w:marLeft w:val="0"/>
      <w:marRight w:val="0"/>
      <w:marTop w:val="0"/>
      <w:marBottom w:val="0"/>
      <w:divBdr>
        <w:top w:val="none" w:sz="0" w:space="0" w:color="auto"/>
        <w:left w:val="none" w:sz="0" w:space="0" w:color="auto"/>
        <w:bottom w:val="none" w:sz="0" w:space="0" w:color="auto"/>
        <w:right w:val="none" w:sz="0" w:space="0" w:color="auto"/>
      </w:divBdr>
    </w:div>
    <w:div w:id="1229223860">
      <w:bodyDiv w:val="1"/>
      <w:marLeft w:val="0"/>
      <w:marRight w:val="0"/>
      <w:marTop w:val="0"/>
      <w:marBottom w:val="0"/>
      <w:divBdr>
        <w:top w:val="none" w:sz="0" w:space="0" w:color="auto"/>
        <w:left w:val="none" w:sz="0" w:space="0" w:color="auto"/>
        <w:bottom w:val="none" w:sz="0" w:space="0" w:color="auto"/>
        <w:right w:val="none" w:sz="0" w:space="0" w:color="auto"/>
      </w:divBdr>
    </w:div>
    <w:div w:id="1297760914">
      <w:bodyDiv w:val="1"/>
      <w:marLeft w:val="0"/>
      <w:marRight w:val="0"/>
      <w:marTop w:val="0"/>
      <w:marBottom w:val="0"/>
      <w:divBdr>
        <w:top w:val="none" w:sz="0" w:space="0" w:color="auto"/>
        <w:left w:val="none" w:sz="0" w:space="0" w:color="auto"/>
        <w:bottom w:val="none" w:sz="0" w:space="0" w:color="auto"/>
        <w:right w:val="none" w:sz="0" w:space="0" w:color="auto"/>
      </w:divBdr>
    </w:div>
    <w:div w:id="1400708823">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490974670">
      <w:bodyDiv w:val="1"/>
      <w:marLeft w:val="0"/>
      <w:marRight w:val="0"/>
      <w:marTop w:val="0"/>
      <w:marBottom w:val="0"/>
      <w:divBdr>
        <w:top w:val="none" w:sz="0" w:space="0" w:color="auto"/>
        <w:left w:val="none" w:sz="0" w:space="0" w:color="auto"/>
        <w:bottom w:val="none" w:sz="0" w:space="0" w:color="auto"/>
        <w:right w:val="none" w:sz="0" w:space="0" w:color="auto"/>
      </w:divBdr>
    </w:div>
    <w:div w:id="1545142866">
      <w:bodyDiv w:val="1"/>
      <w:marLeft w:val="0"/>
      <w:marRight w:val="0"/>
      <w:marTop w:val="0"/>
      <w:marBottom w:val="0"/>
      <w:divBdr>
        <w:top w:val="none" w:sz="0" w:space="0" w:color="auto"/>
        <w:left w:val="none" w:sz="0" w:space="0" w:color="auto"/>
        <w:bottom w:val="none" w:sz="0" w:space="0" w:color="auto"/>
        <w:right w:val="none" w:sz="0" w:space="0" w:color="auto"/>
      </w:divBdr>
    </w:div>
    <w:div w:id="1639721381">
      <w:bodyDiv w:val="1"/>
      <w:marLeft w:val="0"/>
      <w:marRight w:val="0"/>
      <w:marTop w:val="0"/>
      <w:marBottom w:val="0"/>
      <w:divBdr>
        <w:top w:val="none" w:sz="0" w:space="0" w:color="auto"/>
        <w:left w:val="none" w:sz="0" w:space="0" w:color="auto"/>
        <w:bottom w:val="none" w:sz="0" w:space="0" w:color="auto"/>
        <w:right w:val="none" w:sz="0" w:space="0" w:color="auto"/>
      </w:divBdr>
    </w:div>
    <w:div w:id="1647011008">
      <w:bodyDiv w:val="1"/>
      <w:marLeft w:val="0"/>
      <w:marRight w:val="0"/>
      <w:marTop w:val="0"/>
      <w:marBottom w:val="0"/>
      <w:divBdr>
        <w:top w:val="none" w:sz="0" w:space="0" w:color="auto"/>
        <w:left w:val="none" w:sz="0" w:space="0" w:color="auto"/>
        <w:bottom w:val="none" w:sz="0" w:space="0" w:color="auto"/>
        <w:right w:val="none" w:sz="0" w:space="0" w:color="auto"/>
      </w:divBdr>
    </w:div>
    <w:div w:id="1711369818">
      <w:bodyDiv w:val="1"/>
      <w:marLeft w:val="0"/>
      <w:marRight w:val="0"/>
      <w:marTop w:val="0"/>
      <w:marBottom w:val="0"/>
      <w:divBdr>
        <w:top w:val="none" w:sz="0" w:space="0" w:color="auto"/>
        <w:left w:val="none" w:sz="0" w:space="0" w:color="auto"/>
        <w:bottom w:val="none" w:sz="0" w:space="0" w:color="auto"/>
        <w:right w:val="none" w:sz="0" w:space="0" w:color="auto"/>
      </w:divBdr>
    </w:div>
    <w:div w:id="1727139177">
      <w:bodyDiv w:val="1"/>
      <w:marLeft w:val="0"/>
      <w:marRight w:val="0"/>
      <w:marTop w:val="0"/>
      <w:marBottom w:val="0"/>
      <w:divBdr>
        <w:top w:val="none" w:sz="0" w:space="0" w:color="auto"/>
        <w:left w:val="none" w:sz="0" w:space="0" w:color="auto"/>
        <w:bottom w:val="none" w:sz="0" w:space="0" w:color="auto"/>
        <w:right w:val="none" w:sz="0" w:space="0" w:color="auto"/>
      </w:divBdr>
    </w:div>
    <w:div w:id="1754164487">
      <w:bodyDiv w:val="1"/>
      <w:marLeft w:val="0"/>
      <w:marRight w:val="0"/>
      <w:marTop w:val="0"/>
      <w:marBottom w:val="0"/>
      <w:divBdr>
        <w:top w:val="none" w:sz="0" w:space="0" w:color="auto"/>
        <w:left w:val="none" w:sz="0" w:space="0" w:color="auto"/>
        <w:bottom w:val="none" w:sz="0" w:space="0" w:color="auto"/>
        <w:right w:val="none" w:sz="0" w:space="0" w:color="auto"/>
      </w:divBdr>
    </w:div>
    <w:div w:id="1799376279">
      <w:bodyDiv w:val="1"/>
      <w:marLeft w:val="0"/>
      <w:marRight w:val="0"/>
      <w:marTop w:val="0"/>
      <w:marBottom w:val="0"/>
      <w:divBdr>
        <w:top w:val="none" w:sz="0" w:space="0" w:color="auto"/>
        <w:left w:val="none" w:sz="0" w:space="0" w:color="auto"/>
        <w:bottom w:val="none" w:sz="0" w:space="0" w:color="auto"/>
        <w:right w:val="none" w:sz="0" w:space="0" w:color="auto"/>
      </w:divBdr>
    </w:div>
    <w:div w:id="1888637475">
      <w:bodyDiv w:val="1"/>
      <w:marLeft w:val="0"/>
      <w:marRight w:val="0"/>
      <w:marTop w:val="0"/>
      <w:marBottom w:val="0"/>
      <w:divBdr>
        <w:top w:val="none" w:sz="0" w:space="0" w:color="auto"/>
        <w:left w:val="none" w:sz="0" w:space="0" w:color="auto"/>
        <w:bottom w:val="none" w:sz="0" w:space="0" w:color="auto"/>
        <w:right w:val="none" w:sz="0" w:space="0" w:color="auto"/>
      </w:divBdr>
    </w:div>
    <w:div w:id="1929271291">
      <w:bodyDiv w:val="1"/>
      <w:marLeft w:val="0"/>
      <w:marRight w:val="0"/>
      <w:marTop w:val="0"/>
      <w:marBottom w:val="0"/>
      <w:divBdr>
        <w:top w:val="none" w:sz="0" w:space="0" w:color="auto"/>
        <w:left w:val="none" w:sz="0" w:space="0" w:color="auto"/>
        <w:bottom w:val="none" w:sz="0" w:space="0" w:color="auto"/>
        <w:right w:val="none" w:sz="0" w:space="0" w:color="auto"/>
      </w:divBdr>
    </w:div>
    <w:div w:id="2018267843">
      <w:bodyDiv w:val="1"/>
      <w:marLeft w:val="0"/>
      <w:marRight w:val="0"/>
      <w:marTop w:val="0"/>
      <w:marBottom w:val="0"/>
      <w:divBdr>
        <w:top w:val="none" w:sz="0" w:space="0" w:color="auto"/>
        <w:left w:val="none" w:sz="0" w:space="0" w:color="auto"/>
        <w:bottom w:val="none" w:sz="0" w:space="0" w:color="auto"/>
        <w:right w:val="none" w:sz="0" w:space="0" w:color="auto"/>
      </w:divBdr>
    </w:div>
    <w:div w:id="2037195695">
      <w:bodyDiv w:val="1"/>
      <w:marLeft w:val="0"/>
      <w:marRight w:val="0"/>
      <w:marTop w:val="0"/>
      <w:marBottom w:val="0"/>
      <w:divBdr>
        <w:top w:val="none" w:sz="0" w:space="0" w:color="auto"/>
        <w:left w:val="none" w:sz="0" w:space="0" w:color="auto"/>
        <w:bottom w:val="none" w:sz="0" w:space="0" w:color="auto"/>
        <w:right w:val="none" w:sz="0" w:space="0" w:color="auto"/>
      </w:divBdr>
    </w:div>
    <w:div w:id="20856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B6A0-FF60-4F03-9FDE-DD7EF097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Home</dc:creator>
  <cp:lastModifiedBy>NC3</cp:lastModifiedBy>
  <cp:revision>6</cp:revision>
  <cp:lastPrinted>2024-05-27T03:02:00Z</cp:lastPrinted>
  <dcterms:created xsi:type="dcterms:W3CDTF">2025-02-17T03:24:00Z</dcterms:created>
  <dcterms:modified xsi:type="dcterms:W3CDTF">2025-02-17T08:26:00Z</dcterms:modified>
</cp:coreProperties>
</file>