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8" w:type="dxa"/>
        <w:tblInd w:w="-459" w:type="dxa"/>
        <w:tblLayout w:type="fixed"/>
        <w:tblLook w:val="0000" w:firstRow="0" w:lastRow="0" w:firstColumn="0" w:lastColumn="0" w:noHBand="0" w:noVBand="0"/>
      </w:tblPr>
      <w:tblGrid>
        <w:gridCol w:w="3686"/>
        <w:gridCol w:w="6992"/>
      </w:tblGrid>
      <w:tr w:rsidR="00B37CAE">
        <w:tc>
          <w:tcPr>
            <w:tcW w:w="3686" w:type="dxa"/>
            <w:tcBorders>
              <w:top w:val="nil"/>
              <w:left w:val="nil"/>
              <w:bottom w:val="nil"/>
              <w:right w:val="nil"/>
            </w:tcBorders>
          </w:tcPr>
          <w:p w:rsidR="00B37CAE" w:rsidRDefault="00913DAC">
            <w:pPr>
              <w:jc w:val="center"/>
              <w:rPr>
                <w:b/>
                <w:noProof/>
                <w:sz w:val="26"/>
                <w:szCs w:val="26"/>
              </w:rPr>
            </w:pPr>
            <w:r>
              <w:rPr>
                <w:b/>
                <w:noProof/>
                <w:sz w:val="26"/>
                <w:szCs w:val="26"/>
              </w:rPr>
              <w:t>ỦY BAN NHÂN DÂN</w:t>
            </w:r>
          </w:p>
          <w:p w:rsidR="00B37CAE" w:rsidRDefault="00913DAC">
            <w:pPr>
              <w:jc w:val="center"/>
              <w:rPr>
                <w:b/>
                <w:sz w:val="26"/>
                <w:szCs w:val="26"/>
              </w:rPr>
            </w:pPr>
            <w:r>
              <w:rPr>
                <w:b/>
                <w:noProof/>
                <w:sz w:val="20"/>
              </w:rPr>
              <mc:AlternateContent>
                <mc:Choice Requires="wps">
                  <w:drawing>
                    <wp:anchor distT="0" distB="0" distL="114300" distR="114300" simplePos="0" relativeHeight="251659776" behindDoc="0" locked="0" layoutInCell="0" allowOverlap="1">
                      <wp:simplePos x="0" y="0"/>
                      <wp:positionH relativeFrom="column">
                        <wp:posOffset>859790</wp:posOffset>
                      </wp:positionH>
                      <wp:positionV relativeFrom="paragraph">
                        <wp:posOffset>-994410</wp:posOffset>
                      </wp:positionV>
                      <wp:extent cx="457200" cy="0"/>
                      <wp:effectExtent l="5080" t="6985" r="13970" b="1206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F39F80"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78.3pt" to="103.7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n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" o:allowincell="f"/>
                  </w:pict>
                </mc:Fallback>
              </mc:AlternateContent>
            </w:r>
            <w:r>
              <w:rPr>
                <w:b/>
                <w:noProof/>
                <w:sz w:val="20"/>
              </w:rPr>
              <mc:AlternateContent>
                <mc:Choice Requires="wps">
                  <w:drawing>
                    <wp:anchor distT="0" distB="0" distL="114300" distR="114300" simplePos="0" relativeHeight="251660800" behindDoc="0" locked="0" layoutInCell="0" allowOverlap="1">
                      <wp:simplePos x="0" y="0"/>
                      <wp:positionH relativeFrom="column">
                        <wp:posOffset>768350</wp:posOffset>
                      </wp:positionH>
                      <wp:positionV relativeFrom="paragraph">
                        <wp:posOffset>-1268730</wp:posOffset>
                      </wp:positionV>
                      <wp:extent cx="731520" cy="0"/>
                      <wp:effectExtent l="8890" t="8890" r="12065" b="1016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42AD03"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9.9pt" to="118.1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Q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61824" behindDoc="0" locked="0" layoutInCell="0" allowOverlap="1">
                      <wp:simplePos x="0" y="0"/>
                      <wp:positionH relativeFrom="column">
                        <wp:posOffset>1865630</wp:posOffset>
                      </wp:positionH>
                      <wp:positionV relativeFrom="paragraph">
                        <wp:posOffset>-1085850</wp:posOffset>
                      </wp:positionV>
                      <wp:extent cx="1554480" cy="0"/>
                      <wp:effectExtent l="10795" t="10795" r="6350" b="825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567B68"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85.5pt" to="26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t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" o:allowincell="f"/>
                  </w:pict>
                </mc:Fallback>
              </mc:AlternateContent>
            </w:r>
            <w:r>
              <w:rPr>
                <w:b/>
                <w:noProof/>
                <w:sz w:val="20"/>
              </w:rPr>
              <mc:AlternateContent>
                <mc:Choice Requires="wps">
                  <w:drawing>
                    <wp:anchor distT="0" distB="0" distL="114300" distR="114300" simplePos="0" relativeHeight="251662848" behindDoc="0" locked="0" layoutInCell="0" allowOverlap="1">
                      <wp:simplePos x="0" y="0"/>
                      <wp:positionH relativeFrom="column">
                        <wp:posOffset>3494405</wp:posOffset>
                      </wp:positionH>
                      <wp:positionV relativeFrom="paragraph">
                        <wp:posOffset>374015</wp:posOffset>
                      </wp:positionV>
                      <wp:extent cx="0" cy="0"/>
                      <wp:effectExtent l="10795" t="13335" r="8255" b="571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67BBB6"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29.45pt" to="275.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S3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oW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" o:allowincell="f"/>
                  </w:pict>
                </mc:Fallback>
              </mc:AlternateContent>
            </w:r>
            <w:r>
              <w:rPr>
                <w:b/>
                <w:sz w:val="26"/>
                <w:szCs w:val="26"/>
              </w:rPr>
              <w:t>TỈNH HÀ TĨNH</w:t>
            </w:r>
            <w:r>
              <w:rPr>
                <w:b/>
                <w:noProof/>
                <w:sz w:val="26"/>
                <w:szCs w:val="26"/>
              </w:rPr>
              <mc:AlternateContent>
                <mc:Choice Requires="wps">
                  <w:drawing>
                    <wp:anchor distT="0" distB="0" distL="114300" distR="114300" simplePos="0" relativeHeight="251652608" behindDoc="0" locked="0" layoutInCell="0" allowOverlap="1">
                      <wp:simplePos x="0" y="0"/>
                      <wp:positionH relativeFrom="column">
                        <wp:posOffset>859790</wp:posOffset>
                      </wp:positionH>
                      <wp:positionV relativeFrom="paragraph">
                        <wp:posOffset>-994410</wp:posOffset>
                      </wp:positionV>
                      <wp:extent cx="457200" cy="0"/>
                      <wp:effectExtent l="5080" t="6985" r="13970"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7F08A2"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78.3pt" to="103.7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md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" o:allowincell="f"/>
                  </w:pict>
                </mc:Fallback>
              </mc:AlternateContent>
            </w:r>
            <w:r>
              <w:rPr>
                <w:b/>
                <w:noProof/>
                <w:sz w:val="26"/>
                <w:szCs w:val="26"/>
              </w:rPr>
              <mc:AlternateContent>
                <mc:Choice Requires="wps">
                  <w:drawing>
                    <wp:anchor distT="0" distB="0" distL="114300" distR="114300" simplePos="0" relativeHeight="251653632" behindDoc="0" locked="0" layoutInCell="0" allowOverlap="1">
                      <wp:simplePos x="0" y="0"/>
                      <wp:positionH relativeFrom="column">
                        <wp:posOffset>768350</wp:posOffset>
                      </wp:positionH>
                      <wp:positionV relativeFrom="paragraph">
                        <wp:posOffset>-1268730</wp:posOffset>
                      </wp:positionV>
                      <wp:extent cx="731520" cy="0"/>
                      <wp:effectExtent l="8890" t="8890" r="12065"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E6E115"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9.9pt" to="118.1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ks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" o:allowincell="f"/>
                  </w:pict>
                </mc:Fallback>
              </mc:AlternateContent>
            </w:r>
            <w:r>
              <w:rPr>
                <w:b/>
                <w:noProof/>
                <w:sz w:val="26"/>
                <w:szCs w:val="26"/>
              </w:rPr>
              <mc:AlternateContent>
                <mc:Choice Requires="wps">
                  <w:drawing>
                    <wp:anchor distT="0" distB="0" distL="114300" distR="114300" simplePos="0" relativeHeight="251654656" behindDoc="0" locked="0" layoutInCell="0" allowOverlap="1">
                      <wp:simplePos x="0" y="0"/>
                      <wp:positionH relativeFrom="column">
                        <wp:posOffset>1865630</wp:posOffset>
                      </wp:positionH>
                      <wp:positionV relativeFrom="paragraph">
                        <wp:posOffset>-1085850</wp:posOffset>
                      </wp:positionV>
                      <wp:extent cx="1554480" cy="0"/>
                      <wp:effectExtent l="10795" t="10795" r="6350" b="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E5C371"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85.5pt" to="26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P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" o:allowincell="f"/>
                  </w:pict>
                </mc:Fallback>
              </mc:AlternateContent>
            </w:r>
            <w:r>
              <w:rPr>
                <w:b/>
                <w:noProof/>
                <w:sz w:val="26"/>
                <w:szCs w:val="26"/>
              </w:rPr>
              <mc:AlternateContent>
                <mc:Choice Requires="wps">
                  <w:drawing>
                    <wp:anchor distT="0" distB="0" distL="114300" distR="114300" simplePos="0" relativeHeight="251657728" behindDoc="0" locked="0" layoutInCell="0" allowOverlap="1">
                      <wp:simplePos x="0" y="0"/>
                      <wp:positionH relativeFrom="column">
                        <wp:posOffset>3494405</wp:posOffset>
                      </wp:positionH>
                      <wp:positionV relativeFrom="paragraph">
                        <wp:posOffset>374015</wp:posOffset>
                      </wp:positionV>
                      <wp:extent cx="0" cy="0"/>
                      <wp:effectExtent l="10795" t="13335" r="8255" b="57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A2F0E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29.45pt" to="275.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YgCwIAAC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" o:allowincell="f"/>
                  </w:pict>
                </mc:Fallback>
              </mc:AlternateContent>
            </w:r>
            <w:r>
              <w:rPr>
                <w:b/>
                <w:noProof/>
                <w:sz w:val="26"/>
                <w:szCs w:val="26"/>
              </w:rPr>
              <w:t xml:space="preserve">                                                                                                                                                                                                                                                                </w:t>
            </w:r>
            <w:r>
              <w:rPr>
                <w:b/>
                <w:noProof/>
                <w:sz w:val="26"/>
                <w:szCs w:val="26"/>
              </w:rPr>
              <w:t xml:space="preserve">                                                                                                                                                                                                                                                                </w:t>
            </w:r>
            <w:r>
              <w:rPr>
                <w:b/>
                <w:noProof/>
                <w:sz w:val="26"/>
                <w:szCs w:val="26"/>
              </w:rPr>
              <w:t xml:space="preserve">                                                                                                                                                                                                                                                                </w:t>
            </w:r>
            <w:r>
              <w:rPr>
                <w:b/>
                <w:noProof/>
                <w:sz w:val="26"/>
                <w:szCs w:val="26"/>
              </w:rPr>
              <w:t xml:space="preserve">                                                                                                                                                                                                                                                                </w:t>
            </w:r>
            <w:r>
              <w:rPr>
                <w:b/>
                <w:noProof/>
                <w:sz w:val="26"/>
                <w:szCs w:val="26"/>
              </w:rPr>
              <w:t xml:space="preserve">                                                                                                                                                                                                                                                                </w:t>
            </w:r>
            <w:r>
              <w:rPr>
                <w:b/>
                <w:noProof/>
                <w:sz w:val="26"/>
                <w:szCs w:val="26"/>
              </w:rPr>
              <w:t xml:space="preserve">                                                                                                                                                                                                                                                                </w:t>
            </w:r>
            <w:r>
              <w:rPr>
                <w:b/>
                <w:noProof/>
                <w:sz w:val="26"/>
                <w:szCs w:val="26"/>
              </w:rPr>
              <w:t xml:space="preserve">                                                                                                                                                                                                                                                                </w:t>
            </w:r>
            <w:r>
              <w:rPr>
                <w:b/>
                <w:noProof/>
                <w:sz w:val="26"/>
                <w:szCs w:val="26"/>
              </w:rPr>
              <w:t xml:space="preserve">                                                                                                                                                                                                                                                                </w:t>
            </w:r>
            <w:r>
              <w:rPr>
                <w:b/>
                <w:noProof/>
                <w:sz w:val="26"/>
                <w:szCs w:val="26"/>
              </w:rPr>
              <w:t xml:space="preserve">             </w:t>
            </w:r>
          </w:p>
          <w:p w:rsidR="00B37CAE" w:rsidRDefault="00913DAC">
            <w:pPr>
              <w:ind w:left="-284" w:hanging="284"/>
              <w:jc w:val="center"/>
              <w:rPr>
                <w:b/>
                <w:bCs/>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772795</wp:posOffset>
                      </wp:positionH>
                      <wp:positionV relativeFrom="paragraph">
                        <wp:posOffset>33020</wp:posOffset>
                      </wp:positionV>
                      <wp:extent cx="663575" cy="0"/>
                      <wp:effectExtent l="7620" t="13970" r="508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9155D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2.6pt" to="11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eZ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"/>
                  </w:pict>
                </mc:Fallback>
              </mc:AlternateContent>
            </w:r>
          </w:p>
          <w:p w:rsidR="00B37CAE" w:rsidRDefault="00913DAC">
            <w:pPr>
              <w:spacing w:before="120"/>
              <w:ind w:left="-10"/>
              <w:jc w:val="center"/>
              <w:rPr>
                <w:sz w:val="26"/>
                <w:szCs w:val="26"/>
              </w:rPr>
            </w:pPr>
            <w:r>
              <w:rPr>
                <w:bCs/>
                <w:sz w:val="26"/>
                <w:szCs w:val="26"/>
              </w:rPr>
              <w:t>Số:              /QĐ-UBND</w:t>
            </w:r>
          </w:p>
        </w:tc>
        <w:tc>
          <w:tcPr>
            <w:tcW w:w="6992" w:type="dxa"/>
            <w:tcBorders>
              <w:top w:val="nil"/>
              <w:left w:val="nil"/>
              <w:bottom w:val="nil"/>
              <w:right w:val="nil"/>
            </w:tcBorders>
          </w:tcPr>
          <w:p w:rsidR="00B37CAE" w:rsidRDefault="00913DAC">
            <w:pPr>
              <w:pStyle w:val="BodyText"/>
              <w:jc w:val="center"/>
              <w:rPr>
                <w:rFonts w:ascii="Times New Roman" w:hAnsi="Times New Roman"/>
                <w:b/>
                <w:bCs/>
                <w:szCs w:val="26"/>
              </w:rPr>
            </w:pPr>
            <w:r>
              <w:rPr>
                <w:rFonts w:ascii="Times New Roman" w:hAnsi="Times New Roman"/>
                <w:b/>
                <w:bCs/>
                <w:szCs w:val="26"/>
              </w:rPr>
              <w:t>CỘNG HÒA XÃ HỘI CHỦ NGHĨA VIỆT NAM</w:t>
            </w:r>
          </w:p>
          <w:p w:rsidR="00B37CAE" w:rsidRDefault="00913DAC">
            <w:pPr>
              <w:jc w:val="center"/>
              <w:rPr>
                <w:szCs w:val="28"/>
              </w:rPr>
            </w:pPr>
            <w:r>
              <w:rPr>
                <w:b/>
                <w:bCs/>
                <w:szCs w:val="28"/>
              </w:rPr>
              <w:t>Độc lập - Tự do - Hạnh phúc</w:t>
            </w:r>
          </w:p>
          <w:p w:rsidR="00B37CAE" w:rsidRDefault="00913DAC">
            <w:pPr>
              <w:jc w:val="center"/>
              <w:rPr>
                <w:i/>
                <w:iCs/>
                <w:sz w:val="26"/>
                <w:szCs w:val="2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1094105</wp:posOffset>
                      </wp:positionH>
                      <wp:positionV relativeFrom="paragraph">
                        <wp:posOffset>18415</wp:posOffset>
                      </wp:positionV>
                      <wp:extent cx="2125980" cy="5080"/>
                      <wp:effectExtent l="12065" t="13970" r="508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2598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73020E" id="Line 6"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45pt" to="25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"/>
                  </w:pict>
                </mc:Fallback>
              </mc:AlternateContent>
            </w:r>
          </w:p>
          <w:p w:rsidR="00B37CAE" w:rsidRDefault="00913DAC">
            <w:pPr>
              <w:spacing w:before="120"/>
              <w:jc w:val="center"/>
              <w:rPr>
                <w:szCs w:val="28"/>
              </w:rPr>
            </w:pPr>
            <w:r>
              <w:rPr>
                <w:i/>
                <w:iCs/>
                <w:szCs w:val="28"/>
              </w:rPr>
              <w:t xml:space="preserve">          </w:t>
            </w:r>
            <w:r w:rsidR="00452C3E">
              <w:rPr>
                <w:i/>
                <w:iCs/>
                <w:szCs w:val="28"/>
              </w:rPr>
              <w:t xml:space="preserve">  </w:t>
            </w:r>
            <w:bookmarkStart w:id="0" w:name="_GoBack"/>
            <w:bookmarkEnd w:id="0"/>
            <w:r>
              <w:rPr>
                <w:i/>
                <w:iCs/>
                <w:szCs w:val="28"/>
              </w:rPr>
              <w:t xml:space="preserve"> Hà Tĩnh, ngày       tháng     năm 2024</w:t>
            </w:r>
          </w:p>
        </w:tc>
      </w:tr>
    </w:tbl>
    <w:p w:rsidR="00B37CAE" w:rsidRDefault="00B37CAE">
      <w:pPr>
        <w:pStyle w:val="Heading2"/>
        <w:rPr>
          <w:rFonts w:ascii="Times New Roman" w:hAnsi="Times New Roman"/>
        </w:rPr>
      </w:pPr>
    </w:p>
    <w:p w:rsidR="00B37CAE" w:rsidRDefault="00913DAC">
      <w:pPr>
        <w:pStyle w:val="Heading2"/>
        <w:spacing w:before="360"/>
        <w:rPr>
          <w:rFonts w:ascii="Times New Roman" w:hAnsi="Times New Roman"/>
        </w:rPr>
      </w:pPr>
      <w:r>
        <w:rPr>
          <w:rFonts w:ascii="Times New Roman" w:hAnsi="Times New Roman"/>
        </w:rPr>
        <w:t>QUYẾT ĐỊNH</w:t>
      </w:r>
    </w:p>
    <w:p w:rsidR="00B37CAE" w:rsidRDefault="00913DAC">
      <w:pPr>
        <w:pStyle w:val="BodyText"/>
        <w:jc w:val="center"/>
        <w:rPr>
          <w:rFonts w:ascii="Times New Roman" w:hAnsi="Times New Roman"/>
          <w:b/>
          <w:sz w:val="28"/>
          <w:szCs w:val="28"/>
        </w:rPr>
      </w:pPr>
      <w:r>
        <w:rPr>
          <w:rFonts w:ascii="Times New Roman" w:hAnsi="Times New Roman"/>
          <w:b/>
          <w:sz w:val="28"/>
          <w:szCs w:val="28"/>
        </w:rPr>
        <w:t xml:space="preserve">Thay đổi thành viên Ban Chỉ đạo thực tập phương án chữa cháy                          </w:t>
      </w:r>
      <w:r>
        <w:rPr>
          <w:rFonts w:ascii="Times New Roman" w:hAnsi="Times New Roman"/>
          <w:b/>
          <w:sz w:val="28"/>
          <w:szCs w:val="28"/>
        </w:rPr>
        <w:t xml:space="preserve">    quy mô cấp tỉnh có huy động nhiều lực lượng, phương tiện tại địa bàn tỉnh </w:t>
      </w:r>
    </w:p>
    <w:p w:rsidR="00B37CAE" w:rsidRDefault="00913DAC">
      <w:pPr>
        <w:pStyle w:val="BodyText"/>
        <w:jc w:val="center"/>
        <w:rPr>
          <w:rFonts w:ascii="Times New Roman" w:hAnsi="Times New Roman"/>
          <w:b/>
          <w:sz w:val="28"/>
          <w:szCs w:val="28"/>
        </w:rPr>
      </w:pPr>
      <w:r>
        <w:rPr>
          <w:rFonts w:ascii="Times New Roman" w:hAnsi="Times New Roman"/>
          <w:b/>
          <w:sz w:val="28"/>
          <w:szCs w:val="28"/>
        </w:rPr>
        <w:t xml:space="preserve">và Công an các tỉnh lân cận tham gia năm 2024 tại Công ty TNHH </w:t>
      </w:r>
    </w:p>
    <w:p w:rsidR="00B37CAE" w:rsidRDefault="00913DAC">
      <w:pPr>
        <w:pStyle w:val="BodyText"/>
        <w:jc w:val="center"/>
        <w:rPr>
          <w:rFonts w:ascii="Times New Roman" w:hAnsi="Times New Roman"/>
          <w:b/>
          <w:sz w:val="28"/>
          <w:szCs w:val="28"/>
        </w:rPr>
      </w:pPr>
      <w:r>
        <w:rPr>
          <w:rFonts w:ascii="Times New Roman" w:hAnsi="Times New Roman"/>
          <w:b/>
          <w:sz w:val="28"/>
          <w:szCs w:val="28"/>
        </w:rPr>
        <w:t>Gang thép Hưng Nghiệp Formosa Hà Tĩnh</w:t>
      </w:r>
    </w:p>
    <w:p w:rsidR="00B37CAE" w:rsidRDefault="00913DAC">
      <w:pPr>
        <w:spacing w:before="600" w:after="360"/>
        <w:jc w:val="center"/>
        <w:rPr>
          <w:b/>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2307590</wp:posOffset>
                </wp:positionH>
                <wp:positionV relativeFrom="paragraph">
                  <wp:posOffset>59690</wp:posOffset>
                </wp:positionV>
                <wp:extent cx="1365885" cy="0"/>
                <wp:effectExtent l="5080" t="9525" r="1016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1E9AE3" id="_x0000_t32" coordsize="21600,21600" o:spt="32" o:oned="t" path="m,l21600,21600e" filled="f">
                <v:path arrowok="t" fillok="f" o:connecttype="none"/>
                <o:lock v:ext="edit" shapetype="t"/>
              </v:shapetype>
              <v:shape id="AutoShape 12" o:spid="_x0000_s1026" type="#_x0000_t32" style="position:absolute;margin-left:181.7pt;margin-top:4.7pt;width:107.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e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TMJ/BuALCKrW1oUN6VK/mWdPvDilddUS1PEa/nQwkZyEjeZcSLs5Ald3wRTOIIVAg&#10;DuvY2D5AwhjQMe7kdNsJP3pE4WP2MJvO51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"/>
            </w:pict>
          </mc:Fallback>
        </mc:AlternateContent>
      </w:r>
      <w:r>
        <w:rPr>
          <w:b/>
          <w:szCs w:val="28"/>
        </w:rPr>
        <w:t xml:space="preserve">ỦY BAN NHÂN DÂN TỈNH </w:t>
      </w:r>
    </w:p>
    <w:p w:rsidR="00B37CAE" w:rsidRDefault="00913DAC">
      <w:pPr>
        <w:ind w:firstLine="720"/>
        <w:jc w:val="both"/>
        <w:rPr>
          <w:i/>
          <w:szCs w:val="28"/>
        </w:rPr>
      </w:pPr>
      <w:r>
        <w:rPr>
          <w:i/>
          <w:szCs w:val="28"/>
        </w:rPr>
        <w:t xml:space="preserve">Căn cứ Luật Tổ chức chính quyền địa phương ngày </w:t>
      </w:r>
      <w:r>
        <w:rPr>
          <w:i/>
          <w:szCs w:val="28"/>
        </w:rPr>
        <w:t>19/6/2015; Luật sửa đổi, bổ sung một số điều của Luật Tổ chức Chính phủ và Luật Tổ chức chính quyền địa phương ngày 22/11/2019;</w:t>
      </w:r>
    </w:p>
    <w:p w:rsidR="00B37CAE" w:rsidRDefault="00913DAC">
      <w:pPr>
        <w:spacing w:before="120"/>
        <w:ind w:firstLine="720"/>
        <w:jc w:val="both"/>
        <w:rPr>
          <w:i/>
          <w:szCs w:val="28"/>
        </w:rPr>
      </w:pPr>
      <w:r>
        <w:rPr>
          <w:i/>
          <w:szCs w:val="28"/>
        </w:rPr>
        <w:t>Căn cứ Kế hoạch số 247/KH-BCA-C07 ngày 12/6/2020 của Bộ Công an về việc triển khai thực hiện Quyết định số 630/QĐ-TTg ngày 11/5/</w:t>
      </w:r>
      <w:r>
        <w:rPr>
          <w:i/>
          <w:szCs w:val="28"/>
        </w:rPr>
        <w:t>2020 của Thủ tướng Chính phủ ban hành Kế hoạch thực hiện Nghị quyết của Quốc hội về tiếp tục hoàn thiện, nâng cao hiệu lực, hiệu quả thực hiện chính sách, pháp luật về phòng cháy, chữa cháy;</w:t>
      </w:r>
    </w:p>
    <w:p w:rsidR="00B37CAE" w:rsidRDefault="00913DAC">
      <w:pPr>
        <w:spacing w:before="120"/>
        <w:ind w:firstLine="720"/>
        <w:jc w:val="both"/>
        <w:rPr>
          <w:bCs/>
          <w:i/>
          <w:szCs w:val="28"/>
        </w:rPr>
      </w:pPr>
      <w:r>
        <w:rPr>
          <w:bCs/>
          <w:i/>
          <w:szCs w:val="28"/>
        </w:rPr>
        <w:t>Căn cứ Kế hoạch số 220/KH-UBND ngày 27/5/2024 của UBND tỉnh về vi</w:t>
      </w:r>
      <w:r>
        <w:rPr>
          <w:bCs/>
          <w:i/>
          <w:szCs w:val="28"/>
        </w:rPr>
        <w:t>ệc t</w:t>
      </w:r>
      <w:r>
        <w:rPr>
          <w:bCs/>
          <w:i/>
          <w:szCs w:val="28"/>
          <w:lang w:val="vi-VN"/>
        </w:rPr>
        <w:t xml:space="preserve">ổ chức thực tập phương án chữa cháy </w:t>
      </w:r>
      <w:r>
        <w:rPr>
          <w:i/>
          <w:szCs w:val="28"/>
        </w:rPr>
        <w:t>quy mô cấp tỉnh có</w:t>
      </w:r>
      <w:r>
        <w:rPr>
          <w:i/>
          <w:szCs w:val="28"/>
          <w:lang w:val="vi-VN"/>
        </w:rPr>
        <w:t xml:space="preserve"> huy động</w:t>
      </w:r>
      <w:r>
        <w:rPr>
          <w:i/>
          <w:szCs w:val="28"/>
        </w:rPr>
        <w:t xml:space="preserve"> </w:t>
      </w:r>
      <w:r>
        <w:rPr>
          <w:i/>
          <w:szCs w:val="28"/>
          <w:lang w:val="vi-VN"/>
        </w:rPr>
        <w:t>nhiều lực lượng, phương tiện</w:t>
      </w:r>
      <w:r>
        <w:rPr>
          <w:i/>
          <w:szCs w:val="28"/>
        </w:rPr>
        <w:t xml:space="preserve"> tại địa bàn tỉnh và Công an các tỉnh lân cận</w:t>
      </w:r>
      <w:r>
        <w:rPr>
          <w:i/>
          <w:szCs w:val="28"/>
          <w:lang w:val="vi-VN"/>
        </w:rPr>
        <w:t xml:space="preserve"> tham gia năm 2024</w:t>
      </w:r>
      <w:r>
        <w:rPr>
          <w:bCs/>
          <w:i/>
          <w:szCs w:val="28"/>
          <w:lang w:val="vi-VN"/>
        </w:rPr>
        <w:t xml:space="preserve"> tại </w:t>
      </w:r>
      <w:r>
        <w:rPr>
          <w:bCs/>
          <w:i/>
          <w:szCs w:val="28"/>
        </w:rPr>
        <w:t>Công ty TNHH Gang thép Hưng Nghiệp Formosa Hà Tĩnh;</w:t>
      </w:r>
    </w:p>
    <w:p w:rsidR="00B37CAE" w:rsidRDefault="00913DAC">
      <w:pPr>
        <w:spacing w:before="120"/>
        <w:ind w:firstLine="720"/>
        <w:jc w:val="both"/>
        <w:rPr>
          <w:i/>
          <w:iCs/>
        </w:rPr>
      </w:pPr>
      <w:r>
        <w:rPr>
          <w:i/>
          <w:iCs/>
        </w:rPr>
        <w:t xml:space="preserve">Căn cứ Quyết định số </w:t>
      </w:r>
      <w:r>
        <w:rPr>
          <w:bCs/>
          <w:i/>
          <w:iCs/>
          <w:szCs w:val="28"/>
          <w:lang w:val="vi-VN"/>
        </w:rPr>
        <w:t>1405/QĐ-UBND ngày 0</w:t>
      </w:r>
      <w:r>
        <w:rPr>
          <w:bCs/>
          <w:i/>
          <w:iCs/>
          <w:szCs w:val="28"/>
          <w:lang w:val="vi-VN"/>
        </w:rPr>
        <w:t>7/6/2024 của UBND tỉnh</w:t>
      </w:r>
      <w:r>
        <w:rPr>
          <w:bCs/>
          <w:i/>
          <w:iCs/>
          <w:szCs w:val="28"/>
        </w:rPr>
        <w:t xml:space="preserve"> </w:t>
      </w:r>
      <w:r>
        <w:rPr>
          <w:i/>
          <w:iCs/>
        </w:rPr>
        <w:t xml:space="preserve">về việc thành lập Ban Chỉ đạo, Tổ giúp việc Ban Chỉ đạo thực tập phương án chữa cháy quy mô cấp tỉnh có huy động nhiều lực lượng, phương tiện tại địa bàn tỉnh và Công an các tỉnh lân cận tham gia năm 2024 tại </w:t>
      </w:r>
      <w:r>
        <w:rPr>
          <w:bCs/>
          <w:i/>
          <w:szCs w:val="28"/>
        </w:rPr>
        <w:t>Công ty TNHH Gang thép H</w:t>
      </w:r>
      <w:r>
        <w:rPr>
          <w:bCs/>
          <w:i/>
          <w:szCs w:val="28"/>
        </w:rPr>
        <w:t>ưng Nghiệp Formosa Hà Tĩnh</w:t>
      </w:r>
      <w:r>
        <w:rPr>
          <w:i/>
          <w:iCs/>
        </w:rPr>
        <w:t>;</w:t>
      </w:r>
    </w:p>
    <w:p w:rsidR="00B37CAE" w:rsidRDefault="00913DAC">
      <w:pPr>
        <w:spacing w:before="120"/>
        <w:ind w:firstLine="720"/>
        <w:jc w:val="both"/>
        <w:rPr>
          <w:szCs w:val="28"/>
        </w:rPr>
      </w:pPr>
      <w:r>
        <w:rPr>
          <w:i/>
          <w:szCs w:val="28"/>
        </w:rPr>
        <w:t>Theo đề nghị của Giám đốc Công an tỉnh tại Văn bản số 130/TTr-CAT ngày  02/7/2024.</w:t>
      </w:r>
    </w:p>
    <w:p w:rsidR="00B37CAE" w:rsidRDefault="00913DAC">
      <w:pPr>
        <w:pStyle w:val="Heading2"/>
        <w:spacing w:before="240" w:after="240"/>
        <w:rPr>
          <w:rFonts w:ascii="Times New Roman" w:hAnsi="Times New Roman"/>
        </w:rPr>
      </w:pPr>
      <w:r>
        <w:rPr>
          <w:rFonts w:ascii="Times New Roman" w:hAnsi="Times New Roman"/>
        </w:rPr>
        <w:t>QUYẾT ĐỊNH:</w:t>
      </w:r>
    </w:p>
    <w:p w:rsidR="00B37CAE" w:rsidRDefault="00913DAC">
      <w:pPr>
        <w:tabs>
          <w:tab w:val="left" w:pos="3002"/>
        </w:tabs>
        <w:spacing w:before="120"/>
        <w:ind w:firstLine="720"/>
        <w:jc w:val="both"/>
        <w:rPr>
          <w:bCs/>
          <w:szCs w:val="28"/>
        </w:rPr>
      </w:pPr>
      <w:r>
        <w:rPr>
          <w:b/>
          <w:szCs w:val="28"/>
        </w:rPr>
        <w:t xml:space="preserve">Điều 1. </w:t>
      </w:r>
      <w:r>
        <w:rPr>
          <w:bCs/>
          <w:szCs w:val="28"/>
        </w:rPr>
        <w:t>Ông Nguyễn Xuân Thao, Đại tá, Giám đốc Công an tỉnh làm Phó Trưởng Ban Thường trực Ban Chỉ đạo</w:t>
      </w:r>
      <w:r>
        <w:rPr>
          <w:szCs w:val="28"/>
        </w:rPr>
        <w:t xml:space="preserve"> thực tập phương án chữa cháy </w:t>
      </w:r>
      <w:r>
        <w:rPr>
          <w:bCs/>
          <w:szCs w:val="28"/>
        </w:rPr>
        <w:t>q</w:t>
      </w:r>
      <w:r>
        <w:rPr>
          <w:bCs/>
          <w:szCs w:val="28"/>
        </w:rPr>
        <w:t xml:space="preserve">uy mô cấp tỉnh có huy động nhiều lực lượng, phương tiện tại địa bàn tỉnh và Công an các tỉnh lân cận tham gia năm 2024 tại Công ty TNHH Gang thép Hưng Nghiệp Formosa Hà Tĩnh (thành lập theo Quyết định </w:t>
      </w:r>
      <w:r>
        <w:rPr>
          <w:bCs/>
          <w:szCs w:val="28"/>
          <w:lang w:val="vi-VN"/>
        </w:rPr>
        <w:t>số 1405/QĐ-UBND ngày 07/6/2024 của UBND tỉnh</w:t>
      </w:r>
      <w:r>
        <w:rPr>
          <w:bCs/>
          <w:szCs w:val="28"/>
        </w:rPr>
        <w:t xml:space="preserve">) thay ông </w:t>
      </w:r>
      <w:r>
        <w:rPr>
          <w:bCs/>
          <w:szCs w:val="28"/>
        </w:rPr>
        <w:t>Nguyễn Hồng Phong đã chuyển công tác.</w:t>
      </w:r>
    </w:p>
    <w:p w:rsidR="00B37CAE" w:rsidRDefault="00913DAC">
      <w:pPr>
        <w:tabs>
          <w:tab w:val="left" w:pos="3002"/>
        </w:tabs>
        <w:spacing w:before="120"/>
        <w:ind w:firstLine="720"/>
        <w:jc w:val="both"/>
        <w:rPr>
          <w:szCs w:val="28"/>
        </w:rPr>
      </w:pPr>
      <w:r>
        <w:rPr>
          <w:b/>
          <w:szCs w:val="28"/>
        </w:rPr>
        <w:lastRenderedPageBreak/>
        <w:t xml:space="preserve">Điều 2. </w:t>
      </w:r>
      <w:r>
        <w:rPr>
          <w:szCs w:val="28"/>
        </w:rPr>
        <w:t>Quyết định này có hiệu lực kể từ ngày ban hành;</w:t>
      </w:r>
    </w:p>
    <w:p w:rsidR="00B37CAE" w:rsidRDefault="00913DAC">
      <w:pPr>
        <w:tabs>
          <w:tab w:val="left" w:pos="3002"/>
        </w:tabs>
        <w:spacing w:before="120" w:after="360"/>
        <w:ind w:firstLine="720"/>
        <w:jc w:val="both"/>
        <w:rPr>
          <w:szCs w:val="28"/>
        </w:rPr>
      </w:pPr>
      <w:r>
        <w:rPr>
          <w:szCs w:val="28"/>
        </w:rPr>
        <w:t>Chánh Văn phòng UBND tỉnh, Giám đốc Công an tỉnh, thành viên Ban Chỉ đạo, Tổ giúp việc Ban Chỉ đạo</w:t>
      </w:r>
      <w:r>
        <w:rPr>
          <w:bCs/>
          <w:szCs w:val="28"/>
        </w:rPr>
        <w:t xml:space="preserve"> thành lập theo Quyết định </w:t>
      </w:r>
      <w:r>
        <w:rPr>
          <w:bCs/>
          <w:szCs w:val="28"/>
          <w:lang w:val="vi-VN"/>
        </w:rPr>
        <w:t xml:space="preserve">số 1405/QĐ-UBND ngày 07/6/2024 của </w:t>
      </w:r>
      <w:r>
        <w:rPr>
          <w:bCs/>
          <w:szCs w:val="28"/>
          <w:lang w:val="vi-VN"/>
        </w:rPr>
        <w:t>UBND tỉnh</w:t>
      </w:r>
      <w:r>
        <w:rPr>
          <w:szCs w:val="28"/>
        </w:rPr>
        <w:t>, tổ chức, cá nhân có liên quan và các ông có tên tại Điều 1 chịu trách nhiệm thi hành Quyết định này./.</w:t>
      </w:r>
    </w:p>
    <w:tbl>
      <w:tblPr>
        <w:tblW w:w="0" w:type="auto"/>
        <w:jc w:val="center"/>
        <w:tblLook w:val="0000" w:firstRow="0" w:lastRow="0" w:firstColumn="0" w:lastColumn="0" w:noHBand="0" w:noVBand="0"/>
      </w:tblPr>
      <w:tblGrid>
        <w:gridCol w:w="4713"/>
        <w:gridCol w:w="4549"/>
      </w:tblGrid>
      <w:tr w:rsidR="00B37CAE">
        <w:trPr>
          <w:jc w:val="center"/>
        </w:trPr>
        <w:tc>
          <w:tcPr>
            <w:tcW w:w="4713" w:type="dxa"/>
          </w:tcPr>
          <w:p w:rsidR="00B37CAE" w:rsidRDefault="00913DAC">
            <w:pPr>
              <w:pStyle w:val="BodyText"/>
              <w:jc w:val="both"/>
              <w:rPr>
                <w:rFonts w:ascii="Times New Roman" w:hAnsi="Times New Roman"/>
                <w:b/>
                <w:bCs/>
                <w:i/>
                <w:iCs/>
                <w:kern w:val="22"/>
                <w:sz w:val="24"/>
                <w:szCs w:val="24"/>
              </w:rPr>
            </w:pPr>
            <w:r>
              <w:rPr>
                <w:rFonts w:ascii="Times New Roman" w:hAnsi="Times New Roman"/>
                <w:b/>
                <w:bCs/>
                <w:i/>
                <w:iCs/>
                <w:kern w:val="22"/>
                <w:sz w:val="24"/>
                <w:szCs w:val="24"/>
              </w:rPr>
              <w:t>Nơi nhận:</w:t>
            </w:r>
          </w:p>
          <w:p w:rsidR="00B37CAE" w:rsidRDefault="00913DAC">
            <w:pPr>
              <w:pStyle w:val="BodyText"/>
              <w:jc w:val="both"/>
              <w:rPr>
                <w:rFonts w:ascii="Times New Roman" w:hAnsi="Times New Roman"/>
                <w:kern w:val="22"/>
                <w:sz w:val="22"/>
                <w:szCs w:val="22"/>
              </w:rPr>
            </w:pPr>
            <w:r>
              <w:rPr>
                <w:rFonts w:ascii="Times New Roman" w:hAnsi="Times New Roman"/>
                <w:kern w:val="22"/>
                <w:sz w:val="22"/>
                <w:szCs w:val="22"/>
              </w:rPr>
              <w:t>- Như Điều 2;</w:t>
            </w:r>
          </w:p>
          <w:p w:rsidR="00B37CAE" w:rsidRDefault="00913DAC">
            <w:pPr>
              <w:pStyle w:val="BodyText"/>
              <w:jc w:val="both"/>
              <w:rPr>
                <w:rFonts w:ascii="Times New Roman" w:hAnsi="Times New Roman"/>
                <w:kern w:val="22"/>
                <w:sz w:val="22"/>
                <w:szCs w:val="22"/>
              </w:rPr>
            </w:pPr>
            <w:r>
              <w:rPr>
                <w:rFonts w:ascii="Times New Roman" w:hAnsi="Times New Roman"/>
                <w:kern w:val="22"/>
                <w:sz w:val="22"/>
                <w:szCs w:val="22"/>
              </w:rPr>
              <w:t>- Chủ tịch, các PCT UBND tỉnh;</w:t>
            </w:r>
          </w:p>
          <w:p w:rsidR="00B37CAE" w:rsidRDefault="00913DAC">
            <w:pPr>
              <w:pStyle w:val="BodyText"/>
              <w:jc w:val="both"/>
              <w:rPr>
                <w:rFonts w:ascii="Times New Roman" w:hAnsi="Times New Roman"/>
                <w:kern w:val="22"/>
                <w:sz w:val="22"/>
                <w:szCs w:val="22"/>
              </w:rPr>
            </w:pPr>
            <w:r>
              <w:rPr>
                <w:rFonts w:ascii="Times New Roman" w:hAnsi="Times New Roman"/>
                <w:kern w:val="22"/>
                <w:sz w:val="22"/>
                <w:szCs w:val="22"/>
              </w:rPr>
              <w:t>- Các PCVP UBND tỉnh;</w:t>
            </w:r>
          </w:p>
          <w:p w:rsidR="00B37CAE" w:rsidRDefault="00913DAC">
            <w:pPr>
              <w:pStyle w:val="BodyText"/>
              <w:jc w:val="both"/>
              <w:rPr>
                <w:rFonts w:ascii="Times New Roman" w:hAnsi="Times New Roman"/>
                <w:kern w:val="22"/>
                <w:sz w:val="22"/>
                <w:szCs w:val="22"/>
              </w:rPr>
            </w:pPr>
            <w:r>
              <w:rPr>
                <w:rFonts w:ascii="Times New Roman" w:hAnsi="Times New Roman"/>
                <w:kern w:val="22"/>
                <w:sz w:val="22"/>
                <w:szCs w:val="22"/>
              </w:rPr>
              <w:t>- Trung tâm CB-TH tỉnh;</w:t>
            </w:r>
          </w:p>
          <w:p w:rsidR="00B37CAE" w:rsidRDefault="00913DAC">
            <w:pPr>
              <w:pStyle w:val="BodyText"/>
              <w:tabs>
                <w:tab w:val="center" w:pos="2248"/>
              </w:tabs>
              <w:jc w:val="both"/>
              <w:rPr>
                <w:rFonts w:ascii="Times New Roman" w:hAnsi="Times New Roman"/>
                <w:kern w:val="22"/>
                <w:sz w:val="22"/>
                <w:szCs w:val="22"/>
              </w:rPr>
            </w:pPr>
            <w:r>
              <w:rPr>
                <w:rFonts w:ascii="Times New Roman" w:hAnsi="Times New Roman"/>
                <w:kern w:val="22"/>
                <w:sz w:val="22"/>
                <w:szCs w:val="22"/>
              </w:rPr>
              <w:t>- Lưu: VT, NC.</w:t>
            </w:r>
            <w:r>
              <w:rPr>
                <w:rFonts w:ascii="Times New Roman" w:hAnsi="Times New Roman"/>
                <w:kern w:val="22"/>
                <w:sz w:val="22"/>
                <w:szCs w:val="22"/>
              </w:rPr>
              <w:tab/>
            </w:r>
          </w:p>
        </w:tc>
        <w:tc>
          <w:tcPr>
            <w:tcW w:w="4549" w:type="dxa"/>
          </w:tcPr>
          <w:p w:rsidR="00B37CAE" w:rsidRDefault="00913DAC">
            <w:pPr>
              <w:pStyle w:val="BodyText"/>
              <w:jc w:val="center"/>
              <w:rPr>
                <w:rFonts w:ascii="Times New Roman" w:hAnsi="Times New Roman"/>
                <w:b/>
                <w:bCs/>
                <w:kern w:val="22"/>
                <w:szCs w:val="26"/>
              </w:rPr>
            </w:pPr>
            <w:r>
              <w:rPr>
                <w:rFonts w:ascii="Times New Roman" w:hAnsi="Times New Roman"/>
                <w:b/>
                <w:bCs/>
                <w:kern w:val="22"/>
                <w:szCs w:val="26"/>
              </w:rPr>
              <w:t xml:space="preserve">TM. ỦY BAN NHÂN DÂN </w:t>
            </w:r>
          </w:p>
          <w:p w:rsidR="00B37CAE" w:rsidRDefault="00913DAC">
            <w:pPr>
              <w:pStyle w:val="BodyText"/>
              <w:jc w:val="center"/>
              <w:rPr>
                <w:rFonts w:ascii="Times New Roman" w:hAnsi="Times New Roman"/>
                <w:b/>
                <w:bCs/>
                <w:kern w:val="22"/>
                <w:szCs w:val="26"/>
              </w:rPr>
            </w:pPr>
            <w:r>
              <w:rPr>
                <w:rFonts w:ascii="Times New Roman" w:hAnsi="Times New Roman"/>
                <w:b/>
                <w:bCs/>
                <w:kern w:val="22"/>
                <w:szCs w:val="26"/>
              </w:rPr>
              <w:t xml:space="preserve">KT. </w:t>
            </w:r>
            <w:r>
              <w:rPr>
                <w:rFonts w:ascii="Times New Roman" w:hAnsi="Times New Roman"/>
                <w:b/>
                <w:bCs/>
                <w:kern w:val="22"/>
                <w:szCs w:val="26"/>
              </w:rPr>
              <w:t>CHỦ TỊCH</w:t>
            </w:r>
          </w:p>
          <w:p w:rsidR="00B37CAE" w:rsidRDefault="00913DAC">
            <w:pPr>
              <w:pStyle w:val="BodyText"/>
              <w:jc w:val="center"/>
              <w:rPr>
                <w:rFonts w:ascii="Times New Roman" w:hAnsi="Times New Roman"/>
                <w:b/>
                <w:bCs/>
                <w:kern w:val="22"/>
                <w:szCs w:val="26"/>
              </w:rPr>
            </w:pPr>
            <w:r>
              <w:rPr>
                <w:rFonts w:ascii="Times New Roman" w:hAnsi="Times New Roman"/>
                <w:b/>
                <w:bCs/>
                <w:kern w:val="22"/>
                <w:szCs w:val="26"/>
              </w:rPr>
              <w:t>PHÓ CHỦ TỊCH</w:t>
            </w:r>
          </w:p>
          <w:p w:rsidR="00B37CAE" w:rsidRDefault="00B37CAE">
            <w:pPr>
              <w:pStyle w:val="BodyText"/>
              <w:jc w:val="center"/>
              <w:rPr>
                <w:rFonts w:ascii="Times New Roman" w:hAnsi="Times New Roman"/>
                <w:b/>
                <w:bCs/>
                <w:kern w:val="22"/>
                <w:sz w:val="28"/>
                <w:szCs w:val="28"/>
              </w:rPr>
            </w:pPr>
          </w:p>
          <w:p w:rsidR="00B37CAE" w:rsidRDefault="00B37CAE">
            <w:pPr>
              <w:pStyle w:val="BodyText"/>
              <w:jc w:val="center"/>
              <w:rPr>
                <w:rFonts w:ascii="Times New Roman" w:hAnsi="Times New Roman"/>
                <w:b/>
                <w:bCs/>
                <w:kern w:val="22"/>
                <w:sz w:val="28"/>
                <w:szCs w:val="28"/>
              </w:rPr>
            </w:pPr>
          </w:p>
          <w:p w:rsidR="00B37CAE" w:rsidRDefault="00B37CAE">
            <w:pPr>
              <w:pStyle w:val="BodyText"/>
              <w:jc w:val="center"/>
              <w:rPr>
                <w:rFonts w:ascii="Times New Roman" w:hAnsi="Times New Roman"/>
                <w:b/>
                <w:bCs/>
                <w:kern w:val="22"/>
                <w:sz w:val="28"/>
                <w:szCs w:val="28"/>
              </w:rPr>
            </w:pPr>
          </w:p>
          <w:p w:rsidR="00B37CAE" w:rsidRDefault="00B37CAE">
            <w:pPr>
              <w:pStyle w:val="BodyText"/>
              <w:jc w:val="center"/>
              <w:rPr>
                <w:rFonts w:ascii="Times New Roman" w:hAnsi="Times New Roman"/>
                <w:b/>
                <w:bCs/>
                <w:kern w:val="22"/>
                <w:sz w:val="28"/>
                <w:szCs w:val="28"/>
              </w:rPr>
            </w:pPr>
          </w:p>
          <w:p w:rsidR="00B37CAE" w:rsidRDefault="00B37CAE">
            <w:pPr>
              <w:pStyle w:val="BodyText"/>
              <w:jc w:val="center"/>
              <w:rPr>
                <w:rFonts w:ascii="Times New Roman" w:hAnsi="Times New Roman"/>
                <w:b/>
                <w:bCs/>
                <w:kern w:val="22"/>
                <w:sz w:val="28"/>
                <w:szCs w:val="28"/>
              </w:rPr>
            </w:pPr>
          </w:p>
          <w:p w:rsidR="00B37CAE" w:rsidRDefault="00B37CAE">
            <w:pPr>
              <w:pStyle w:val="BodyText"/>
              <w:jc w:val="center"/>
              <w:rPr>
                <w:rFonts w:ascii="Times New Roman" w:hAnsi="Times New Roman"/>
                <w:b/>
                <w:bCs/>
                <w:kern w:val="22"/>
                <w:sz w:val="28"/>
                <w:szCs w:val="28"/>
              </w:rPr>
            </w:pPr>
          </w:p>
          <w:p w:rsidR="00B37CAE" w:rsidRDefault="00913DAC">
            <w:pPr>
              <w:spacing w:after="120"/>
              <w:jc w:val="center"/>
              <w:rPr>
                <w:b/>
                <w:bCs/>
                <w:kern w:val="22"/>
                <w:szCs w:val="28"/>
              </w:rPr>
            </w:pPr>
            <w:r>
              <w:rPr>
                <w:b/>
                <w:bCs/>
                <w:kern w:val="22"/>
                <w:szCs w:val="28"/>
              </w:rPr>
              <w:t xml:space="preserve">     Trần Báu Hà</w:t>
            </w:r>
          </w:p>
        </w:tc>
      </w:tr>
    </w:tbl>
    <w:p w:rsidR="00B37CAE" w:rsidRDefault="00B37CAE"/>
    <w:p w:rsidR="00B37CAE" w:rsidRDefault="00B37CAE">
      <w:pPr>
        <w:rPr>
          <w:b/>
        </w:rPr>
      </w:pPr>
    </w:p>
    <w:p w:rsidR="00B37CAE" w:rsidRDefault="00B37CAE"/>
    <w:p w:rsidR="00B37CAE" w:rsidRDefault="00B37CAE"/>
    <w:p w:rsidR="00B37CAE" w:rsidRDefault="00B37CAE"/>
    <w:p w:rsidR="00B37CAE" w:rsidRDefault="00B37CAE"/>
    <w:p w:rsidR="00B37CAE" w:rsidRDefault="00B37CAE"/>
    <w:p w:rsidR="00B37CAE" w:rsidRDefault="00B37CAE"/>
    <w:sectPr w:rsidR="00B37CAE">
      <w:headerReference w:type="default" r:id="rId8"/>
      <w:footerReference w:type="even" r:id="rId9"/>
      <w:footerReference w:type="default" r:id="rId10"/>
      <w:pgSz w:w="11907" w:h="16840" w:code="9"/>
      <w:pgMar w:top="1077" w:right="1077" w:bottom="1077" w:left="1644" w:header="568"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AC" w:rsidRDefault="00913DAC">
      <w:r>
        <w:separator/>
      </w:r>
    </w:p>
  </w:endnote>
  <w:endnote w:type="continuationSeparator" w:id="0">
    <w:p w:rsidR="00913DAC" w:rsidRDefault="0091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AE" w:rsidRDefault="00913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CAE" w:rsidRDefault="00B37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AE" w:rsidRDefault="00B37C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AC" w:rsidRDefault="00913DAC">
      <w:r>
        <w:separator/>
      </w:r>
    </w:p>
  </w:footnote>
  <w:footnote w:type="continuationSeparator" w:id="0">
    <w:p w:rsidR="00913DAC" w:rsidRDefault="0091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AE" w:rsidRDefault="00913DAC">
    <w:pPr>
      <w:pStyle w:val="Header"/>
      <w:jc w:val="center"/>
    </w:pPr>
    <w:r>
      <w:fldChar w:fldCharType="begin"/>
    </w:r>
    <w:r>
      <w:instrText xml:space="preserve"> PAGE   \* MERGEFORMAT </w:instrText>
    </w:r>
    <w:r>
      <w:fldChar w:fldCharType="separate"/>
    </w:r>
    <w:r w:rsidR="00452C3E">
      <w:rPr>
        <w:noProof/>
      </w:rPr>
      <w:t>2</w:t>
    </w:r>
    <w:r>
      <w:rPr>
        <w:noProof/>
      </w:rPr>
      <w:fldChar w:fldCharType="end"/>
    </w:r>
  </w:p>
  <w:p w:rsidR="00B37CAE" w:rsidRDefault="00B37CAE">
    <w:pPr>
      <w:pStyle w:val="Header"/>
      <w:rPr>
        <w:sz w:val="2"/>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AE"/>
    <w:rsid w:val="00452C3E"/>
    <w:rsid w:val="00913DAC"/>
    <w:rsid w:val="00B3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2">
    <w:name w:val="heading 2"/>
    <w:basedOn w:val="Normal"/>
    <w:next w:val="Normal"/>
    <w:qFormat/>
    <w:pPr>
      <w:keepNext/>
      <w:jc w:val="center"/>
      <w:outlineLvl w:val="1"/>
    </w:pPr>
    <w:rPr>
      <w:rFonts w:ascii=".VnTimeH" w:hAnsi=".VnTimeH"/>
      <w:b/>
      <w:szCs w:val="20"/>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TimeH" w:hAnsi=".VnTimeH"/>
      <w:sz w:val="26"/>
      <w:szCs w:val="20"/>
    </w:rPr>
  </w:style>
  <w:style w:type="paragraph" w:styleId="Footer">
    <w:name w:val="footer"/>
    <w:basedOn w:val="Normal"/>
    <w:pPr>
      <w:tabs>
        <w:tab w:val="center" w:pos="4320"/>
        <w:tab w:val="right" w:pos="8640"/>
      </w:tabs>
    </w:pPr>
    <w:rPr>
      <w:rFonts w:ascii=".VnTime" w:hAnsi=".VnTime"/>
      <w:sz w:val="24"/>
    </w:rPr>
  </w:style>
  <w:style w:type="character" w:styleId="PageNumber">
    <w:name w:val="page number"/>
    <w:basedOn w:val="DefaultParagraphFont"/>
  </w:style>
  <w:style w:type="character" w:styleId="Strong">
    <w:name w:val="Strong"/>
    <w:qFormat/>
    <w:rPr>
      <w:b/>
      <w:b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Heading3Char">
    <w:name w:val="Heading 3 Char"/>
    <w:link w:val="Heading3"/>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2">
    <w:name w:val="heading 2"/>
    <w:basedOn w:val="Normal"/>
    <w:next w:val="Normal"/>
    <w:qFormat/>
    <w:pPr>
      <w:keepNext/>
      <w:jc w:val="center"/>
      <w:outlineLvl w:val="1"/>
    </w:pPr>
    <w:rPr>
      <w:rFonts w:ascii=".VnTimeH" w:hAnsi=".VnTimeH"/>
      <w:b/>
      <w:szCs w:val="20"/>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TimeH" w:hAnsi=".VnTimeH"/>
      <w:sz w:val="26"/>
      <w:szCs w:val="20"/>
    </w:rPr>
  </w:style>
  <w:style w:type="paragraph" w:styleId="Footer">
    <w:name w:val="footer"/>
    <w:basedOn w:val="Normal"/>
    <w:pPr>
      <w:tabs>
        <w:tab w:val="center" w:pos="4320"/>
        <w:tab w:val="right" w:pos="8640"/>
      </w:tabs>
    </w:pPr>
    <w:rPr>
      <w:rFonts w:ascii=".VnTime" w:hAnsi=".VnTime"/>
      <w:sz w:val="24"/>
    </w:rPr>
  </w:style>
  <w:style w:type="character" w:styleId="PageNumber">
    <w:name w:val="page number"/>
    <w:basedOn w:val="DefaultParagraphFont"/>
  </w:style>
  <w:style w:type="character" w:styleId="Strong">
    <w:name w:val="Strong"/>
    <w:qFormat/>
    <w:rPr>
      <w:b/>
      <w:b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Heading3Char">
    <w:name w:val="Heading 3 Char"/>
    <w:link w:val="Heading3"/>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64DA-42D8-436C-BF6E-FAFD3D3F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ỦY BAN NHÂN DÂN</vt:lpstr>
    </vt:vector>
  </TitlesOfParts>
  <Company>Skamylove</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8</cp:revision>
  <cp:lastPrinted>2024-07-10T01:23:00Z</cp:lastPrinted>
  <dcterms:created xsi:type="dcterms:W3CDTF">2024-07-08T07:27:00Z</dcterms:created>
  <dcterms:modified xsi:type="dcterms:W3CDTF">2024-07-10T09:40:00Z</dcterms:modified>
</cp:coreProperties>
</file>