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807"/>
      </w:tblGrid>
      <w:tr w:rsidR="001251A0" w:rsidRPr="00D061EF" w14:paraId="08415D56" w14:textId="77777777" w:rsidTr="002C1147">
        <w:trPr>
          <w:jc w:val="center"/>
        </w:trPr>
        <w:tc>
          <w:tcPr>
            <w:tcW w:w="3970" w:type="dxa"/>
          </w:tcPr>
          <w:bookmarkStart w:id="0" w:name="_Hlk129092551"/>
          <w:p w14:paraId="69585EE8" w14:textId="4E4DE572" w:rsidR="001251A0" w:rsidRPr="00D061EF" w:rsidRDefault="00236ECF" w:rsidP="00DF318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29707" wp14:editId="39441AE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407035</wp:posOffset>
                      </wp:positionV>
                      <wp:extent cx="514440" cy="0"/>
                      <wp:effectExtent l="0" t="0" r="0" b="0"/>
                      <wp:wrapNone/>
                      <wp:docPr id="12184659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4A253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05pt" to="40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D061EF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  <w:r w:rsidR="001260F5" w:rsidRPr="00D061E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D061EF">
              <w:rPr>
                <w:rFonts w:ascii="Times New Roman" w:hAnsi="Times New Roman" w:cs="Times New Roman"/>
                <w:b/>
                <w:sz w:val="26"/>
                <w:szCs w:val="26"/>
              </w:rPr>
              <w:t>TỈNH HÀ TĨNH</w:t>
            </w:r>
          </w:p>
        </w:tc>
        <w:tc>
          <w:tcPr>
            <w:tcW w:w="5807" w:type="dxa"/>
          </w:tcPr>
          <w:p w14:paraId="584FCB91" w14:textId="2256D642" w:rsidR="001251A0" w:rsidRPr="00D061EF" w:rsidRDefault="00236ECF" w:rsidP="00DF3186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661D0" wp14:editId="1868F4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416560</wp:posOffset>
                      </wp:positionV>
                      <wp:extent cx="2133720" cy="0"/>
                      <wp:effectExtent l="0" t="0" r="0" b="0"/>
                      <wp:wrapNone/>
                      <wp:docPr id="11048033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94312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8pt" to="16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cd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D061E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1260F5" w:rsidRPr="00D061E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D061EF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1251A0" w:rsidRPr="00D061EF" w14:paraId="1D11CECE" w14:textId="77777777" w:rsidTr="002C1147">
        <w:trPr>
          <w:jc w:val="center"/>
        </w:trPr>
        <w:tc>
          <w:tcPr>
            <w:tcW w:w="3970" w:type="dxa"/>
          </w:tcPr>
          <w:p w14:paraId="5D4BC331" w14:textId="57CC58ED" w:rsidR="001251A0" w:rsidRPr="00D061EF" w:rsidRDefault="001251A0" w:rsidP="007934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EF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9B190D" w:rsidRPr="00D061E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061EF">
              <w:rPr>
                <w:rFonts w:ascii="Times New Roman" w:hAnsi="Times New Roman" w:cs="Times New Roman"/>
                <w:sz w:val="26"/>
                <w:szCs w:val="26"/>
              </w:rPr>
              <w:t>/UBND-</w:t>
            </w:r>
            <w:r w:rsidR="00361649" w:rsidRPr="00D061EF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D15AE8" w:rsidRPr="00D061E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5807" w:type="dxa"/>
          </w:tcPr>
          <w:p w14:paraId="3E8C07BE" w14:textId="6AC1E04C" w:rsidR="001251A0" w:rsidRPr="00D061EF" w:rsidRDefault="001260F5" w:rsidP="00427FCB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EF">
              <w:rPr>
                <w:rFonts w:ascii="Times New Roman" w:hAnsi="Times New Roman" w:cs="Times New Roman"/>
                <w:i/>
                <w:sz w:val="26"/>
                <w:szCs w:val="26"/>
              </w:rPr>
              <w:t>Hà Tĩnh, ngày</w:t>
            </w:r>
            <w:r w:rsidR="009B190D" w:rsidRPr="00D061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D061EF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9B190D" w:rsidRPr="00D061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D061EF">
              <w:rPr>
                <w:rFonts w:ascii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  <w:tr w:rsidR="001260F5" w:rsidRPr="00D061EF" w14:paraId="2AA767DD" w14:textId="77777777" w:rsidTr="002C1147">
        <w:trPr>
          <w:jc w:val="center"/>
        </w:trPr>
        <w:tc>
          <w:tcPr>
            <w:tcW w:w="3970" w:type="dxa"/>
          </w:tcPr>
          <w:p w14:paraId="7DCC46F5" w14:textId="5CED55A4" w:rsidR="001260F5" w:rsidRPr="00D061EF" w:rsidRDefault="001329F7" w:rsidP="003616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EF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9F5687" w:rsidRPr="00D061EF">
              <w:rPr>
                <w:rFonts w:ascii="Times New Roman" w:hAnsi="Times New Roman" w:cs="Times New Roman"/>
                <w:sz w:val="24"/>
                <w:szCs w:val="24"/>
              </w:rPr>
              <w:t xml:space="preserve">tham gia ý kiến về phương án </w:t>
            </w:r>
            <w:bookmarkStart w:id="1" w:name="_Hlk177545461"/>
            <w:r w:rsidR="009F5687" w:rsidRPr="00D061EF">
              <w:rPr>
                <w:rFonts w:ascii="Times New Roman" w:hAnsi="Times New Roman" w:cs="Times New Roman"/>
                <w:sz w:val="24"/>
                <w:szCs w:val="24"/>
              </w:rPr>
              <w:t xml:space="preserve">sắp xếp lại, xử lý nhà, đất của </w:t>
            </w:r>
            <w:r w:rsidR="00976907">
              <w:rPr>
                <w:rFonts w:ascii="Times New Roman" w:hAnsi="Times New Roman" w:cs="Times New Roman"/>
                <w:sz w:val="24"/>
                <w:szCs w:val="24"/>
              </w:rPr>
              <w:t>Cục Dự trữ Nhà nước khu vực Nghệ Tĩnh</w:t>
            </w:r>
            <w:r w:rsidR="00095FBE" w:rsidRPr="00095FBE">
              <w:rPr>
                <w:rFonts w:ascii="Times New Roman" w:hAnsi="Times New Roman" w:cs="Times New Roman"/>
                <w:sz w:val="24"/>
                <w:szCs w:val="24"/>
              </w:rPr>
              <w:t xml:space="preserve"> trên địa bàn tỉnh Hà Tĩnh</w:t>
            </w:r>
            <w:bookmarkEnd w:id="1"/>
          </w:p>
        </w:tc>
        <w:tc>
          <w:tcPr>
            <w:tcW w:w="5807" w:type="dxa"/>
          </w:tcPr>
          <w:p w14:paraId="20CB19BF" w14:textId="77777777" w:rsidR="001260F5" w:rsidRPr="00D061EF" w:rsidRDefault="001260F5" w:rsidP="001260F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580CDAE" w14:textId="7C06FF1F" w:rsidR="001251A0" w:rsidRPr="00B50AA7" w:rsidRDefault="009B190D" w:rsidP="00B50AA7">
      <w:pPr>
        <w:spacing w:before="60" w:after="60" w:line="240" w:lineRule="auto"/>
        <w:rPr>
          <w:rFonts w:ascii="Times New Roman" w:hAnsi="Times New Roman" w:cs="Times New Roman"/>
          <w:sz w:val="27"/>
          <w:szCs w:val="27"/>
        </w:rPr>
      </w:pPr>
      <w:r w:rsidRPr="00D06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7B76C" w14:textId="67DBBF57" w:rsidR="003D5976" w:rsidRPr="00B50AA7" w:rsidRDefault="00AF42BB" w:rsidP="00B50AA7">
      <w:pPr>
        <w:spacing w:before="20" w:after="2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0AA7">
        <w:rPr>
          <w:rFonts w:ascii="Times New Roman" w:hAnsi="Times New Roman" w:cs="Times New Roman"/>
          <w:sz w:val="27"/>
          <w:szCs w:val="27"/>
        </w:rPr>
        <w:t xml:space="preserve">Kính gửi: </w:t>
      </w:r>
      <w:r w:rsidR="001B606C" w:rsidRPr="00B50AA7">
        <w:rPr>
          <w:rFonts w:ascii="Times New Roman" w:hAnsi="Times New Roman" w:cs="Times New Roman"/>
          <w:sz w:val="27"/>
          <w:szCs w:val="27"/>
        </w:rPr>
        <w:t>Bộ Tài chính</w:t>
      </w:r>
    </w:p>
    <w:p w14:paraId="3529DF2C" w14:textId="77777777" w:rsidR="00AF42BB" w:rsidRPr="00B50AA7" w:rsidRDefault="00AF42BB" w:rsidP="00B50AA7">
      <w:pPr>
        <w:spacing w:before="60" w:after="60" w:line="240" w:lineRule="auto"/>
        <w:rPr>
          <w:rFonts w:ascii="Times New Roman" w:hAnsi="Times New Roman" w:cs="Times New Roman"/>
          <w:sz w:val="27"/>
          <w:szCs w:val="27"/>
        </w:rPr>
      </w:pPr>
    </w:p>
    <w:p w14:paraId="1F53C6B3" w14:textId="4AC8654F" w:rsidR="00AF42BB" w:rsidRPr="00B50AA7" w:rsidRDefault="00F129EF" w:rsidP="00B50AA7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50AA7">
        <w:rPr>
          <w:rFonts w:ascii="Times New Roman" w:hAnsi="Times New Roman" w:cs="Times New Roman"/>
          <w:sz w:val="27"/>
          <w:szCs w:val="27"/>
        </w:rPr>
        <w:t xml:space="preserve">Phúc đáp Văn bản số </w:t>
      </w:r>
      <w:r w:rsidR="008B601F" w:rsidRPr="00B50AA7">
        <w:rPr>
          <w:rFonts w:ascii="Times New Roman" w:hAnsi="Times New Roman" w:cs="Times New Roman"/>
          <w:sz w:val="27"/>
          <w:szCs w:val="27"/>
        </w:rPr>
        <w:t>9342</w:t>
      </w:r>
      <w:r w:rsidRPr="00B50AA7">
        <w:rPr>
          <w:rFonts w:ascii="Times New Roman" w:hAnsi="Times New Roman" w:cs="Times New Roman"/>
          <w:sz w:val="27"/>
          <w:szCs w:val="27"/>
        </w:rPr>
        <w:t>/</w:t>
      </w:r>
      <w:r w:rsidR="008B601F" w:rsidRPr="00B50AA7">
        <w:rPr>
          <w:rFonts w:ascii="Times New Roman" w:hAnsi="Times New Roman" w:cs="Times New Roman"/>
          <w:sz w:val="27"/>
          <w:szCs w:val="27"/>
        </w:rPr>
        <w:t>BTC-KHTC</w:t>
      </w:r>
      <w:r w:rsidRPr="00B50AA7">
        <w:rPr>
          <w:rFonts w:ascii="Times New Roman" w:hAnsi="Times New Roman" w:cs="Times New Roman"/>
          <w:sz w:val="27"/>
          <w:szCs w:val="27"/>
        </w:rPr>
        <w:t xml:space="preserve"> ngày </w:t>
      </w:r>
      <w:r w:rsidR="008B601F" w:rsidRPr="00B50AA7">
        <w:rPr>
          <w:rFonts w:ascii="Times New Roman" w:hAnsi="Times New Roman" w:cs="Times New Roman"/>
          <w:sz w:val="27"/>
          <w:szCs w:val="27"/>
        </w:rPr>
        <w:t>04</w:t>
      </w:r>
      <w:r w:rsidRPr="00B50AA7">
        <w:rPr>
          <w:rFonts w:ascii="Times New Roman" w:hAnsi="Times New Roman" w:cs="Times New Roman"/>
          <w:sz w:val="27"/>
          <w:szCs w:val="27"/>
        </w:rPr>
        <w:t>/</w:t>
      </w:r>
      <w:r w:rsidR="008B601F" w:rsidRPr="00B50AA7">
        <w:rPr>
          <w:rFonts w:ascii="Times New Roman" w:hAnsi="Times New Roman" w:cs="Times New Roman"/>
          <w:sz w:val="27"/>
          <w:szCs w:val="27"/>
        </w:rPr>
        <w:t>9</w:t>
      </w:r>
      <w:r w:rsidRPr="00B50AA7">
        <w:rPr>
          <w:rFonts w:ascii="Times New Roman" w:hAnsi="Times New Roman" w:cs="Times New Roman"/>
          <w:sz w:val="27"/>
          <w:szCs w:val="27"/>
        </w:rPr>
        <w:t xml:space="preserve">/2024 của </w:t>
      </w:r>
      <w:r w:rsidR="008B601F" w:rsidRPr="00B50AA7">
        <w:rPr>
          <w:rFonts w:ascii="Times New Roman" w:hAnsi="Times New Roman" w:cs="Times New Roman"/>
          <w:sz w:val="27"/>
          <w:szCs w:val="27"/>
        </w:rPr>
        <w:t>Bộ Tài chính</w:t>
      </w:r>
      <w:r w:rsidR="002C1147" w:rsidRPr="00B50AA7">
        <w:rPr>
          <w:rFonts w:ascii="Times New Roman" w:hAnsi="Times New Roman" w:cs="Times New Roman"/>
          <w:sz w:val="27"/>
          <w:szCs w:val="27"/>
        </w:rPr>
        <w:t xml:space="preserve"> về việc </w:t>
      </w:r>
      <w:r w:rsidR="008B601F" w:rsidRPr="00B50AA7">
        <w:rPr>
          <w:rFonts w:ascii="Times New Roman" w:hAnsi="Times New Roman" w:cs="Times New Roman"/>
          <w:sz w:val="27"/>
          <w:szCs w:val="27"/>
        </w:rPr>
        <w:t>xin ý kiến phương án sắp xếp lại, xử lý nhà, đất của Cục Dự trữ Nhà nước khu vực Nghệ Tĩnh trên địa bàn tỉnh Hà Tĩnh</w:t>
      </w:r>
      <w:r w:rsidR="00AF42BB" w:rsidRPr="00B50AA7">
        <w:rPr>
          <w:rFonts w:ascii="Times New Roman" w:hAnsi="Times New Roman" w:cs="Times New Roman"/>
          <w:sz w:val="27"/>
          <w:szCs w:val="27"/>
        </w:rPr>
        <w:t xml:space="preserve">; </w:t>
      </w:r>
      <w:r w:rsidRPr="00B50AA7">
        <w:rPr>
          <w:rFonts w:ascii="Times New Roman" w:hAnsi="Times New Roman" w:cs="Times New Roman"/>
          <w:sz w:val="27"/>
          <w:szCs w:val="27"/>
        </w:rPr>
        <w:t>t</w:t>
      </w:r>
      <w:r w:rsidR="00AF42BB" w:rsidRPr="00B50AA7">
        <w:rPr>
          <w:rFonts w:ascii="Times New Roman" w:hAnsi="Times New Roman" w:cs="Times New Roman"/>
          <w:sz w:val="27"/>
          <w:szCs w:val="27"/>
        </w:rPr>
        <w:t xml:space="preserve">rên cơ sở </w:t>
      </w:r>
      <w:r w:rsidRPr="00B50AA7">
        <w:rPr>
          <w:rFonts w:ascii="Times New Roman" w:hAnsi="Times New Roman" w:cs="Times New Roman"/>
          <w:sz w:val="27"/>
          <w:szCs w:val="27"/>
        </w:rPr>
        <w:t>soát xét, tham mưu của</w:t>
      </w:r>
      <w:r w:rsidR="00AF42BB" w:rsidRPr="00B50AA7">
        <w:rPr>
          <w:rFonts w:ascii="Times New Roman" w:hAnsi="Times New Roman" w:cs="Times New Roman"/>
          <w:sz w:val="27"/>
          <w:szCs w:val="27"/>
        </w:rPr>
        <w:t xml:space="preserve"> Sở Tài chính tại </w:t>
      </w:r>
      <w:r w:rsidRPr="00B50AA7">
        <w:rPr>
          <w:rFonts w:ascii="Times New Roman" w:hAnsi="Times New Roman" w:cs="Times New Roman"/>
          <w:sz w:val="27"/>
          <w:szCs w:val="27"/>
        </w:rPr>
        <w:t>V</w:t>
      </w:r>
      <w:r w:rsidR="00AF42BB" w:rsidRPr="00B50AA7">
        <w:rPr>
          <w:rFonts w:ascii="Times New Roman" w:hAnsi="Times New Roman" w:cs="Times New Roman"/>
          <w:sz w:val="27"/>
          <w:szCs w:val="27"/>
        </w:rPr>
        <w:t xml:space="preserve">ăn bản số </w:t>
      </w:r>
      <w:r w:rsidR="0075688B" w:rsidRPr="00B50AA7">
        <w:rPr>
          <w:rFonts w:ascii="Times New Roman" w:hAnsi="Times New Roman" w:cs="Times New Roman"/>
          <w:sz w:val="27"/>
          <w:szCs w:val="27"/>
        </w:rPr>
        <w:t>4077</w:t>
      </w:r>
      <w:r w:rsidRPr="00B50AA7">
        <w:rPr>
          <w:rFonts w:ascii="Times New Roman" w:hAnsi="Times New Roman" w:cs="Times New Roman"/>
          <w:sz w:val="27"/>
          <w:szCs w:val="27"/>
        </w:rPr>
        <w:t xml:space="preserve">/STC-GCS&amp;TCDN ngày </w:t>
      </w:r>
      <w:r w:rsidR="0075688B" w:rsidRPr="00B50AA7">
        <w:rPr>
          <w:rFonts w:ascii="Times New Roman" w:hAnsi="Times New Roman" w:cs="Times New Roman"/>
          <w:sz w:val="27"/>
          <w:szCs w:val="27"/>
        </w:rPr>
        <w:t>16</w:t>
      </w:r>
      <w:r w:rsidRPr="00B50AA7">
        <w:rPr>
          <w:rFonts w:ascii="Times New Roman" w:hAnsi="Times New Roman" w:cs="Times New Roman"/>
          <w:sz w:val="27"/>
          <w:szCs w:val="27"/>
        </w:rPr>
        <w:t>/</w:t>
      </w:r>
      <w:r w:rsidR="002C1147" w:rsidRPr="00B50AA7">
        <w:rPr>
          <w:rFonts w:ascii="Times New Roman" w:hAnsi="Times New Roman" w:cs="Times New Roman"/>
          <w:sz w:val="27"/>
          <w:szCs w:val="27"/>
        </w:rPr>
        <w:t>9</w:t>
      </w:r>
      <w:r w:rsidRPr="00B50AA7">
        <w:rPr>
          <w:rFonts w:ascii="Times New Roman" w:hAnsi="Times New Roman" w:cs="Times New Roman"/>
          <w:sz w:val="27"/>
          <w:szCs w:val="27"/>
        </w:rPr>
        <w:t xml:space="preserve">/2024 về việc tham </w:t>
      </w:r>
      <w:r w:rsidR="0075688B" w:rsidRPr="00B50AA7">
        <w:rPr>
          <w:rFonts w:ascii="Times New Roman" w:hAnsi="Times New Roman" w:cs="Times New Roman"/>
          <w:sz w:val="27"/>
          <w:szCs w:val="27"/>
        </w:rPr>
        <w:t>gia ý kiến về</w:t>
      </w:r>
      <w:r w:rsidRPr="00B50AA7">
        <w:rPr>
          <w:rFonts w:ascii="Times New Roman" w:hAnsi="Times New Roman" w:cs="Times New Roman"/>
          <w:sz w:val="27"/>
          <w:szCs w:val="27"/>
        </w:rPr>
        <w:t xml:space="preserve"> </w:t>
      </w:r>
      <w:r w:rsidR="0075688B" w:rsidRPr="00B50AA7">
        <w:rPr>
          <w:rFonts w:ascii="Times New Roman" w:hAnsi="Times New Roman" w:cs="Times New Roman"/>
          <w:sz w:val="27"/>
          <w:szCs w:val="27"/>
        </w:rPr>
        <w:t>phương án sắp xếp lại, xử lý nhà, đất của Cục Dự trữ Nhà nước khu vực Nghệ Tĩnh trên địa bàn tỉnh Hà Tĩnh</w:t>
      </w:r>
      <w:r w:rsidRPr="00B50AA7">
        <w:rPr>
          <w:rFonts w:ascii="Times New Roman" w:hAnsi="Times New Roman" w:cs="Times New Roman"/>
          <w:sz w:val="27"/>
          <w:szCs w:val="27"/>
        </w:rPr>
        <w:t>;</w:t>
      </w:r>
    </w:p>
    <w:p w14:paraId="4EA59AD2" w14:textId="7BBA6059" w:rsidR="00F129EF" w:rsidRPr="00B50AA7" w:rsidRDefault="00F129EF" w:rsidP="00B50AA7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50AA7">
        <w:rPr>
          <w:rFonts w:ascii="Times New Roman" w:hAnsi="Times New Roman" w:cs="Times New Roman"/>
          <w:sz w:val="27"/>
          <w:szCs w:val="27"/>
        </w:rPr>
        <w:t>Ủy ban nhân dân tỉnh Hà Tĩnh có ý kiến như sau:</w:t>
      </w:r>
    </w:p>
    <w:p w14:paraId="58F0C591" w14:textId="1A613842" w:rsidR="005C56BD" w:rsidRPr="00B50AA7" w:rsidRDefault="005C56BD" w:rsidP="00B50AA7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50AA7">
        <w:rPr>
          <w:rFonts w:ascii="Times New Roman" w:hAnsi="Times New Roman" w:cs="Times New Roman"/>
          <w:sz w:val="27"/>
          <w:szCs w:val="27"/>
        </w:rPr>
        <w:t xml:space="preserve">- Đối với 06 cơ sở nhà, đất </w:t>
      </w:r>
      <w:r w:rsidRPr="00B50AA7">
        <w:rPr>
          <w:rFonts w:ascii="Times New Roman" w:hAnsi="Times New Roman" w:cs="Times New Roman"/>
          <w:i/>
          <w:iCs/>
          <w:sz w:val="27"/>
          <w:szCs w:val="27"/>
        </w:rPr>
        <w:t>(02 điểm kho thuộc Chi cục DTNN Hồng Đức: Điểm kho dự trữ Hồng Lĩnh tại số 50 đường Trần Phú, phường Bắc Hồng, thị xã Hồng Lĩnh; Điểm kho dự trữ Đức Lâm tại xóm Đức Hương Quang, xã Lâm Trung Thủy, huyện Đức Thọ. 04 điểm kho thuộc Chi cục DTNN Nam Hà Tĩnh: Điểm kho dự trữ Nghèn 1 tại xóm 6, thị trấn Nghèn, huyện Can Lộc; Điểm kho dự trữ Cẩm Thạch tại thôn Hưng Mỹ, xã Cẩm Thành, huyện Cẩm Xuyên; Điểm kho muối dự trữ quốc gia Thạch Hà tại xã Thạch Sơn, huyện Thạch Hà; Điểm dự trữ Thạch Tân tại thôn Tân Hòa, xã Tân Lâm Hương, huyện Thạch Hà)</w:t>
      </w:r>
      <w:r w:rsidRPr="00B50AA7">
        <w:rPr>
          <w:rFonts w:ascii="Times New Roman" w:hAnsi="Times New Roman" w:cs="Times New Roman"/>
          <w:sz w:val="27"/>
          <w:szCs w:val="27"/>
        </w:rPr>
        <w:t xml:space="preserve">: </w:t>
      </w:r>
      <w:r w:rsidR="001F0F1E" w:rsidRPr="00B50AA7">
        <w:rPr>
          <w:rFonts w:ascii="Times New Roman" w:hAnsi="Times New Roman" w:cs="Times New Roman"/>
          <w:sz w:val="27"/>
          <w:szCs w:val="27"/>
        </w:rPr>
        <w:t>t</w:t>
      </w:r>
      <w:r w:rsidR="0016513E" w:rsidRPr="00B50AA7">
        <w:rPr>
          <w:rFonts w:ascii="Times New Roman" w:hAnsi="Times New Roman" w:cs="Times New Roman"/>
          <w:sz w:val="27"/>
          <w:szCs w:val="27"/>
        </w:rPr>
        <w:t xml:space="preserve">hống nhất </w:t>
      </w:r>
      <w:r w:rsidR="00437E7C" w:rsidRPr="00B50AA7">
        <w:rPr>
          <w:rFonts w:ascii="Times New Roman" w:hAnsi="Times New Roman" w:cs="Times New Roman"/>
          <w:sz w:val="27"/>
          <w:szCs w:val="27"/>
        </w:rPr>
        <w:t>hình thức</w:t>
      </w:r>
      <w:r w:rsidR="0016513E" w:rsidRPr="00B50AA7">
        <w:rPr>
          <w:rFonts w:ascii="Times New Roman" w:hAnsi="Times New Roman" w:cs="Times New Roman"/>
          <w:sz w:val="27"/>
          <w:szCs w:val="27"/>
        </w:rPr>
        <w:t xml:space="preserve"> xử lý “Giữ lại tiếp tục sử dụng” như phương án của Bộ Tài chính gửi lấy ý kiến tại Văn bản số 9342/BTC-KHTC ngày 04/9/2024.</w:t>
      </w:r>
    </w:p>
    <w:p w14:paraId="4058170D" w14:textId="0DEC8D47" w:rsidR="001F0F1E" w:rsidRPr="00B50AA7" w:rsidRDefault="001F0F1E" w:rsidP="00B50AA7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50AA7">
        <w:rPr>
          <w:rFonts w:ascii="Times New Roman" w:hAnsi="Times New Roman" w:cs="Times New Roman"/>
          <w:sz w:val="27"/>
          <w:szCs w:val="27"/>
        </w:rPr>
        <w:t xml:space="preserve">- Đối với 03 cơ sở nhà, đất </w:t>
      </w:r>
      <w:r w:rsidRPr="00B50AA7">
        <w:rPr>
          <w:rFonts w:ascii="Times New Roman" w:hAnsi="Times New Roman" w:cs="Times New Roman"/>
          <w:i/>
          <w:iCs/>
          <w:sz w:val="27"/>
          <w:szCs w:val="27"/>
        </w:rPr>
        <w:t>(01 điểm kho thuộc Chi cục DTNN Hồng Đức: Điểm kho dự trữ thị trấn Đức Thọ tại thị trấn Đức Thọ, huyện Đức Thọ. 02 điểm kho thuộc Chi cục DTNN Nam Hà Tĩnh: Điểm kho dự trữ Nghèn 2 tại xóm 6, thị trấn Nghèn, huyện Can Lộc; Điểm kho dự trữ Trường Lộc tại xóm 10, xã Kim Song Trường, huyện Can Lộc)</w:t>
      </w:r>
      <w:r w:rsidRPr="00B50AA7">
        <w:rPr>
          <w:rFonts w:ascii="Times New Roman" w:hAnsi="Times New Roman" w:cs="Times New Roman"/>
          <w:sz w:val="27"/>
          <w:szCs w:val="27"/>
        </w:rPr>
        <w:t xml:space="preserve">: </w:t>
      </w:r>
      <w:r w:rsidR="00A809B9" w:rsidRPr="00B50AA7">
        <w:rPr>
          <w:rFonts w:ascii="Times New Roman" w:hAnsi="Times New Roman" w:cs="Times New Roman"/>
          <w:sz w:val="27"/>
          <w:szCs w:val="27"/>
        </w:rPr>
        <w:t xml:space="preserve">thống nhất </w:t>
      </w:r>
      <w:r w:rsidR="00437E7C" w:rsidRPr="00B50AA7">
        <w:rPr>
          <w:rFonts w:ascii="Times New Roman" w:hAnsi="Times New Roman" w:cs="Times New Roman"/>
          <w:sz w:val="27"/>
          <w:szCs w:val="27"/>
        </w:rPr>
        <w:t>hình thức</w:t>
      </w:r>
      <w:r w:rsidR="00A809B9" w:rsidRPr="00B50AA7">
        <w:rPr>
          <w:rFonts w:ascii="Times New Roman" w:hAnsi="Times New Roman" w:cs="Times New Roman"/>
          <w:sz w:val="27"/>
          <w:szCs w:val="27"/>
        </w:rPr>
        <w:t xml:space="preserve"> xử lý “Chuyển giao về địa phương để quản lý, xử lý” như phương án của Bộ Tài chính gửi lấy ý kiến tại Văn bản số 9342/BTC-KHTC ngày 04/9/2024</w:t>
      </w:r>
      <w:r w:rsidR="00692216" w:rsidRPr="00B50AA7">
        <w:rPr>
          <w:rFonts w:ascii="Times New Roman" w:hAnsi="Times New Roman" w:cs="Times New Roman"/>
          <w:sz w:val="27"/>
          <w:szCs w:val="27"/>
        </w:rPr>
        <w:t>.</w:t>
      </w:r>
    </w:p>
    <w:p w14:paraId="53B68305" w14:textId="46F4A1CD" w:rsidR="003D5976" w:rsidRPr="00B50AA7" w:rsidRDefault="006A7288" w:rsidP="00B50AA7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50AA7">
        <w:rPr>
          <w:rFonts w:ascii="Times New Roman" w:hAnsi="Times New Roman" w:cs="Times New Roman"/>
          <w:sz w:val="27"/>
          <w:szCs w:val="27"/>
        </w:rPr>
        <w:t>Kính đ</w:t>
      </w:r>
      <w:r w:rsidR="00DA27C0" w:rsidRPr="00B50AA7">
        <w:rPr>
          <w:rFonts w:ascii="Times New Roman" w:hAnsi="Times New Roman" w:cs="Times New Roman"/>
          <w:sz w:val="27"/>
          <w:szCs w:val="27"/>
        </w:rPr>
        <w:t xml:space="preserve">ề nghị </w:t>
      </w:r>
      <w:r w:rsidR="001F0F1E" w:rsidRPr="00B50AA7">
        <w:rPr>
          <w:rFonts w:ascii="Times New Roman" w:hAnsi="Times New Roman" w:cs="Times New Roman"/>
          <w:sz w:val="27"/>
          <w:szCs w:val="27"/>
        </w:rPr>
        <w:t>Bộ Tài chính</w:t>
      </w:r>
      <w:r w:rsidR="00DA27C0" w:rsidRPr="00B50AA7">
        <w:rPr>
          <w:rFonts w:ascii="Times New Roman" w:hAnsi="Times New Roman" w:cs="Times New Roman"/>
          <w:sz w:val="27"/>
          <w:szCs w:val="27"/>
        </w:rPr>
        <w:t xml:space="preserve"> tổng hợp, hoàn thiện hồ sơ theo quy định.</w:t>
      </w:r>
      <w:r w:rsidR="005C009D" w:rsidRPr="00B50AA7">
        <w:rPr>
          <w:rFonts w:ascii="Times New Roman" w:hAnsi="Times New Roman" w:cs="Times New Roman"/>
          <w:sz w:val="27"/>
          <w:szCs w:val="27"/>
        </w:rPr>
        <w:t>/.</w:t>
      </w:r>
    </w:p>
    <w:p w14:paraId="3EBF9CD0" w14:textId="77777777" w:rsidR="001251A0" w:rsidRPr="00B50AA7" w:rsidRDefault="001251A0" w:rsidP="00B50AA7">
      <w:pPr>
        <w:spacing w:before="20" w:after="2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6291" w:rsidRPr="00D061EF" w14:paraId="238FFED8" w14:textId="77777777" w:rsidTr="007B6A11">
        <w:tc>
          <w:tcPr>
            <w:tcW w:w="4531" w:type="dxa"/>
          </w:tcPr>
          <w:p w14:paraId="4B99CD81" w14:textId="77777777" w:rsidR="00BB6291" w:rsidRPr="00D061EF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6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1C1E1CCE" w14:textId="77777777" w:rsidR="00BB6291" w:rsidRPr="00D061EF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EF">
              <w:rPr>
                <w:rFonts w:ascii="Times New Roman" w:hAnsi="Times New Roman" w:cs="Times New Roman"/>
              </w:rPr>
              <w:t>- Như trên;</w:t>
            </w:r>
          </w:p>
          <w:p w14:paraId="25664701" w14:textId="77777777" w:rsidR="00BB6291" w:rsidRPr="00D061EF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EF">
              <w:rPr>
                <w:rFonts w:ascii="Times New Roman" w:hAnsi="Times New Roman" w:cs="Times New Roman"/>
              </w:rPr>
              <w:t>- Chủ tịch, các PCT UBND tỉnh;</w:t>
            </w:r>
          </w:p>
          <w:p w14:paraId="455EC759" w14:textId="1A47B548" w:rsidR="00DA27C0" w:rsidRPr="00D061EF" w:rsidRDefault="00DA27C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EF">
              <w:rPr>
                <w:rFonts w:ascii="Times New Roman" w:hAnsi="Times New Roman" w:cs="Times New Roman"/>
              </w:rPr>
              <w:t>- Các Sở: Tài chính, TN&amp;MT, Xây dựng;</w:t>
            </w:r>
          </w:p>
          <w:p w14:paraId="08764FCE" w14:textId="71E3042A" w:rsidR="00E547FF" w:rsidRPr="00D061EF" w:rsidRDefault="00DA27C0" w:rsidP="00EA2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EF">
              <w:rPr>
                <w:rFonts w:ascii="Times New Roman" w:hAnsi="Times New Roman" w:cs="Times New Roman"/>
              </w:rPr>
              <w:t xml:space="preserve">- </w:t>
            </w:r>
            <w:r w:rsidR="00976907" w:rsidRPr="00976907">
              <w:rPr>
                <w:rFonts w:ascii="Times New Roman" w:hAnsi="Times New Roman" w:cs="Times New Roman"/>
              </w:rPr>
              <w:t>Cục Dự trữ Nhà nước khu vực Nghệ Tĩnh</w:t>
            </w:r>
            <w:r w:rsidR="00E547FF">
              <w:rPr>
                <w:rFonts w:ascii="Times New Roman" w:hAnsi="Times New Roman" w:cs="Times New Roman"/>
              </w:rPr>
              <w:t>;</w:t>
            </w:r>
          </w:p>
          <w:p w14:paraId="1EC27411" w14:textId="77777777" w:rsidR="00976907" w:rsidRDefault="00DA27C0" w:rsidP="00EA2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EF">
              <w:rPr>
                <w:rFonts w:ascii="Times New Roman" w:hAnsi="Times New Roman" w:cs="Times New Roman"/>
              </w:rPr>
              <w:t xml:space="preserve">- UBND </w:t>
            </w:r>
            <w:r w:rsidR="00EA25C4">
              <w:rPr>
                <w:rFonts w:ascii="Times New Roman" w:hAnsi="Times New Roman" w:cs="Times New Roman"/>
              </w:rPr>
              <w:t xml:space="preserve">các huyện: </w:t>
            </w:r>
            <w:r w:rsidR="00976907" w:rsidRPr="00976907">
              <w:rPr>
                <w:rFonts w:ascii="Times New Roman" w:hAnsi="Times New Roman" w:cs="Times New Roman"/>
              </w:rPr>
              <w:t>Can Lộc, Cẩm Xuyên,</w:t>
            </w:r>
          </w:p>
          <w:p w14:paraId="362CF102" w14:textId="1582220D" w:rsidR="00E547FF" w:rsidRPr="00D061EF" w:rsidRDefault="00976907" w:rsidP="00EA2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76907">
              <w:rPr>
                <w:rFonts w:ascii="Times New Roman" w:hAnsi="Times New Roman" w:cs="Times New Roman"/>
              </w:rPr>
              <w:t>Đức Thọ, Thạch Hà, thị xã Hồng Lĩnh</w:t>
            </w:r>
            <w:r w:rsidR="00E547FF">
              <w:rPr>
                <w:rFonts w:ascii="Times New Roman" w:hAnsi="Times New Roman" w:cs="Times New Roman"/>
              </w:rPr>
              <w:t>;</w:t>
            </w:r>
          </w:p>
          <w:p w14:paraId="7098356F" w14:textId="2255296A" w:rsidR="00573C60" w:rsidRPr="00D061EF" w:rsidRDefault="00573C6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EF">
              <w:rPr>
                <w:rFonts w:ascii="Times New Roman" w:hAnsi="Times New Roman" w:cs="Times New Roman"/>
              </w:rPr>
              <w:t>- Chánh VP, Phó CVP theo dõi lĩnh vực;</w:t>
            </w:r>
          </w:p>
          <w:p w14:paraId="53778D08" w14:textId="1E725770" w:rsidR="00F7303F" w:rsidRPr="00D061EF" w:rsidRDefault="00F7303F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EF">
              <w:rPr>
                <w:rFonts w:ascii="Times New Roman" w:hAnsi="Times New Roman" w:cs="Times New Roman"/>
              </w:rPr>
              <w:t>- Trung tâm CB-TH tỉnh;</w:t>
            </w:r>
          </w:p>
          <w:p w14:paraId="6BE8FB39" w14:textId="1C3941D3" w:rsidR="005645D4" w:rsidRPr="00D061EF" w:rsidRDefault="00573C60" w:rsidP="00B050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1EF">
              <w:rPr>
                <w:rFonts w:ascii="Times New Roman" w:hAnsi="Times New Roman" w:cs="Times New Roman"/>
              </w:rPr>
              <w:t>- Lưu: VT, TH</w:t>
            </w:r>
            <w:r w:rsidR="00D15AE8" w:rsidRPr="00D061EF">
              <w:rPr>
                <w:rFonts w:ascii="Times New Roman" w:hAnsi="Times New Roman" w:cs="Times New Roman"/>
                <w:vertAlign w:val="subscript"/>
              </w:rPr>
              <w:t>5</w:t>
            </w:r>
            <w:r w:rsidR="00B66996" w:rsidRPr="00D061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734CBB83" w14:textId="7E95E9B1" w:rsidR="007B6A11" w:rsidRPr="00B50AA7" w:rsidRDefault="00875BD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</w:t>
            </w:r>
            <w:r w:rsidR="00727BC0"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ỦY BAN NHÂN DÂN</w:t>
            </w:r>
            <w:r w:rsidR="00B47BE7"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KT. </w:t>
            </w:r>
            <w:r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  <w:r w:rsidR="00727BC0"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B47BE7"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PHÓ </w:t>
            </w:r>
            <w:r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  <w:r w:rsidR="00675B8B" w:rsidRPr="00B50A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14:paraId="06CEFA4B" w14:textId="77777777" w:rsidR="007B6A11" w:rsidRPr="00B50AA7" w:rsidRDefault="007B6A11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52649B" w14:textId="77777777" w:rsidR="007B6A11" w:rsidRPr="00B50AA7" w:rsidRDefault="007B6A11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5F77D9" w14:textId="77777777" w:rsidR="00465674" w:rsidRPr="00B50AA7" w:rsidRDefault="00465674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946D9A" w14:textId="77777777" w:rsidR="007B6A11" w:rsidRPr="00B50AA7" w:rsidRDefault="007B6A11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68F5B7" w14:textId="77777777" w:rsidR="007B6A11" w:rsidRPr="00B50AA7" w:rsidRDefault="007B6A11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FAB21D" w14:textId="6DA7D34E" w:rsidR="00573C60" w:rsidRPr="00D061EF" w:rsidRDefault="005646E7" w:rsidP="00B50AA7">
            <w:pPr>
              <w:tabs>
                <w:tab w:val="left" w:pos="1320"/>
                <w:tab w:val="center" w:pos="215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</w:t>
            </w:r>
            <w:r w:rsidR="0057320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Nguyễn Hồng Lĩnh</w:t>
            </w:r>
          </w:p>
        </w:tc>
      </w:tr>
      <w:bookmarkEnd w:id="0"/>
    </w:tbl>
    <w:p w14:paraId="46338F59" w14:textId="77777777" w:rsidR="00BB6291" w:rsidRPr="00D061EF" w:rsidRDefault="00BB6291" w:rsidP="00B50A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291" w:rsidRPr="00D061EF" w:rsidSect="00B50AA7">
      <w:headerReference w:type="default" r:id="rId8"/>
      <w:pgSz w:w="11907" w:h="16840" w:code="9"/>
      <w:pgMar w:top="851" w:right="1134" w:bottom="567" w:left="1701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6D91" w14:textId="77777777" w:rsidR="000D216B" w:rsidRDefault="000D216B">
      <w:pPr>
        <w:spacing w:after="0" w:line="240" w:lineRule="auto"/>
      </w:pPr>
      <w:r>
        <w:separator/>
      </w:r>
    </w:p>
  </w:endnote>
  <w:endnote w:type="continuationSeparator" w:id="0">
    <w:p w14:paraId="389EF7BE" w14:textId="77777777" w:rsidR="000D216B" w:rsidRDefault="000D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7D51" w14:textId="77777777" w:rsidR="000D216B" w:rsidRDefault="000D216B">
      <w:pPr>
        <w:spacing w:after="0" w:line="240" w:lineRule="auto"/>
      </w:pPr>
      <w:r>
        <w:separator/>
      </w:r>
    </w:p>
  </w:footnote>
  <w:footnote w:type="continuationSeparator" w:id="0">
    <w:p w14:paraId="4A166EB2" w14:textId="77777777" w:rsidR="000D216B" w:rsidRDefault="000D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60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EBB4377" w14:textId="44EFC023" w:rsidR="00EA44E7" w:rsidRPr="00727400" w:rsidRDefault="0005267D" w:rsidP="00671ED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74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74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74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9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740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B7B56"/>
    <w:multiLevelType w:val="hybridMultilevel"/>
    <w:tmpl w:val="599E697A"/>
    <w:lvl w:ilvl="0" w:tplc="4EC08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A0"/>
    <w:rsid w:val="000053DC"/>
    <w:rsid w:val="000056B0"/>
    <w:rsid w:val="00010436"/>
    <w:rsid w:val="0001535E"/>
    <w:rsid w:val="000225AF"/>
    <w:rsid w:val="0002547C"/>
    <w:rsid w:val="000267A7"/>
    <w:rsid w:val="00033920"/>
    <w:rsid w:val="00046DAE"/>
    <w:rsid w:val="00047BEE"/>
    <w:rsid w:val="00050CCB"/>
    <w:rsid w:val="0005267D"/>
    <w:rsid w:val="0006007B"/>
    <w:rsid w:val="00066DD9"/>
    <w:rsid w:val="000702F0"/>
    <w:rsid w:val="00075918"/>
    <w:rsid w:val="00082563"/>
    <w:rsid w:val="0008427F"/>
    <w:rsid w:val="00095140"/>
    <w:rsid w:val="00095FBE"/>
    <w:rsid w:val="00096A09"/>
    <w:rsid w:val="000A404D"/>
    <w:rsid w:val="000B4738"/>
    <w:rsid w:val="000B4FBE"/>
    <w:rsid w:val="000C7188"/>
    <w:rsid w:val="000D216B"/>
    <w:rsid w:val="000D64BA"/>
    <w:rsid w:val="000E0F4A"/>
    <w:rsid w:val="000E562E"/>
    <w:rsid w:val="000E60EE"/>
    <w:rsid w:val="000F2201"/>
    <w:rsid w:val="000F693B"/>
    <w:rsid w:val="001050D5"/>
    <w:rsid w:val="00111575"/>
    <w:rsid w:val="001155F2"/>
    <w:rsid w:val="00124C52"/>
    <w:rsid w:val="001251A0"/>
    <w:rsid w:val="001260F5"/>
    <w:rsid w:val="001329F7"/>
    <w:rsid w:val="00141A7B"/>
    <w:rsid w:val="00142413"/>
    <w:rsid w:val="00142FA5"/>
    <w:rsid w:val="0014375B"/>
    <w:rsid w:val="00144EAB"/>
    <w:rsid w:val="00146838"/>
    <w:rsid w:val="00154012"/>
    <w:rsid w:val="0015412E"/>
    <w:rsid w:val="00161C77"/>
    <w:rsid w:val="001650F8"/>
    <w:rsid w:val="0016513E"/>
    <w:rsid w:val="00165324"/>
    <w:rsid w:val="0016670B"/>
    <w:rsid w:val="001840B5"/>
    <w:rsid w:val="00185907"/>
    <w:rsid w:val="00190D30"/>
    <w:rsid w:val="001A4509"/>
    <w:rsid w:val="001A6543"/>
    <w:rsid w:val="001B4A47"/>
    <w:rsid w:val="001B606C"/>
    <w:rsid w:val="001B631D"/>
    <w:rsid w:val="001B6857"/>
    <w:rsid w:val="001C6F87"/>
    <w:rsid w:val="001C7C63"/>
    <w:rsid w:val="001D094D"/>
    <w:rsid w:val="001D17BD"/>
    <w:rsid w:val="001E0C19"/>
    <w:rsid w:val="001E630B"/>
    <w:rsid w:val="001F06AA"/>
    <w:rsid w:val="001F0F1E"/>
    <w:rsid w:val="002052CB"/>
    <w:rsid w:val="00206270"/>
    <w:rsid w:val="002072DB"/>
    <w:rsid w:val="0022172A"/>
    <w:rsid w:val="00221F14"/>
    <w:rsid w:val="002327D3"/>
    <w:rsid w:val="0023440E"/>
    <w:rsid w:val="002353E2"/>
    <w:rsid w:val="00236ECF"/>
    <w:rsid w:val="00245FD5"/>
    <w:rsid w:val="00254619"/>
    <w:rsid w:val="00261B48"/>
    <w:rsid w:val="00265AAB"/>
    <w:rsid w:val="00273678"/>
    <w:rsid w:val="00286B94"/>
    <w:rsid w:val="00290369"/>
    <w:rsid w:val="00291D5D"/>
    <w:rsid w:val="002930CB"/>
    <w:rsid w:val="00296056"/>
    <w:rsid w:val="002A23AF"/>
    <w:rsid w:val="002A3083"/>
    <w:rsid w:val="002B2891"/>
    <w:rsid w:val="002B3E96"/>
    <w:rsid w:val="002B4034"/>
    <w:rsid w:val="002C1147"/>
    <w:rsid w:val="002D284E"/>
    <w:rsid w:val="002D5C47"/>
    <w:rsid w:val="002E2BDD"/>
    <w:rsid w:val="002E30AA"/>
    <w:rsid w:val="002E6E41"/>
    <w:rsid w:val="002F0C69"/>
    <w:rsid w:val="002F36CF"/>
    <w:rsid w:val="003018BF"/>
    <w:rsid w:val="00315E06"/>
    <w:rsid w:val="00317250"/>
    <w:rsid w:val="00317B64"/>
    <w:rsid w:val="0033432B"/>
    <w:rsid w:val="00341C34"/>
    <w:rsid w:val="00351DE4"/>
    <w:rsid w:val="00355A77"/>
    <w:rsid w:val="00361649"/>
    <w:rsid w:val="0036668C"/>
    <w:rsid w:val="00373CDA"/>
    <w:rsid w:val="003758BD"/>
    <w:rsid w:val="00381B74"/>
    <w:rsid w:val="0039158A"/>
    <w:rsid w:val="00397373"/>
    <w:rsid w:val="003A2577"/>
    <w:rsid w:val="003A673F"/>
    <w:rsid w:val="003C56DC"/>
    <w:rsid w:val="003D434F"/>
    <w:rsid w:val="003D5976"/>
    <w:rsid w:val="003E097A"/>
    <w:rsid w:val="003F1862"/>
    <w:rsid w:val="004017CD"/>
    <w:rsid w:val="004023CB"/>
    <w:rsid w:val="004033DD"/>
    <w:rsid w:val="004061C2"/>
    <w:rsid w:val="00406B41"/>
    <w:rsid w:val="00411B4C"/>
    <w:rsid w:val="00414317"/>
    <w:rsid w:val="00427FCB"/>
    <w:rsid w:val="00431A3A"/>
    <w:rsid w:val="00437E7C"/>
    <w:rsid w:val="00441B3F"/>
    <w:rsid w:val="00442606"/>
    <w:rsid w:val="004503DC"/>
    <w:rsid w:val="00452C80"/>
    <w:rsid w:val="00453F9A"/>
    <w:rsid w:val="00465674"/>
    <w:rsid w:val="00472DEC"/>
    <w:rsid w:val="00476720"/>
    <w:rsid w:val="00483630"/>
    <w:rsid w:val="004A6EBE"/>
    <w:rsid w:val="004B103C"/>
    <w:rsid w:val="004B3D71"/>
    <w:rsid w:val="004C4575"/>
    <w:rsid w:val="004D3AF2"/>
    <w:rsid w:val="004F4B4B"/>
    <w:rsid w:val="004F6B0B"/>
    <w:rsid w:val="005023F5"/>
    <w:rsid w:val="00512CE4"/>
    <w:rsid w:val="005153D4"/>
    <w:rsid w:val="00520420"/>
    <w:rsid w:val="0052699B"/>
    <w:rsid w:val="00535E3D"/>
    <w:rsid w:val="00536593"/>
    <w:rsid w:val="005401F7"/>
    <w:rsid w:val="00554D1C"/>
    <w:rsid w:val="005645D4"/>
    <w:rsid w:val="005646E7"/>
    <w:rsid w:val="0056488A"/>
    <w:rsid w:val="00564E8A"/>
    <w:rsid w:val="00570AF4"/>
    <w:rsid w:val="00572270"/>
    <w:rsid w:val="0057320D"/>
    <w:rsid w:val="00573C60"/>
    <w:rsid w:val="005806FD"/>
    <w:rsid w:val="005B73AE"/>
    <w:rsid w:val="005C009D"/>
    <w:rsid w:val="005C081D"/>
    <w:rsid w:val="005C4E4A"/>
    <w:rsid w:val="005C56BD"/>
    <w:rsid w:val="005D7261"/>
    <w:rsid w:val="005D7922"/>
    <w:rsid w:val="006029FF"/>
    <w:rsid w:val="00603879"/>
    <w:rsid w:val="00617949"/>
    <w:rsid w:val="0062782C"/>
    <w:rsid w:val="00636588"/>
    <w:rsid w:val="00641EF3"/>
    <w:rsid w:val="00654140"/>
    <w:rsid w:val="00660E17"/>
    <w:rsid w:val="006639F5"/>
    <w:rsid w:val="00665923"/>
    <w:rsid w:val="0066666A"/>
    <w:rsid w:val="00673361"/>
    <w:rsid w:val="00675B8B"/>
    <w:rsid w:val="0068582D"/>
    <w:rsid w:val="00686EC9"/>
    <w:rsid w:val="006872FF"/>
    <w:rsid w:val="00691650"/>
    <w:rsid w:val="00691EBD"/>
    <w:rsid w:val="00692216"/>
    <w:rsid w:val="006A7288"/>
    <w:rsid w:val="006C7C74"/>
    <w:rsid w:val="006D2A38"/>
    <w:rsid w:val="006D46CB"/>
    <w:rsid w:val="006E45E5"/>
    <w:rsid w:val="006F4F40"/>
    <w:rsid w:val="00701051"/>
    <w:rsid w:val="00727400"/>
    <w:rsid w:val="00727BC0"/>
    <w:rsid w:val="00734566"/>
    <w:rsid w:val="007374D1"/>
    <w:rsid w:val="00753D44"/>
    <w:rsid w:val="0075688B"/>
    <w:rsid w:val="00757A06"/>
    <w:rsid w:val="00770036"/>
    <w:rsid w:val="007924B3"/>
    <w:rsid w:val="0079344A"/>
    <w:rsid w:val="007A17F9"/>
    <w:rsid w:val="007A1E96"/>
    <w:rsid w:val="007B6A11"/>
    <w:rsid w:val="007C056E"/>
    <w:rsid w:val="007D54BB"/>
    <w:rsid w:val="007D6910"/>
    <w:rsid w:val="007D69E9"/>
    <w:rsid w:val="007E4E21"/>
    <w:rsid w:val="007F31A5"/>
    <w:rsid w:val="007F47BA"/>
    <w:rsid w:val="007F7601"/>
    <w:rsid w:val="00806FCF"/>
    <w:rsid w:val="00816256"/>
    <w:rsid w:val="00816E8D"/>
    <w:rsid w:val="00820536"/>
    <w:rsid w:val="00820F17"/>
    <w:rsid w:val="00821423"/>
    <w:rsid w:val="00822D48"/>
    <w:rsid w:val="0082737E"/>
    <w:rsid w:val="008461C1"/>
    <w:rsid w:val="00850C95"/>
    <w:rsid w:val="00855CEC"/>
    <w:rsid w:val="00856EB9"/>
    <w:rsid w:val="00857B74"/>
    <w:rsid w:val="008635F2"/>
    <w:rsid w:val="00875BD0"/>
    <w:rsid w:val="00895F94"/>
    <w:rsid w:val="008A13E3"/>
    <w:rsid w:val="008A16F1"/>
    <w:rsid w:val="008B5AED"/>
    <w:rsid w:val="008B601F"/>
    <w:rsid w:val="008C166F"/>
    <w:rsid w:val="008D2F5A"/>
    <w:rsid w:val="008E1A27"/>
    <w:rsid w:val="008E3C2A"/>
    <w:rsid w:val="0090218A"/>
    <w:rsid w:val="00904222"/>
    <w:rsid w:val="009070E2"/>
    <w:rsid w:val="00921B9C"/>
    <w:rsid w:val="00924DCC"/>
    <w:rsid w:val="009374CB"/>
    <w:rsid w:val="00937AA0"/>
    <w:rsid w:val="00940459"/>
    <w:rsid w:val="00944840"/>
    <w:rsid w:val="009520EB"/>
    <w:rsid w:val="009566F8"/>
    <w:rsid w:val="009573A8"/>
    <w:rsid w:val="0097374C"/>
    <w:rsid w:val="0097553C"/>
    <w:rsid w:val="00976907"/>
    <w:rsid w:val="00982128"/>
    <w:rsid w:val="009846CB"/>
    <w:rsid w:val="00987A90"/>
    <w:rsid w:val="009A49FE"/>
    <w:rsid w:val="009B190D"/>
    <w:rsid w:val="009B792D"/>
    <w:rsid w:val="009D6DF4"/>
    <w:rsid w:val="009E4B6D"/>
    <w:rsid w:val="009F3FB5"/>
    <w:rsid w:val="009F5687"/>
    <w:rsid w:val="009F6815"/>
    <w:rsid w:val="00A01D95"/>
    <w:rsid w:val="00A02336"/>
    <w:rsid w:val="00A10E90"/>
    <w:rsid w:val="00A10FC5"/>
    <w:rsid w:val="00A12BEA"/>
    <w:rsid w:val="00A13722"/>
    <w:rsid w:val="00A16677"/>
    <w:rsid w:val="00A20F45"/>
    <w:rsid w:val="00A34184"/>
    <w:rsid w:val="00A36D5B"/>
    <w:rsid w:val="00A41AE5"/>
    <w:rsid w:val="00A42358"/>
    <w:rsid w:val="00A57738"/>
    <w:rsid w:val="00A61147"/>
    <w:rsid w:val="00A6598C"/>
    <w:rsid w:val="00A65B42"/>
    <w:rsid w:val="00A75ADA"/>
    <w:rsid w:val="00A809B9"/>
    <w:rsid w:val="00A84B73"/>
    <w:rsid w:val="00A855A1"/>
    <w:rsid w:val="00A861EB"/>
    <w:rsid w:val="00AB0BE2"/>
    <w:rsid w:val="00AB39BB"/>
    <w:rsid w:val="00AB5D64"/>
    <w:rsid w:val="00AB6268"/>
    <w:rsid w:val="00AB7E89"/>
    <w:rsid w:val="00AC3CA1"/>
    <w:rsid w:val="00AC428D"/>
    <w:rsid w:val="00AC4750"/>
    <w:rsid w:val="00AD4A52"/>
    <w:rsid w:val="00AD62AA"/>
    <w:rsid w:val="00AF42BB"/>
    <w:rsid w:val="00AF7614"/>
    <w:rsid w:val="00B05024"/>
    <w:rsid w:val="00B12F83"/>
    <w:rsid w:val="00B1334A"/>
    <w:rsid w:val="00B3001E"/>
    <w:rsid w:val="00B302A9"/>
    <w:rsid w:val="00B30768"/>
    <w:rsid w:val="00B3121F"/>
    <w:rsid w:val="00B36958"/>
    <w:rsid w:val="00B401E3"/>
    <w:rsid w:val="00B4136E"/>
    <w:rsid w:val="00B47BE7"/>
    <w:rsid w:val="00B50AA7"/>
    <w:rsid w:val="00B66996"/>
    <w:rsid w:val="00B81E7C"/>
    <w:rsid w:val="00B81F6A"/>
    <w:rsid w:val="00B82FEE"/>
    <w:rsid w:val="00B92A55"/>
    <w:rsid w:val="00BA2CDD"/>
    <w:rsid w:val="00BA69AC"/>
    <w:rsid w:val="00BB126A"/>
    <w:rsid w:val="00BB6291"/>
    <w:rsid w:val="00BD71E8"/>
    <w:rsid w:val="00BE00A5"/>
    <w:rsid w:val="00BE0F6F"/>
    <w:rsid w:val="00BF77C3"/>
    <w:rsid w:val="00C04087"/>
    <w:rsid w:val="00C04B82"/>
    <w:rsid w:val="00C055B0"/>
    <w:rsid w:val="00C07012"/>
    <w:rsid w:val="00C1457A"/>
    <w:rsid w:val="00C1469F"/>
    <w:rsid w:val="00C163B0"/>
    <w:rsid w:val="00C16648"/>
    <w:rsid w:val="00C167A8"/>
    <w:rsid w:val="00C20B53"/>
    <w:rsid w:val="00C2400F"/>
    <w:rsid w:val="00C275BD"/>
    <w:rsid w:val="00C27E2F"/>
    <w:rsid w:val="00C31BB9"/>
    <w:rsid w:val="00C41217"/>
    <w:rsid w:val="00C43ECC"/>
    <w:rsid w:val="00C457BC"/>
    <w:rsid w:val="00C45C69"/>
    <w:rsid w:val="00C53B9E"/>
    <w:rsid w:val="00C564B5"/>
    <w:rsid w:val="00C653C2"/>
    <w:rsid w:val="00C65423"/>
    <w:rsid w:val="00C66EBA"/>
    <w:rsid w:val="00C673F2"/>
    <w:rsid w:val="00C74BD1"/>
    <w:rsid w:val="00C7618E"/>
    <w:rsid w:val="00C856CE"/>
    <w:rsid w:val="00C86EAB"/>
    <w:rsid w:val="00C96746"/>
    <w:rsid w:val="00CB21FE"/>
    <w:rsid w:val="00CB3F6E"/>
    <w:rsid w:val="00CB7817"/>
    <w:rsid w:val="00CC70A4"/>
    <w:rsid w:val="00CD33B2"/>
    <w:rsid w:val="00CE0678"/>
    <w:rsid w:val="00CE1167"/>
    <w:rsid w:val="00CE34E7"/>
    <w:rsid w:val="00D061EF"/>
    <w:rsid w:val="00D15AE8"/>
    <w:rsid w:val="00D25E7A"/>
    <w:rsid w:val="00D3087A"/>
    <w:rsid w:val="00D3111C"/>
    <w:rsid w:val="00D566EE"/>
    <w:rsid w:val="00D578D7"/>
    <w:rsid w:val="00D605A4"/>
    <w:rsid w:val="00D62FEF"/>
    <w:rsid w:val="00D96DF3"/>
    <w:rsid w:val="00DA27C0"/>
    <w:rsid w:val="00DB0454"/>
    <w:rsid w:val="00DB6A60"/>
    <w:rsid w:val="00DD02F8"/>
    <w:rsid w:val="00DD328A"/>
    <w:rsid w:val="00DD348C"/>
    <w:rsid w:val="00DD3F0E"/>
    <w:rsid w:val="00DE4274"/>
    <w:rsid w:val="00DF3186"/>
    <w:rsid w:val="00DF6AC0"/>
    <w:rsid w:val="00E01C40"/>
    <w:rsid w:val="00E245E4"/>
    <w:rsid w:val="00E26244"/>
    <w:rsid w:val="00E2707D"/>
    <w:rsid w:val="00E27BD2"/>
    <w:rsid w:val="00E3303C"/>
    <w:rsid w:val="00E33DD2"/>
    <w:rsid w:val="00E36DC3"/>
    <w:rsid w:val="00E40B80"/>
    <w:rsid w:val="00E46194"/>
    <w:rsid w:val="00E46787"/>
    <w:rsid w:val="00E547FF"/>
    <w:rsid w:val="00E57D6F"/>
    <w:rsid w:val="00E62680"/>
    <w:rsid w:val="00E63976"/>
    <w:rsid w:val="00E6498A"/>
    <w:rsid w:val="00E73A8E"/>
    <w:rsid w:val="00E746C6"/>
    <w:rsid w:val="00E766F0"/>
    <w:rsid w:val="00E80E41"/>
    <w:rsid w:val="00E84F9C"/>
    <w:rsid w:val="00E86EE2"/>
    <w:rsid w:val="00E944FA"/>
    <w:rsid w:val="00EA25C4"/>
    <w:rsid w:val="00EA44E7"/>
    <w:rsid w:val="00EA69E7"/>
    <w:rsid w:val="00EA71C7"/>
    <w:rsid w:val="00EB4C8D"/>
    <w:rsid w:val="00EB4D34"/>
    <w:rsid w:val="00EB79F7"/>
    <w:rsid w:val="00ED6FD3"/>
    <w:rsid w:val="00ED72A4"/>
    <w:rsid w:val="00EE5C20"/>
    <w:rsid w:val="00F129EF"/>
    <w:rsid w:val="00F21317"/>
    <w:rsid w:val="00F2324F"/>
    <w:rsid w:val="00F31658"/>
    <w:rsid w:val="00F33F9C"/>
    <w:rsid w:val="00F41668"/>
    <w:rsid w:val="00F45769"/>
    <w:rsid w:val="00F472F5"/>
    <w:rsid w:val="00F50E35"/>
    <w:rsid w:val="00F517A4"/>
    <w:rsid w:val="00F51F15"/>
    <w:rsid w:val="00F53483"/>
    <w:rsid w:val="00F6399E"/>
    <w:rsid w:val="00F7303F"/>
    <w:rsid w:val="00F839DF"/>
    <w:rsid w:val="00F907AA"/>
    <w:rsid w:val="00F91A94"/>
    <w:rsid w:val="00F9541D"/>
    <w:rsid w:val="00FA5446"/>
    <w:rsid w:val="00FB04AD"/>
    <w:rsid w:val="00FB10BE"/>
    <w:rsid w:val="00FB394C"/>
    <w:rsid w:val="00FC5C68"/>
    <w:rsid w:val="00FD13E5"/>
    <w:rsid w:val="00FE5B1A"/>
    <w:rsid w:val="00FE64B3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62B143"/>
  <w15:chartTrackingRefBased/>
  <w15:docId w15:val="{14108B66-DC91-46FA-8E50-10B0F1F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1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A0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251A0"/>
    <w:pPr>
      <w:ind w:left="720"/>
      <w:contextualSpacing/>
    </w:pPr>
  </w:style>
  <w:style w:type="paragraph" w:styleId="Revision">
    <w:name w:val="Revision"/>
    <w:hidden/>
    <w:uiPriority w:val="99"/>
    <w:semiHidden/>
    <w:rsid w:val="001260F5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B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3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317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4317"/>
    <w:rPr>
      <w:vertAlign w:val="superscript"/>
    </w:rPr>
  </w:style>
  <w:style w:type="character" w:customStyle="1" w:styleId="fontstyle01">
    <w:name w:val="fontstyle01"/>
    <w:basedOn w:val="DefaultParagraphFont"/>
    <w:rsid w:val="0016670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2637-68E1-4F8A-8E85-9EE4058F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subject/>
  <dc:creator>Phòng Tổng hợp UBND tỉnh Hà Tĩnh</dc:creator>
  <cp:keywords/>
  <dc:description/>
  <cp:lastModifiedBy>TPC</cp:lastModifiedBy>
  <cp:revision>1531</cp:revision>
  <cp:lastPrinted>2024-04-22T08:16:00Z</cp:lastPrinted>
  <dcterms:created xsi:type="dcterms:W3CDTF">2024-02-21T02:00:00Z</dcterms:created>
  <dcterms:modified xsi:type="dcterms:W3CDTF">2024-10-03T07:50:00Z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