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6E7D60" w14:paraId="47026B7D" w14:textId="77777777" w:rsidTr="00D8121E">
        <w:tc>
          <w:tcPr>
            <w:tcW w:w="3828" w:type="dxa"/>
          </w:tcPr>
          <w:p w14:paraId="7575DE48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45DD6305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592CA230" w14:textId="77777777"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DA7135" wp14:editId="2335D91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4FB8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R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l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"/>
                  </w:pict>
                </mc:Fallback>
              </mc:AlternateContent>
            </w:r>
          </w:p>
          <w:p w14:paraId="2056F071" w14:textId="77777777" w:rsidR="006E7D60" w:rsidRPr="004B4A6F" w:rsidRDefault="006E7D60" w:rsidP="00FD6ED8">
            <w:pPr>
              <w:jc w:val="center"/>
              <w:rPr>
                <w:sz w:val="26"/>
                <w:szCs w:val="26"/>
              </w:rPr>
            </w:pPr>
            <w:r w:rsidRPr="004B4A6F">
              <w:rPr>
                <w:sz w:val="26"/>
                <w:szCs w:val="26"/>
              </w:rPr>
              <w:t>Số:              /UBND-NL</w:t>
            </w:r>
          </w:p>
          <w:p w14:paraId="4252F332" w14:textId="2D160180" w:rsidR="004B4A6F" w:rsidRPr="004B4A6F" w:rsidRDefault="006E7D60" w:rsidP="004B4A6F">
            <w:pPr>
              <w:jc w:val="center"/>
              <w:rPr>
                <w:sz w:val="24"/>
                <w:szCs w:val="26"/>
              </w:rPr>
            </w:pPr>
            <w:r w:rsidRPr="004B4A6F">
              <w:rPr>
                <w:sz w:val="24"/>
                <w:szCs w:val="26"/>
              </w:rPr>
              <w:t xml:space="preserve">V/v </w:t>
            </w:r>
            <w:r w:rsidR="004B4A6F" w:rsidRPr="004B4A6F">
              <w:rPr>
                <w:sz w:val="24"/>
                <w:szCs w:val="26"/>
              </w:rPr>
              <w:t>nhận chuyển nhượng quyền sử dụng đất để thực hiện Dự án Khu du lịch biển cao cấp Wyndham Costa Hà Tĩnh tại các xã: Thạch Văn, Thạch Trị, huyện Thạch Hà</w:t>
            </w:r>
          </w:p>
        </w:tc>
        <w:tc>
          <w:tcPr>
            <w:tcW w:w="5670" w:type="dxa"/>
          </w:tcPr>
          <w:p w14:paraId="03489E55" w14:textId="77777777" w:rsidR="006E7D60" w:rsidRPr="00A76CDA" w:rsidRDefault="006E7D60" w:rsidP="00E20EB4">
            <w:pPr>
              <w:jc w:val="center"/>
              <w:rPr>
                <w:b/>
                <w:sz w:val="26"/>
              </w:rPr>
            </w:pPr>
            <w:r w:rsidRPr="00A76CDA">
              <w:rPr>
                <w:b/>
                <w:sz w:val="26"/>
              </w:rPr>
              <w:t>CỘNG HÒA XÃ HỘI CHỦ NGHĨA VIỆT NAM</w:t>
            </w:r>
          </w:p>
          <w:p w14:paraId="13EEDC34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14:paraId="4D8268A5" w14:textId="77777777"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540B5" wp14:editId="0720504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C7E4B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RM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"/>
                  </w:pict>
                </mc:Fallback>
              </mc:AlternateContent>
            </w:r>
          </w:p>
          <w:p w14:paraId="1EF563CD" w14:textId="0812E18D" w:rsidR="006E7D60" w:rsidRPr="00E20EB4" w:rsidRDefault="006E7D60" w:rsidP="00FC3029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B76C1B">
              <w:rPr>
                <w:i/>
                <w:sz w:val="26"/>
              </w:rPr>
              <w:t>4</w:t>
            </w:r>
          </w:p>
        </w:tc>
      </w:tr>
    </w:tbl>
    <w:p w14:paraId="42E28735" w14:textId="77777777" w:rsidR="00923E91" w:rsidRPr="00FD6ED8" w:rsidRDefault="00923E91">
      <w:pPr>
        <w:rPr>
          <w:sz w:val="20"/>
          <w:szCs w:val="20"/>
        </w:rPr>
      </w:pPr>
    </w:p>
    <w:p w14:paraId="0769CC35" w14:textId="77777777" w:rsidR="001C1A45" w:rsidRDefault="001C1A45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5816"/>
      </w:tblGrid>
      <w:tr w:rsidR="001C1A45" w:rsidRPr="007D635F" w14:paraId="6619DA61" w14:textId="77777777" w:rsidTr="00E20EB4">
        <w:tc>
          <w:tcPr>
            <w:tcW w:w="3188" w:type="dxa"/>
          </w:tcPr>
          <w:p w14:paraId="2296C427" w14:textId="77777777" w:rsidR="001C1A45" w:rsidRPr="007D635F" w:rsidRDefault="001C1A45" w:rsidP="00E20EB4">
            <w:pPr>
              <w:jc w:val="right"/>
              <w:rPr>
                <w:sz w:val="27"/>
                <w:szCs w:val="27"/>
              </w:rPr>
            </w:pPr>
            <w:r w:rsidRPr="007D635F">
              <w:rPr>
                <w:sz w:val="27"/>
                <w:szCs w:val="27"/>
              </w:rPr>
              <w:t>Kính gửi:</w:t>
            </w:r>
          </w:p>
        </w:tc>
        <w:tc>
          <w:tcPr>
            <w:tcW w:w="5816" w:type="dxa"/>
          </w:tcPr>
          <w:p w14:paraId="0CEFCF4F" w14:textId="77777777" w:rsidR="00A37837" w:rsidRPr="007D635F" w:rsidRDefault="00A37837" w:rsidP="00E20EB4">
            <w:pPr>
              <w:jc w:val="both"/>
              <w:rPr>
                <w:sz w:val="16"/>
                <w:szCs w:val="16"/>
              </w:rPr>
            </w:pPr>
          </w:p>
          <w:p w14:paraId="191DCE53" w14:textId="522F8F71" w:rsidR="00A76CDA" w:rsidRPr="007D635F" w:rsidRDefault="00A76CDA" w:rsidP="00A76CDA">
            <w:pPr>
              <w:numPr>
                <w:ilvl w:val="0"/>
                <w:numId w:val="2"/>
              </w:numPr>
              <w:ind w:left="170" w:hanging="170"/>
              <w:jc w:val="both"/>
              <w:rPr>
                <w:sz w:val="27"/>
                <w:szCs w:val="27"/>
              </w:rPr>
            </w:pPr>
            <w:r w:rsidRPr="007D635F">
              <w:rPr>
                <w:sz w:val="27"/>
                <w:szCs w:val="27"/>
              </w:rPr>
              <w:t>Sở Tài nguyên và Môi trường;</w:t>
            </w:r>
          </w:p>
          <w:p w14:paraId="27811319" w14:textId="0B669787" w:rsidR="00A76CDA" w:rsidRPr="007D635F" w:rsidRDefault="00A76CDA" w:rsidP="00A76CDA">
            <w:pPr>
              <w:numPr>
                <w:ilvl w:val="0"/>
                <w:numId w:val="2"/>
              </w:numPr>
              <w:ind w:left="170" w:hanging="170"/>
              <w:jc w:val="both"/>
              <w:rPr>
                <w:sz w:val="27"/>
                <w:szCs w:val="27"/>
              </w:rPr>
            </w:pPr>
            <w:r w:rsidRPr="007D635F">
              <w:rPr>
                <w:sz w:val="27"/>
                <w:szCs w:val="27"/>
              </w:rPr>
              <w:t>UBND huyện Thạch Hà;</w:t>
            </w:r>
          </w:p>
          <w:p w14:paraId="1DC65F38" w14:textId="32A6AE2C" w:rsidR="00A76CDA" w:rsidRPr="007D635F" w:rsidRDefault="00A76CDA" w:rsidP="00A76CDA">
            <w:pPr>
              <w:numPr>
                <w:ilvl w:val="0"/>
                <w:numId w:val="2"/>
              </w:numPr>
              <w:ind w:left="170" w:hanging="170"/>
              <w:jc w:val="both"/>
              <w:rPr>
                <w:sz w:val="27"/>
                <w:szCs w:val="27"/>
              </w:rPr>
            </w:pPr>
            <w:r w:rsidRPr="007D635F">
              <w:rPr>
                <w:sz w:val="27"/>
                <w:szCs w:val="27"/>
              </w:rPr>
              <w:t>UBND các xã: Thạch Văn, Thạch Trị;</w:t>
            </w:r>
          </w:p>
          <w:p w14:paraId="3CDF85B9" w14:textId="2FD705F9" w:rsidR="002C1497" w:rsidRPr="007D635F" w:rsidRDefault="00A76CDA" w:rsidP="00A76CDA">
            <w:pPr>
              <w:numPr>
                <w:ilvl w:val="0"/>
                <w:numId w:val="2"/>
              </w:numPr>
              <w:ind w:left="170" w:hanging="170"/>
              <w:jc w:val="both"/>
              <w:rPr>
                <w:sz w:val="27"/>
                <w:szCs w:val="27"/>
              </w:rPr>
            </w:pPr>
            <w:r w:rsidRPr="007D635F">
              <w:rPr>
                <w:sz w:val="27"/>
                <w:szCs w:val="27"/>
              </w:rPr>
              <w:t>Công ty Cổ phần Tập đoàn ONSEN FUJI.</w:t>
            </w:r>
          </w:p>
        </w:tc>
      </w:tr>
    </w:tbl>
    <w:p w14:paraId="08DBA2B8" w14:textId="77777777" w:rsidR="00DE2256" w:rsidRDefault="00DE2256" w:rsidP="008B2DF7">
      <w:pPr>
        <w:ind w:firstLine="720"/>
        <w:jc w:val="both"/>
        <w:rPr>
          <w:sz w:val="20"/>
          <w:szCs w:val="20"/>
        </w:rPr>
      </w:pPr>
    </w:p>
    <w:p w14:paraId="1C65F513" w14:textId="2EFA4B36" w:rsidR="00A76CDA" w:rsidRPr="005639D7" w:rsidRDefault="00A76CDA" w:rsidP="00DD7BF6">
      <w:pPr>
        <w:shd w:val="clear" w:color="auto" w:fill="FFFFFF"/>
        <w:spacing w:before="60" w:after="60"/>
        <w:ind w:firstLine="720"/>
        <w:jc w:val="both"/>
        <w:rPr>
          <w:color w:val="000000" w:themeColor="text1"/>
          <w:spacing w:val="-4"/>
          <w:sz w:val="27"/>
          <w:szCs w:val="27"/>
          <w:lang w:val="nl-NL"/>
        </w:rPr>
      </w:pP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Xét đề nghị của </w:t>
      </w:r>
      <w:r w:rsidRPr="005639D7">
        <w:rPr>
          <w:spacing w:val="-4"/>
          <w:sz w:val="27"/>
          <w:szCs w:val="27"/>
          <w:lang w:val="nl-NL"/>
        </w:rPr>
        <w:t>Công ty Cổ phần Tập đoàn ONSEN FUJI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 tại Văn bản số </w:t>
      </w:r>
      <w:r w:rsidRPr="005639D7">
        <w:rPr>
          <w:spacing w:val="-4"/>
          <w:sz w:val="27"/>
          <w:szCs w:val="27"/>
          <w:lang w:val="nl-NL"/>
        </w:rPr>
        <w:t>132/CV-OFG ngày 19/8/2024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 (kèm hồ sơ); của UBND huyện Thạch Hà tại Văn bản số 2250/UBND-TNMT ngày 19/8/2024; của Sở Tài nguyên và Môi trường tại Văn bản số </w:t>
      </w:r>
      <w:r w:rsidR="007D635F" w:rsidRPr="005639D7">
        <w:rPr>
          <w:color w:val="000000" w:themeColor="text1"/>
          <w:spacing w:val="-4"/>
          <w:sz w:val="27"/>
          <w:szCs w:val="27"/>
          <w:lang w:val="nl-NL"/>
        </w:rPr>
        <w:t>3706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>/STNMT-ĐĐ2</w:t>
      </w:r>
      <w:r w:rsidRPr="005639D7">
        <w:rPr>
          <w:color w:val="000000" w:themeColor="text1"/>
          <w:spacing w:val="-4"/>
          <w:sz w:val="27"/>
          <w:szCs w:val="27"/>
          <w:vertAlign w:val="subscript"/>
          <w:lang w:val="nl-NL"/>
        </w:rPr>
        <w:t>5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 ngày</w:t>
      </w:r>
      <w:r w:rsidR="007D635F" w:rsidRPr="005639D7">
        <w:rPr>
          <w:color w:val="000000" w:themeColor="text1"/>
          <w:spacing w:val="-4"/>
          <w:sz w:val="27"/>
          <w:szCs w:val="27"/>
          <w:lang w:val="nl-NL"/>
        </w:rPr>
        <w:t xml:space="preserve"> 21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/8/2024 về việc đề nghị chấp thuận nhận chuyển nhượng quyền sử dụng đất để thực hiện </w:t>
      </w:r>
      <w:r w:rsidR="007D635F" w:rsidRPr="005639D7">
        <w:rPr>
          <w:color w:val="000000" w:themeColor="text1"/>
          <w:spacing w:val="-4"/>
          <w:sz w:val="27"/>
          <w:szCs w:val="27"/>
          <w:lang w:val="nl-NL"/>
        </w:rPr>
        <w:t>D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ự án </w:t>
      </w:r>
      <w:r w:rsidRPr="005639D7">
        <w:rPr>
          <w:spacing w:val="-4"/>
          <w:sz w:val="27"/>
          <w:szCs w:val="27"/>
          <w:lang w:val="nl-NL"/>
        </w:rPr>
        <w:t>Khu du lịch biển cao cấp Wyndham Costa Hà Tĩnh</w:t>
      </w:r>
      <w:r w:rsidR="007D635F" w:rsidRPr="005639D7">
        <w:rPr>
          <w:spacing w:val="-4"/>
          <w:sz w:val="27"/>
          <w:szCs w:val="27"/>
          <w:lang w:val="nl-NL"/>
        </w:rPr>
        <w:t xml:space="preserve"> tại 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>các xã: Thạch Văn, Thạch Trị, huyện Thạch Hà; căn cứ Luật Đất đai năm 2024, Nghị định số 102/2024/NĐ-CP ngày 30/7/2024 của Chính phủ quy định chi tiết thi hành một số Điều của Luật Đất đai;</w:t>
      </w:r>
      <w:r w:rsidR="007D635F" w:rsidRPr="005639D7">
        <w:rPr>
          <w:color w:val="000000" w:themeColor="text1"/>
          <w:spacing w:val="-4"/>
          <w:sz w:val="27"/>
          <w:szCs w:val="27"/>
          <w:lang w:val="nl-NL"/>
        </w:rPr>
        <w:t xml:space="preserve"> thực hiện Kết luận của UBND tỉnh tại Phiên họp ngày</w:t>
      </w:r>
      <w:r w:rsidR="005639D7" w:rsidRPr="005639D7">
        <w:rPr>
          <w:color w:val="000000" w:themeColor="text1"/>
          <w:spacing w:val="-4"/>
          <w:sz w:val="27"/>
          <w:szCs w:val="27"/>
          <w:lang w:val="nl-NL"/>
        </w:rPr>
        <w:t xml:space="preserve"> 20/9/2024 (Thông báo số 430/TB-UBND ngày 20/9/2024)</w:t>
      </w:r>
      <w:r w:rsidR="007D635F" w:rsidRPr="005639D7">
        <w:rPr>
          <w:color w:val="000000" w:themeColor="text1"/>
          <w:spacing w:val="-4"/>
          <w:sz w:val="27"/>
          <w:szCs w:val="27"/>
          <w:lang w:val="nl-NL"/>
        </w:rPr>
        <w:t>;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 </w:t>
      </w:r>
      <w:r w:rsidR="007D635F" w:rsidRPr="005639D7">
        <w:rPr>
          <w:color w:val="000000" w:themeColor="text1"/>
          <w:spacing w:val="-4"/>
          <w:sz w:val="27"/>
          <w:szCs w:val="27"/>
          <w:lang w:val="nl-NL"/>
        </w:rPr>
        <w:t>UBND</w:t>
      </w:r>
      <w:r w:rsidRPr="005639D7">
        <w:rPr>
          <w:color w:val="000000" w:themeColor="text1"/>
          <w:spacing w:val="-4"/>
          <w:sz w:val="27"/>
          <w:szCs w:val="27"/>
          <w:lang w:val="nl-NL"/>
        </w:rPr>
        <w:t xml:space="preserve"> tỉnh có ý kiến như sau: </w:t>
      </w:r>
    </w:p>
    <w:p w14:paraId="0E779446" w14:textId="38302D81" w:rsidR="00A76CDA" w:rsidRPr="007D635F" w:rsidRDefault="00A76CDA" w:rsidP="00DD7BF6">
      <w:pPr>
        <w:shd w:val="clear" w:color="auto" w:fill="FFFFFF"/>
        <w:spacing w:before="60" w:after="60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7D635F">
        <w:rPr>
          <w:color w:val="000000" w:themeColor="text1"/>
          <w:sz w:val="27"/>
          <w:szCs w:val="27"/>
          <w:lang w:val="nl-NL"/>
        </w:rPr>
        <w:t xml:space="preserve">1. Chấp thuận việc </w:t>
      </w:r>
      <w:r w:rsidRPr="007D635F">
        <w:rPr>
          <w:sz w:val="27"/>
          <w:szCs w:val="27"/>
          <w:lang w:val="nl-NL"/>
        </w:rPr>
        <w:t>Công ty Cổ phần Tập đoàn ONSEN FUJI</w:t>
      </w:r>
      <w:r w:rsidRPr="007D635F">
        <w:rPr>
          <w:color w:val="000000" w:themeColor="text1"/>
          <w:sz w:val="27"/>
          <w:szCs w:val="27"/>
          <w:lang w:val="nl-NL"/>
        </w:rPr>
        <w:t xml:space="preserve"> thực hiện hồ sơ, thủ tục nhận chuyển nhượng quyền sử dụng đất để thực hiện Dự án </w:t>
      </w:r>
      <w:r w:rsidRPr="007D635F">
        <w:rPr>
          <w:sz w:val="27"/>
          <w:szCs w:val="27"/>
          <w:lang w:val="nl-NL"/>
        </w:rPr>
        <w:t>Khu du lịch biển cao cấp Wyndham Costa Hà Tĩnh</w:t>
      </w:r>
      <w:r w:rsidR="007D635F" w:rsidRPr="007D635F">
        <w:rPr>
          <w:sz w:val="27"/>
          <w:szCs w:val="27"/>
          <w:lang w:val="nl-NL"/>
        </w:rPr>
        <w:t xml:space="preserve"> tại </w:t>
      </w:r>
      <w:r w:rsidR="007D635F" w:rsidRPr="007D635F">
        <w:rPr>
          <w:color w:val="000000" w:themeColor="text1"/>
          <w:sz w:val="27"/>
          <w:szCs w:val="27"/>
          <w:lang w:val="nl-NL"/>
        </w:rPr>
        <w:t>các xã: Thạch Văn, Thạch Trị, huyện Thạch Hà</w:t>
      </w:r>
      <w:r w:rsidRPr="007D635F">
        <w:rPr>
          <w:color w:val="000000" w:themeColor="text1"/>
          <w:sz w:val="27"/>
          <w:szCs w:val="27"/>
          <w:lang w:val="nl-NL"/>
        </w:rPr>
        <w:t xml:space="preserve"> với các nội dung như đề nghị của Sở Tài nguyên và Môi trường tại Văn bản nêu trên. </w:t>
      </w:r>
    </w:p>
    <w:p w14:paraId="1C800804" w14:textId="14565487" w:rsidR="00A76CDA" w:rsidRPr="007D635F" w:rsidRDefault="00A76CDA" w:rsidP="00DD7BF6">
      <w:pPr>
        <w:shd w:val="clear" w:color="auto" w:fill="FFFFFF"/>
        <w:spacing w:before="60" w:after="60"/>
        <w:ind w:firstLine="720"/>
        <w:jc w:val="both"/>
        <w:rPr>
          <w:color w:val="000000" w:themeColor="text1"/>
          <w:sz w:val="27"/>
          <w:szCs w:val="27"/>
          <w:lang w:val="nl-NL"/>
        </w:rPr>
      </w:pPr>
      <w:r w:rsidRPr="007D635F">
        <w:rPr>
          <w:color w:val="000000" w:themeColor="text1"/>
          <w:sz w:val="27"/>
          <w:szCs w:val="27"/>
          <w:lang w:val="nl-NL"/>
        </w:rPr>
        <w:t xml:space="preserve">Văn bản này có thời hạn thực hiện đến ngày 24/3/2025 </w:t>
      </w:r>
      <w:r w:rsidRPr="007D635F">
        <w:rPr>
          <w:i/>
          <w:color w:val="000000" w:themeColor="text1"/>
          <w:sz w:val="27"/>
          <w:szCs w:val="27"/>
          <w:lang w:val="nl-NL"/>
        </w:rPr>
        <w:t>(</w:t>
      </w:r>
      <w:r w:rsidR="007D635F" w:rsidRPr="007D635F">
        <w:rPr>
          <w:i/>
          <w:color w:val="000000" w:themeColor="text1"/>
          <w:sz w:val="27"/>
          <w:szCs w:val="27"/>
          <w:lang w:val="nl-NL"/>
        </w:rPr>
        <w:t>t</w:t>
      </w:r>
      <w:r w:rsidRPr="007D635F">
        <w:rPr>
          <w:i/>
          <w:color w:val="000000" w:themeColor="text1"/>
          <w:sz w:val="27"/>
          <w:szCs w:val="27"/>
          <w:lang w:val="nl-NL"/>
        </w:rPr>
        <w:t>heo thời gian quy định tại khoản 8 Điều 1 Quyết định chấp thuận chủ trương đầu tư đồng thời chấp thuận nhà đầu tư số 08/QĐ-UBND ngày 24/3/2022 của UBND tỉnh)</w:t>
      </w:r>
      <w:r w:rsidRPr="007D635F">
        <w:rPr>
          <w:color w:val="000000" w:themeColor="text1"/>
          <w:sz w:val="27"/>
          <w:szCs w:val="27"/>
          <w:lang w:val="nl-NL"/>
        </w:rPr>
        <w:t xml:space="preserve">. Đây là thủ tục chấp thuận việc nhận chuyển nhượng quyền sử dụng đất để thực hiện Dự án theo quy định của pháp luật về đất đai; </w:t>
      </w:r>
      <w:r w:rsidRPr="007D635F">
        <w:rPr>
          <w:sz w:val="27"/>
          <w:szCs w:val="27"/>
          <w:lang w:val="nl-NL"/>
        </w:rPr>
        <w:t>Công ty Cổ phần Tập đoàn ONSEN FUJI</w:t>
      </w:r>
      <w:r w:rsidRPr="007D635F">
        <w:rPr>
          <w:color w:val="000000" w:themeColor="text1"/>
          <w:sz w:val="27"/>
          <w:szCs w:val="27"/>
          <w:lang w:val="nl-NL"/>
        </w:rPr>
        <w:t xml:space="preserve"> thực hiện nhận chuyển nhượng quyền sử dụng đất phải đảm bảo trình tự, hồ sơ, thủ tục theo đúng quy định hiện hành. </w:t>
      </w:r>
    </w:p>
    <w:p w14:paraId="6EFFAED7" w14:textId="32565182" w:rsidR="00600F7F" w:rsidRPr="007D635F" w:rsidRDefault="00A76CDA" w:rsidP="00DD7BF6">
      <w:pPr>
        <w:shd w:val="clear" w:color="auto" w:fill="FFFFFF"/>
        <w:spacing w:before="60" w:after="60"/>
        <w:ind w:firstLine="720"/>
        <w:jc w:val="both"/>
        <w:rPr>
          <w:sz w:val="27"/>
          <w:szCs w:val="27"/>
          <w:lang w:val="nl-NL"/>
        </w:rPr>
      </w:pPr>
      <w:r w:rsidRPr="007D635F">
        <w:rPr>
          <w:color w:val="000000" w:themeColor="text1"/>
          <w:sz w:val="27"/>
          <w:szCs w:val="27"/>
          <w:lang w:val="nl-NL"/>
        </w:rPr>
        <w:t>2. Giao Sở Tài nguyên và Môi trường chủ trì</w:t>
      </w:r>
      <w:r w:rsidR="00E432A9">
        <w:rPr>
          <w:color w:val="000000" w:themeColor="text1"/>
          <w:sz w:val="27"/>
          <w:szCs w:val="27"/>
          <w:lang w:val="nl-NL"/>
        </w:rPr>
        <w:t>,</w:t>
      </w:r>
      <w:r w:rsidRPr="007D635F">
        <w:rPr>
          <w:color w:val="000000" w:themeColor="text1"/>
          <w:sz w:val="27"/>
          <w:szCs w:val="27"/>
          <w:lang w:val="nl-NL"/>
        </w:rPr>
        <w:t xml:space="preserve"> phối hợp với UBND huyện Thạch Hà, UBND các xã: Thạch Văn, Thạch Trị theo dõi, hướng dẫn </w:t>
      </w:r>
      <w:r w:rsidRPr="007D635F">
        <w:rPr>
          <w:sz w:val="27"/>
          <w:szCs w:val="27"/>
          <w:lang w:val="nl-NL"/>
        </w:rPr>
        <w:t>Công ty Cổ phần Tập đoàn ONSEN FUJI</w:t>
      </w:r>
      <w:r w:rsidRPr="007D635F">
        <w:rPr>
          <w:i/>
          <w:iCs/>
          <w:color w:val="000000" w:themeColor="text1"/>
          <w:sz w:val="27"/>
          <w:szCs w:val="27"/>
          <w:lang w:val="nl-NL"/>
        </w:rPr>
        <w:t xml:space="preserve"> </w:t>
      </w:r>
      <w:r w:rsidRPr="007D635F">
        <w:rPr>
          <w:color w:val="000000" w:themeColor="text1"/>
          <w:sz w:val="27"/>
          <w:szCs w:val="27"/>
          <w:lang w:val="nl-NL"/>
        </w:rPr>
        <w:t>và các tổ chức, cá nhân có liên quan thực hiện đúng quy định, kịp thời báo cáo, đề xuất UBND tỉnh các nội dung liên quan./.</w:t>
      </w:r>
    </w:p>
    <w:p w14:paraId="61E36D68" w14:textId="77777777" w:rsidR="00A05DE6" w:rsidRPr="00D93702" w:rsidRDefault="00A05DE6" w:rsidP="000876F2">
      <w:pPr>
        <w:ind w:firstLine="720"/>
        <w:jc w:val="both"/>
        <w:rPr>
          <w:sz w:val="12"/>
          <w:szCs w:val="12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D0560F" w:rsidRPr="00E20EB4" w14:paraId="653E1DC4" w14:textId="77777777" w:rsidTr="00E20EB4">
        <w:tc>
          <w:tcPr>
            <w:tcW w:w="5568" w:type="dxa"/>
          </w:tcPr>
          <w:p w14:paraId="6CE91FFF" w14:textId="77777777"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467D6515" w14:textId="77777777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14:paraId="539BC2C0" w14:textId="77777777"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2E1ADC"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</w:t>
            </w:r>
            <w:r w:rsidR="00E72604" w:rsidRPr="00E20EB4">
              <w:rPr>
                <w:sz w:val="22"/>
              </w:rPr>
              <w:t xml:space="preserve"> </w:t>
            </w:r>
            <w:r w:rsidR="00E120EC" w:rsidRPr="00E20EB4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08FFA06B" w14:textId="5540C8B2" w:rsidR="00533C31" w:rsidRPr="00E20EB4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5D404C" w:rsidRPr="00E20EB4">
              <w:rPr>
                <w:sz w:val="22"/>
              </w:rPr>
              <w:t xml:space="preserve">,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8069E4">
              <w:rPr>
                <w:sz w:val="22"/>
              </w:rPr>
              <w:t>theo dõi lĩnh vực</w:t>
            </w:r>
            <w:r w:rsidR="00533C31" w:rsidRPr="00E20EB4">
              <w:rPr>
                <w:sz w:val="22"/>
              </w:rPr>
              <w:t>;</w:t>
            </w:r>
          </w:p>
          <w:p w14:paraId="51B9DF6B" w14:textId="77777777" w:rsidR="00421D66" w:rsidRPr="00E20EB4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14:paraId="62BCEEB3" w14:textId="269CE5F1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Lưu: VT, </w:t>
            </w:r>
            <w:r w:rsidR="00A76CDA">
              <w:rPr>
                <w:sz w:val="22"/>
              </w:rPr>
              <w:t>KT,</w:t>
            </w:r>
            <w:r w:rsidR="003C7AF3" w:rsidRPr="00E20EB4">
              <w:rPr>
                <w:sz w:val="22"/>
              </w:rPr>
              <w:t xml:space="preserve"> </w:t>
            </w:r>
            <w:r w:rsidRPr="00E20EB4">
              <w:rPr>
                <w:sz w:val="22"/>
              </w:rPr>
              <w:t>NL.</w:t>
            </w:r>
          </w:p>
          <w:p w14:paraId="051E3946" w14:textId="77777777" w:rsidR="00016D3D" w:rsidRPr="00D0560F" w:rsidRDefault="00016D3D" w:rsidP="003757CA"/>
        </w:tc>
        <w:tc>
          <w:tcPr>
            <w:tcW w:w="3640" w:type="dxa"/>
          </w:tcPr>
          <w:p w14:paraId="7387E9A6" w14:textId="77777777" w:rsidR="00F82E44" w:rsidRPr="00E20EB4" w:rsidRDefault="00F82E44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TM. ỦY BAN NHÂN DÂN</w:t>
            </w:r>
          </w:p>
          <w:p w14:paraId="401B807D" w14:textId="77777777" w:rsidR="00F82E44" w:rsidRPr="00E20EB4" w:rsidRDefault="00F82E44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KT. CHỦ TỊCH</w:t>
            </w:r>
          </w:p>
          <w:p w14:paraId="7A1D068F" w14:textId="77777777" w:rsidR="00F82E44" w:rsidRPr="00E20EB4" w:rsidRDefault="00F82E44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PHÓ CHỦ TỊCH</w:t>
            </w:r>
          </w:p>
          <w:p w14:paraId="0FB10813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158F8BD5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3EF4366E" w14:textId="77777777" w:rsidR="00D0560F" w:rsidRPr="00E432A9" w:rsidRDefault="00D0560F" w:rsidP="00E20EB4">
            <w:pPr>
              <w:jc w:val="center"/>
              <w:rPr>
                <w:b/>
                <w:sz w:val="32"/>
                <w:szCs w:val="26"/>
              </w:rPr>
            </w:pPr>
          </w:p>
          <w:p w14:paraId="39D901D0" w14:textId="77777777" w:rsidR="00FA0DE9" w:rsidRPr="005639D7" w:rsidRDefault="00FA0DE9" w:rsidP="00E20EB4">
            <w:pPr>
              <w:jc w:val="center"/>
              <w:rPr>
                <w:b/>
                <w:sz w:val="14"/>
                <w:szCs w:val="26"/>
              </w:rPr>
            </w:pPr>
            <w:bookmarkStart w:id="0" w:name="_GoBack"/>
            <w:bookmarkEnd w:id="0"/>
          </w:p>
          <w:p w14:paraId="552758F6" w14:textId="77777777" w:rsidR="00697C99" w:rsidRPr="00E20EB4" w:rsidRDefault="00697C99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06116AE2" w14:textId="4A757EAE" w:rsidR="008E5E71" w:rsidRPr="00E20EB4" w:rsidRDefault="00922393" w:rsidP="00A76CDA">
            <w:pPr>
              <w:jc w:val="center"/>
              <w:rPr>
                <w:b/>
              </w:rPr>
            </w:pPr>
            <w:r>
              <w:rPr>
                <w:b/>
              </w:rPr>
              <w:t>Nguyễn Hồng Lĩnh</w:t>
            </w:r>
          </w:p>
        </w:tc>
      </w:tr>
    </w:tbl>
    <w:p w14:paraId="1B08D4DA" w14:textId="77777777"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FD6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37" w:right="851" w:bottom="397" w:left="153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9C258" w14:textId="77777777" w:rsidR="00DB3669" w:rsidRDefault="00DB3669">
      <w:r>
        <w:separator/>
      </w:r>
    </w:p>
  </w:endnote>
  <w:endnote w:type="continuationSeparator" w:id="0">
    <w:p w14:paraId="415473F7" w14:textId="77777777" w:rsidR="00DB3669" w:rsidRDefault="00D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086F" w14:textId="77777777"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4855A" w14:textId="77777777"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313C" w14:textId="77777777"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D1F4" w14:textId="77777777"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C8779" w14:textId="77777777" w:rsidR="00DB3669" w:rsidRDefault="00DB3669">
      <w:r>
        <w:separator/>
      </w:r>
    </w:p>
  </w:footnote>
  <w:footnote w:type="continuationSeparator" w:id="0">
    <w:p w14:paraId="3FB20BFA" w14:textId="77777777" w:rsidR="00DB3669" w:rsidRDefault="00DB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3866" w14:textId="77777777"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B5282" w14:textId="77777777"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5AD289B" w14:textId="4E364355"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5639D7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14:paraId="3EFBACC8" w14:textId="77777777"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AB5BF" w14:textId="77777777"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52A"/>
    <w:multiLevelType w:val="singleLevel"/>
    <w:tmpl w:val="89006C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73B79"/>
    <w:rsid w:val="00084F09"/>
    <w:rsid w:val="000876F2"/>
    <w:rsid w:val="0009173B"/>
    <w:rsid w:val="000B075A"/>
    <w:rsid w:val="000C387C"/>
    <w:rsid w:val="00100BEB"/>
    <w:rsid w:val="00117C05"/>
    <w:rsid w:val="00127312"/>
    <w:rsid w:val="001325F1"/>
    <w:rsid w:val="0014528C"/>
    <w:rsid w:val="00150EDB"/>
    <w:rsid w:val="00153D2E"/>
    <w:rsid w:val="001545B3"/>
    <w:rsid w:val="00172701"/>
    <w:rsid w:val="00176BDE"/>
    <w:rsid w:val="00177F96"/>
    <w:rsid w:val="00180309"/>
    <w:rsid w:val="00183A3A"/>
    <w:rsid w:val="0019262F"/>
    <w:rsid w:val="00193C72"/>
    <w:rsid w:val="001946BF"/>
    <w:rsid w:val="001A2EDE"/>
    <w:rsid w:val="001A6EB4"/>
    <w:rsid w:val="001B174C"/>
    <w:rsid w:val="001B42D8"/>
    <w:rsid w:val="001B434F"/>
    <w:rsid w:val="001B6EAB"/>
    <w:rsid w:val="001B7867"/>
    <w:rsid w:val="001B7FE8"/>
    <w:rsid w:val="001C0903"/>
    <w:rsid w:val="001C1A45"/>
    <w:rsid w:val="001C7CBF"/>
    <w:rsid w:val="001E6734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866BB"/>
    <w:rsid w:val="002A725C"/>
    <w:rsid w:val="002B3528"/>
    <w:rsid w:val="002B4A3D"/>
    <w:rsid w:val="002C1497"/>
    <w:rsid w:val="002C601B"/>
    <w:rsid w:val="002E19E5"/>
    <w:rsid w:val="002E1ADC"/>
    <w:rsid w:val="002E20F3"/>
    <w:rsid w:val="002E28FD"/>
    <w:rsid w:val="002E5ECE"/>
    <w:rsid w:val="002F19B8"/>
    <w:rsid w:val="00302866"/>
    <w:rsid w:val="00316209"/>
    <w:rsid w:val="00336B9A"/>
    <w:rsid w:val="00362C70"/>
    <w:rsid w:val="00362E7B"/>
    <w:rsid w:val="00363344"/>
    <w:rsid w:val="003654B5"/>
    <w:rsid w:val="00366F0E"/>
    <w:rsid w:val="003757CA"/>
    <w:rsid w:val="00381957"/>
    <w:rsid w:val="00385CB2"/>
    <w:rsid w:val="00394B0E"/>
    <w:rsid w:val="003C5862"/>
    <w:rsid w:val="003C7AF3"/>
    <w:rsid w:val="003D218E"/>
    <w:rsid w:val="003D4A48"/>
    <w:rsid w:val="003D718A"/>
    <w:rsid w:val="003F0840"/>
    <w:rsid w:val="003F538F"/>
    <w:rsid w:val="00406F67"/>
    <w:rsid w:val="00421D66"/>
    <w:rsid w:val="00435D86"/>
    <w:rsid w:val="00463ED1"/>
    <w:rsid w:val="00472BF2"/>
    <w:rsid w:val="004828F7"/>
    <w:rsid w:val="004836BC"/>
    <w:rsid w:val="00486BB7"/>
    <w:rsid w:val="004977CE"/>
    <w:rsid w:val="004B03DD"/>
    <w:rsid w:val="004B4A6F"/>
    <w:rsid w:val="004D5EDB"/>
    <w:rsid w:val="004E639D"/>
    <w:rsid w:val="004E7A65"/>
    <w:rsid w:val="004F498D"/>
    <w:rsid w:val="00505DD9"/>
    <w:rsid w:val="005109AA"/>
    <w:rsid w:val="00532899"/>
    <w:rsid w:val="00533C31"/>
    <w:rsid w:val="00550024"/>
    <w:rsid w:val="005639D7"/>
    <w:rsid w:val="005776B9"/>
    <w:rsid w:val="00577F78"/>
    <w:rsid w:val="00591731"/>
    <w:rsid w:val="005B00CD"/>
    <w:rsid w:val="005B1F6F"/>
    <w:rsid w:val="005B2137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10C9"/>
    <w:rsid w:val="00632C33"/>
    <w:rsid w:val="00645D89"/>
    <w:rsid w:val="006536B3"/>
    <w:rsid w:val="0065403B"/>
    <w:rsid w:val="00654D93"/>
    <w:rsid w:val="00660287"/>
    <w:rsid w:val="00666A64"/>
    <w:rsid w:val="006873B9"/>
    <w:rsid w:val="006915B4"/>
    <w:rsid w:val="00692173"/>
    <w:rsid w:val="00697C99"/>
    <w:rsid w:val="006B1A56"/>
    <w:rsid w:val="006E7D60"/>
    <w:rsid w:val="006F0B29"/>
    <w:rsid w:val="00704354"/>
    <w:rsid w:val="00712F6A"/>
    <w:rsid w:val="00720408"/>
    <w:rsid w:val="0072110E"/>
    <w:rsid w:val="0072698E"/>
    <w:rsid w:val="00730ADA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91817"/>
    <w:rsid w:val="007947D7"/>
    <w:rsid w:val="007B49FC"/>
    <w:rsid w:val="007B55EC"/>
    <w:rsid w:val="007C2ACF"/>
    <w:rsid w:val="007C56B9"/>
    <w:rsid w:val="007D1BBA"/>
    <w:rsid w:val="007D635F"/>
    <w:rsid w:val="007D7147"/>
    <w:rsid w:val="007E05AC"/>
    <w:rsid w:val="007E65DB"/>
    <w:rsid w:val="007F10AE"/>
    <w:rsid w:val="007F19C8"/>
    <w:rsid w:val="0080371A"/>
    <w:rsid w:val="008069E4"/>
    <w:rsid w:val="00821E07"/>
    <w:rsid w:val="00827922"/>
    <w:rsid w:val="00835C6E"/>
    <w:rsid w:val="008365E1"/>
    <w:rsid w:val="008377E5"/>
    <w:rsid w:val="00850B81"/>
    <w:rsid w:val="00856A17"/>
    <w:rsid w:val="0086009A"/>
    <w:rsid w:val="00864598"/>
    <w:rsid w:val="008A4ACE"/>
    <w:rsid w:val="008A6AB3"/>
    <w:rsid w:val="008B2DF7"/>
    <w:rsid w:val="008D2E54"/>
    <w:rsid w:val="008D3442"/>
    <w:rsid w:val="008D5EEB"/>
    <w:rsid w:val="008D6133"/>
    <w:rsid w:val="008E03C7"/>
    <w:rsid w:val="008E4322"/>
    <w:rsid w:val="008E5E71"/>
    <w:rsid w:val="008F5D91"/>
    <w:rsid w:val="00905260"/>
    <w:rsid w:val="00910C26"/>
    <w:rsid w:val="009117BF"/>
    <w:rsid w:val="00912D52"/>
    <w:rsid w:val="00922393"/>
    <w:rsid w:val="00923E91"/>
    <w:rsid w:val="00943677"/>
    <w:rsid w:val="00944190"/>
    <w:rsid w:val="00964CDF"/>
    <w:rsid w:val="00966B65"/>
    <w:rsid w:val="00993E76"/>
    <w:rsid w:val="009A109D"/>
    <w:rsid w:val="009B0129"/>
    <w:rsid w:val="009C3B3A"/>
    <w:rsid w:val="009D5D67"/>
    <w:rsid w:val="009E65AD"/>
    <w:rsid w:val="00A01873"/>
    <w:rsid w:val="00A04EB9"/>
    <w:rsid w:val="00A05DE6"/>
    <w:rsid w:val="00A1193A"/>
    <w:rsid w:val="00A11DD1"/>
    <w:rsid w:val="00A14044"/>
    <w:rsid w:val="00A14759"/>
    <w:rsid w:val="00A20635"/>
    <w:rsid w:val="00A32D00"/>
    <w:rsid w:val="00A37837"/>
    <w:rsid w:val="00A50C76"/>
    <w:rsid w:val="00A71467"/>
    <w:rsid w:val="00A76CDA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74E95"/>
    <w:rsid w:val="00B752C8"/>
    <w:rsid w:val="00B76C1B"/>
    <w:rsid w:val="00BA4E31"/>
    <w:rsid w:val="00BB1835"/>
    <w:rsid w:val="00BB4CBF"/>
    <w:rsid w:val="00BC0AA2"/>
    <w:rsid w:val="00BD6D16"/>
    <w:rsid w:val="00BE0C70"/>
    <w:rsid w:val="00BE3AAF"/>
    <w:rsid w:val="00BF734F"/>
    <w:rsid w:val="00C028A0"/>
    <w:rsid w:val="00C16CB5"/>
    <w:rsid w:val="00C36E0F"/>
    <w:rsid w:val="00C449D6"/>
    <w:rsid w:val="00C73CFC"/>
    <w:rsid w:val="00C817B0"/>
    <w:rsid w:val="00CA1D81"/>
    <w:rsid w:val="00CB4203"/>
    <w:rsid w:val="00CC2921"/>
    <w:rsid w:val="00CD0AC6"/>
    <w:rsid w:val="00CE532C"/>
    <w:rsid w:val="00CE669A"/>
    <w:rsid w:val="00D019ED"/>
    <w:rsid w:val="00D0560F"/>
    <w:rsid w:val="00D05B4D"/>
    <w:rsid w:val="00D065CE"/>
    <w:rsid w:val="00D12CF9"/>
    <w:rsid w:val="00D14779"/>
    <w:rsid w:val="00D24368"/>
    <w:rsid w:val="00D2663D"/>
    <w:rsid w:val="00D267B6"/>
    <w:rsid w:val="00D372A0"/>
    <w:rsid w:val="00D70EC3"/>
    <w:rsid w:val="00D8121E"/>
    <w:rsid w:val="00D90524"/>
    <w:rsid w:val="00D93702"/>
    <w:rsid w:val="00DA004E"/>
    <w:rsid w:val="00DA2A82"/>
    <w:rsid w:val="00DB3669"/>
    <w:rsid w:val="00DC5943"/>
    <w:rsid w:val="00DD12A1"/>
    <w:rsid w:val="00DD6C34"/>
    <w:rsid w:val="00DD70ED"/>
    <w:rsid w:val="00DD7BF6"/>
    <w:rsid w:val="00DE091C"/>
    <w:rsid w:val="00DE1C0C"/>
    <w:rsid w:val="00DE2256"/>
    <w:rsid w:val="00DE3072"/>
    <w:rsid w:val="00DE74B3"/>
    <w:rsid w:val="00DF2249"/>
    <w:rsid w:val="00DF7830"/>
    <w:rsid w:val="00E012CA"/>
    <w:rsid w:val="00E120EC"/>
    <w:rsid w:val="00E20EB4"/>
    <w:rsid w:val="00E33EEB"/>
    <w:rsid w:val="00E3410B"/>
    <w:rsid w:val="00E40BF5"/>
    <w:rsid w:val="00E432A9"/>
    <w:rsid w:val="00E43A76"/>
    <w:rsid w:val="00E5129F"/>
    <w:rsid w:val="00E65922"/>
    <w:rsid w:val="00E72604"/>
    <w:rsid w:val="00E741B3"/>
    <w:rsid w:val="00E96A6B"/>
    <w:rsid w:val="00EB56DD"/>
    <w:rsid w:val="00ED4528"/>
    <w:rsid w:val="00EE086B"/>
    <w:rsid w:val="00EE5105"/>
    <w:rsid w:val="00EE7DF1"/>
    <w:rsid w:val="00EF1D0B"/>
    <w:rsid w:val="00EF5710"/>
    <w:rsid w:val="00F56035"/>
    <w:rsid w:val="00F57DDC"/>
    <w:rsid w:val="00F6349D"/>
    <w:rsid w:val="00F71559"/>
    <w:rsid w:val="00F75FEE"/>
    <w:rsid w:val="00F77EAF"/>
    <w:rsid w:val="00F82E44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6ED8"/>
    <w:rsid w:val="00FD7FFE"/>
    <w:rsid w:val="00FE55B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3C289"/>
  <w15:docId w15:val="{95540DC1-9DEB-40A6-8577-F0D7D9F3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65EF-50BF-4888-9568-07B7AED0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2484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User</dc:creator>
  <cp:keywords/>
  <dc:description/>
  <cp:lastModifiedBy>UBND tỉnh </cp:lastModifiedBy>
  <cp:revision>11</cp:revision>
  <cp:lastPrinted>2024-09-09T00:20:00Z</cp:lastPrinted>
  <dcterms:created xsi:type="dcterms:W3CDTF">2024-08-30T07:18:00Z</dcterms:created>
  <dcterms:modified xsi:type="dcterms:W3CDTF">2024-09-30T04:05:00Z</dcterms:modified>
</cp:coreProperties>
</file>