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812"/>
      </w:tblGrid>
      <w:tr w:rsidR="003A64DE" w14:paraId="4B4F859E" w14:textId="77777777">
        <w:trPr>
          <w:trHeight w:val="1559"/>
          <w:jc w:val="center"/>
        </w:trPr>
        <w:tc>
          <w:tcPr>
            <w:tcW w:w="3794" w:type="dxa"/>
          </w:tcPr>
          <w:p w14:paraId="5481EFFD" w14:textId="77777777" w:rsidR="003A64DE" w:rsidRDefault="00F617FB">
            <w:pPr>
              <w:jc w:val="center"/>
              <w:rPr>
                <w:b/>
                <w:sz w:val="26"/>
                <w:szCs w:val="26"/>
              </w:rPr>
            </w:pPr>
            <w:r>
              <w:rPr>
                <w:b/>
                <w:sz w:val="26"/>
                <w:szCs w:val="26"/>
              </w:rPr>
              <w:t>ỦY BAN NHÂN DÂN</w:t>
            </w:r>
          </w:p>
          <w:p w14:paraId="17E09747" w14:textId="77777777" w:rsidR="003A64DE" w:rsidRDefault="00F617FB">
            <w:pPr>
              <w:jc w:val="center"/>
              <w:rPr>
                <w:sz w:val="26"/>
                <w:szCs w:val="26"/>
              </w:rPr>
            </w:pPr>
            <w:r>
              <w:rPr>
                <w:b/>
                <w:sz w:val="26"/>
                <w:szCs w:val="26"/>
              </w:rPr>
              <w:t>TỈNH HÀ TĨNH</w:t>
            </w:r>
          </w:p>
          <w:p w14:paraId="1E183485" w14:textId="77777777" w:rsidR="003A64DE" w:rsidRDefault="00F617FB">
            <w:pPr>
              <w:jc w:val="center"/>
              <w:rPr>
                <w:sz w:val="50"/>
                <w:szCs w:val="50"/>
              </w:rPr>
            </w:pPr>
            <w:r>
              <w:rPr>
                <w:noProof/>
                <w:sz w:val="50"/>
                <w:szCs w:val="50"/>
                <w:lang w:val="en-GB" w:eastAsia="en-GB"/>
              </w:rPr>
              <mc:AlternateContent>
                <mc:Choice Requires="wps">
                  <w:drawing>
                    <wp:anchor distT="0" distB="0" distL="114300" distR="114300" simplePos="0" relativeHeight="251657216" behindDoc="0" locked="0" layoutInCell="1" allowOverlap="1" wp14:anchorId="1103E068" wp14:editId="5CC4BA90">
                      <wp:simplePos x="0" y="0"/>
                      <wp:positionH relativeFrom="column">
                        <wp:posOffset>825500</wp:posOffset>
                      </wp:positionH>
                      <wp:positionV relativeFrom="paragraph">
                        <wp:posOffset>43180</wp:posOffset>
                      </wp:positionV>
                      <wp:extent cx="520700" cy="0"/>
                      <wp:effectExtent l="0" t="0" r="0" b="0"/>
                      <wp:wrapNone/>
                      <wp:docPr id="1606269010" name="Straight Connector 1"/>
                      <wp:cNvGraphicFramePr/>
                      <a:graphic xmlns:a="http://schemas.openxmlformats.org/drawingml/2006/main">
                        <a:graphicData uri="http://schemas.microsoft.com/office/word/2010/wordprocessingShape">
                          <wps:wsp>
                            <wps:cNvCnPr/>
                            <wps:spPr>
                              <a:xfrm>
                                <a:off x="0" y="0"/>
                                <a:ext cx="52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21B9380"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5pt,3.4pt" to="106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" strokecolor="black [3040]"/>
                  </w:pict>
                </mc:Fallback>
              </mc:AlternateContent>
            </w:r>
          </w:p>
          <w:p w14:paraId="21A38EDC" w14:textId="77777777" w:rsidR="003A64DE" w:rsidRDefault="00F617FB">
            <w:pPr>
              <w:jc w:val="center"/>
              <w:rPr>
                <w:sz w:val="26"/>
                <w:szCs w:val="26"/>
              </w:rPr>
            </w:pPr>
            <w:r>
              <w:rPr>
                <w:sz w:val="26"/>
                <w:szCs w:val="26"/>
              </w:rPr>
              <w:t>Số</w:t>
            </w:r>
            <w:r>
              <w:rPr>
                <w:sz w:val="26"/>
                <w:szCs w:val="26"/>
                <w:lang w:val="vi-VN"/>
              </w:rPr>
              <w:t xml:space="preserve">:  </w:t>
            </w:r>
            <w:r>
              <w:rPr>
                <w:sz w:val="26"/>
                <w:szCs w:val="26"/>
              </w:rPr>
              <w:t xml:space="preserve">           /KH-UBND</w:t>
            </w:r>
          </w:p>
        </w:tc>
        <w:tc>
          <w:tcPr>
            <w:tcW w:w="5812" w:type="dxa"/>
          </w:tcPr>
          <w:p w14:paraId="1AAC5EC6" w14:textId="77777777" w:rsidR="003A64DE" w:rsidRDefault="00F617FB">
            <w:pPr>
              <w:rPr>
                <w:b/>
                <w:sz w:val="26"/>
                <w:szCs w:val="26"/>
              </w:rPr>
            </w:pPr>
            <w:r>
              <w:rPr>
                <w:b/>
                <w:sz w:val="26"/>
                <w:szCs w:val="26"/>
              </w:rPr>
              <w:t>CỘNG HÒA XÃ HỘI CHỦ NGHĨA VIỆT NAM</w:t>
            </w:r>
          </w:p>
          <w:p w14:paraId="61BC8507" w14:textId="77777777" w:rsidR="003A64DE" w:rsidRDefault="00F617FB">
            <w:pPr>
              <w:ind w:left="-249"/>
              <w:jc w:val="center"/>
              <w:rPr>
                <w:b/>
                <w:szCs w:val="28"/>
              </w:rPr>
            </w:pPr>
            <w:r>
              <w:rPr>
                <w:b/>
                <w:szCs w:val="28"/>
              </w:rPr>
              <w:t>Độc lập - Tự do - Hạnh phúc</w:t>
            </w:r>
          </w:p>
          <w:p w14:paraId="1848591A" w14:textId="77777777" w:rsidR="003A64DE" w:rsidRDefault="00F617FB">
            <w:pPr>
              <w:ind w:left="-249"/>
              <w:jc w:val="center"/>
              <w:rPr>
                <w:i/>
                <w:sz w:val="42"/>
                <w:szCs w:val="36"/>
              </w:rPr>
            </w:pPr>
            <w:r>
              <w:rPr>
                <w:i/>
                <w:noProof/>
                <w:sz w:val="42"/>
                <w:szCs w:val="36"/>
                <w:lang w:val="en-GB" w:eastAsia="en-GB"/>
              </w:rPr>
              <mc:AlternateContent>
                <mc:Choice Requires="wps">
                  <w:drawing>
                    <wp:anchor distT="0" distB="0" distL="114300" distR="114300" simplePos="0" relativeHeight="251659264" behindDoc="0" locked="0" layoutInCell="1" allowOverlap="1" wp14:anchorId="02361CC7" wp14:editId="0D477FA5">
                      <wp:simplePos x="0" y="0"/>
                      <wp:positionH relativeFrom="column">
                        <wp:posOffset>605888</wp:posOffset>
                      </wp:positionH>
                      <wp:positionV relativeFrom="paragraph">
                        <wp:posOffset>45085</wp:posOffset>
                      </wp:positionV>
                      <wp:extent cx="2159000" cy="0"/>
                      <wp:effectExtent l="0" t="0" r="31750" b="19050"/>
                      <wp:wrapNone/>
                      <wp:docPr id="912979261" name="Straight Connector 2"/>
                      <wp:cNvGraphicFramePr/>
                      <a:graphic xmlns:a="http://schemas.openxmlformats.org/drawingml/2006/main">
                        <a:graphicData uri="http://schemas.microsoft.com/office/word/2010/wordprocessingShape">
                          <wps:wsp>
                            <wps:cNvCnPr/>
                            <wps:spPr>
                              <a:xfrm>
                                <a:off x="0" y="0"/>
                                <a:ext cx="215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8B463E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7pt,3.55pt" to="21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" strokecolor="black [3040]"/>
                  </w:pict>
                </mc:Fallback>
              </mc:AlternateContent>
            </w:r>
          </w:p>
          <w:p w14:paraId="2A8F0214" w14:textId="58BD0B3E" w:rsidR="003A64DE" w:rsidRDefault="00EA4DF7">
            <w:pPr>
              <w:ind w:left="-249"/>
              <w:jc w:val="center"/>
              <w:rPr>
                <w:b/>
                <w:szCs w:val="28"/>
              </w:rPr>
            </w:pPr>
            <w:r>
              <w:rPr>
                <w:i/>
              </w:rPr>
              <w:t xml:space="preserve">            Hà Tĩnh, ngày      tháng   </w:t>
            </w:r>
            <w:r w:rsidR="00F617FB">
              <w:rPr>
                <w:i/>
              </w:rPr>
              <w:t xml:space="preserve">   năm 2024</w:t>
            </w:r>
          </w:p>
        </w:tc>
      </w:tr>
    </w:tbl>
    <w:p w14:paraId="438DC5FB" w14:textId="77777777" w:rsidR="007C60A3" w:rsidRDefault="007C60A3" w:rsidP="000C73ED">
      <w:pPr>
        <w:tabs>
          <w:tab w:val="left" w:pos="1725"/>
        </w:tabs>
        <w:spacing w:after="0" w:line="264" w:lineRule="auto"/>
        <w:contextualSpacing/>
        <w:jc w:val="center"/>
        <w:rPr>
          <w:rFonts w:ascii="Times New Roman Bold" w:hAnsi="Times New Roman Bold"/>
          <w:b/>
        </w:rPr>
      </w:pPr>
    </w:p>
    <w:p w14:paraId="758C87C0" w14:textId="73A39474" w:rsidR="003A64DE" w:rsidRPr="000F5ACD" w:rsidRDefault="00F617FB" w:rsidP="007C60A3">
      <w:pPr>
        <w:tabs>
          <w:tab w:val="left" w:pos="1725"/>
        </w:tabs>
        <w:spacing w:after="0" w:line="240" w:lineRule="auto"/>
        <w:contextualSpacing/>
        <w:jc w:val="center"/>
        <w:rPr>
          <w:rFonts w:ascii="Times New Roman Bold" w:hAnsi="Times New Roman Bold"/>
          <w:b/>
        </w:rPr>
      </w:pPr>
      <w:r>
        <w:rPr>
          <w:rFonts w:ascii="Times New Roman Bold" w:hAnsi="Times New Roman Bold"/>
          <w:b/>
        </w:rPr>
        <w:t>KẾ HOẠ</w:t>
      </w:r>
      <w:r w:rsidR="000C73ED">
        <w:rPr>
          <w:rFonts w:ascii="Times New Roman Bold" w:hAnsi="Times New Roman Bold"/>
          <w:b/>
        </w:rPr>
        <w:t>CH</w:t>
      </w:r>
      <w:r w:rsidR="000C73ED">
        <w:rPr>
          <w:rFonts w:ascii="Times New Roman Bold" w:hAnsi="Times New Roman Bold"/>
          <w:b/>
        </w:rPr>
        <w:br/>
      </w:r>
      <w:r w:rsidR="00456A3C">
        <w:rPr>
          <w:rFonts w:ascii="Times New Roman Bold" w:hAnsi="Times New Roman Bold"/>
          <w:b/>
        </w:rPr>
        <w:t>Triển khai</w:t>
      </w:r>
      <w:r w:rsidR="00B739A3" w:rsidRPr="000F5ACD">
        <w:rPr>
          <w:rFonts w:ascii="Times New Roman Bold" w:hAnsi="Times New Roman Bold"/>
          <w:b/>
        </w:rPr>
        <w:t xml:space="preserve"> </w:t>
      </w:r>
      <w:r w:rsidRPr="000F5ACD">
        <w:rPr>
          <w:rFonts w:ascii="Times New Roman Bold" w:hAnsi="Times New Roman Bold"/>
          <w:b/>
        </w:rPr>
        <w:t>Đề án phát triển quan hệ Việt Nam - Nhật Bản đến năm 2030</w:t>
      </w:r>
    </w:p>
    <w:p w14:paraId="2B40CEA2" w14:textId="77777777" w:rsidR="003A64DE" w:rsidRDefault="00F617FB" w:rsidP="00D82408">
      <w:pPr>
        <w:tabs>
          <w:tab w:val="left" w:pos="1725"/>
        </w:tabs>
        <w:spacing w:after="120" w:line="240" w:lineRule="auto"/>
        <w:contextualSpacing/>
        <w:rPr>
          <w:lang w:val="vi-VN"/>
        </w:rPr>
      </w:pPr>
      <w:r>
        <w:rPr>
          <w:noProof/>
          <w:lang w:val="en-GB" w:eastAsia="en-GB"/>
        </w:rPr>
        <mc:AlternateContent>
          <mc:Choice Requires="wps">
            <w:drawing>
              <wp:anchor distT="0" distB="0" distL="114300" distR="114300" simplePos="0" relativeHeight="251661312" behindDoc="0" locked="0" layoutInCell="1" allowOverlap="1" wp14:anchorId="5D8278BB" wp14:editId="211CF11E">
                <wp:simplePos x="0" y="0"/>
                <wp:positionH relativeFrom="column">
                  <wp:posOffset>2134870</wp:posOffset>
                </wp:positionH>
                <wp:positionV relativeFrom="paragraph">
                  <wp:posOffset>62865</wp:posOffset>
                </wp:positionV>
                <wp:extent cx="1574800" cy="0"/>
                <wp:effectExtent l="0" t="0" r="0" b="0"/>
                <wp:wrapNone/>
                <wp:docPr id="1143991104" name="Straight Connector 3"/>
                <wp:cNvGraphicFramePr/>
                <a:graphic xmlns:a="http://schemas.openxmlformats.org/drawingml/2006/main">
                  <a:graphicData uri="http://schemas.microsoft.com/office/word/2010/wordprocessingShape">
                    <wps:wsp>
                      <wps:cNvCnPr/>
                      <wps:spPr>
                        <a:xfrm>
                          <a:off x="0" y="0"/>
                          <a:ext cx="157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9BA8370"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1pt,4.95pt" to="292.1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" strokecolor="black [3040]"/>
            </w:pict>
          </mc:Fallback>
        </mc:AlternateContent>
      </w:r>
    </w:p>
    <w:p w14:paraId="1ED6E094" w14:textId="77777777" w:rsidR="007C60A3" w:rsidRPr="00947453" w:rsidRDefault="007C60A3" w:rsidP="00D82408">
      <w:pPr>
        <w:widowControl w:val="0"/>
        <w:spacing w:after="120" w:line="240" w:lineRule="auto"/>
        <w:ind w:firstLine="720"/>
        <w:jc w:val="both"/>
        <w:rPr>
          <w:rFonts w:cs="Times New Roman"/>
          <w:sz w:val="24"/>
          <w:szCs w:val="24"/>
        </w:rPr>
      </w:pPr>
    </w:p>
    <w:p w14:paraId="7043D652" w14:textId="20A5C923" w:rsidR="003A64DE" w:rsidRPr="00D82408" w:rsidRDefault="00F617FB" w:rsidP="00CD1D7B">
      <w:pPr>
        <w:widowControl w:val="0"/>
        <w:spacing w:before="120" w:after="0" w:line="240" w:lineRule="auto"/>
        <w:ind w:firstLine="720"/>
        <w:jc w:val="both"/>
        <w:rPr>
          <w:rFonts w:cs="Times New Roman"/>
          <w:szCs w:val="28"/>
        </w:rPr>
      </w:pPr>
      <w:r w:rsidRPr="00D82408">
        <w:rPr>
          <w:rFonts w:cs="Times New Roman"/>
          <w:szCs w:val="28"/>
        </w:rPr>
        <w:t>Thực hiện Quyết định số 43/QĐ-TTg ngày 25/4/2024 của Thủ tướng Chính phủ về phê duyệt Kế hoạch thực hiện Đề án phát triển quan hệ Việt Nam - Nhật Bản đến năm 2030 (sau đây gọi là Đề án); xét đề nghị của Sở Ngoại vụ tại Văn bản số</w:t>
      </w:r>
      <w:r w:rsidR="007C60A3">
        <w:rPr>
          <w:rFonts w:cs="Times New Roman"/>
          <w:szCs w:val="28"/>
        </w:rPr>
        <w:t xml:space="preserve"> 5</w:t>
      </w:r>
      <w:r w:rsidR="002F750B">
        <w:rPr>
          <w:rFonts w:cs="Times New Roman"/>
          <w:szCs w:val="28"/>
        </w:rPr>
        <w:t>82</w:t>
      </w:r>
      <w:r w:rsidRPr="00D82408">
        <w:rPr>
          <w:rFonts w:cs="Times New Roman"/>
          <w:szCs w:val="28"/>
        </w:rPr>
        <w:t xml:space="preserve">/SNgV-HTQT ngày </w:t>
      </w:r>
      <w:r w:rsidR="002F750B">
        <w:rPr>
          <w:rFonts w:cs="Times New Roman"/>
          <w:szCs w:val="28"/>
        </w:rPr>
        <w:t>11</w:t>
      </w:r>
      <w:r w:rsidRPr="00D82408">
        <w:rPr>
          <w:rFonts w:cs="Times New Roman"/>
          <w:szCs w:val="28"/>
        </w:rPr>
        <w:t>/6/2024</w:t>
      </w:r>
      <w:r w:rsidR="007C60A3">
        <w:rPr>
          <w:rFonts w:cs="Times New Roman"/>
          <w:szCs w:val="28"/>
        </w:rPr>
        <w:t xml:space="preserve">; </w:t>
      </w:r>
      <w:r w:rsidRPr="00D82408">
        <w:rPr>
          <w:rFonts w:cs="Times New Roman"/>
          <w:szCs w:val="28"/>
        </w:rPr>
        <w:t>ý kiến thống nhất (bằng phiếu biểu quyết) của thành viên UBND tỉnh; Ủy ban nhân dân tỉnh ban hành Kế hoạ</w:t>
      </w:r>
      <w:r w:rsidR="000F667F" w:rsidRPr="00D82408">
        <w:rPr>
          <w:rFonts w:cs="Times New Roman"/>
          <w:szCs w:val="28"/>
        </w:rPr>
        <w:t>ch thực hiện</w:t>
      </w:r>
      <w:r w:rsidRPr="00D82408">
        <w:rPr>
          <w:rFonts w:cs="Times New Roman"/>
          <w:szCs w:val="28"/>
        </w:rPr>
        <w:t xml:space="preserve"> Đề án trên địa bàn tỉnh như sau:</w:t>
      </w:r>
    </w:p>
    <w:p w14:paraId="7581EDD7" w14:textId="4BCE70DC" w:rsidR="003A64DE" w:rsidRPr="007C60A3" w:rsidRDefault="00F617FB" w:rsidP="00CD1D7B">
      <w:pPr>
        <w:widowControl w:val="0"/>
        <w:spacing w:before="120" w:after="0" w:line="240" w:lineRule="auto"/>
        <w:ind w:firstLine="720"/>
        <w:jc w:val="both"/>
        <w:rPr>
          <w:rFonts w:cs="Times New Roman"/>
          <w:b/>
          <w:bCs/>
          <w:sz w:val="26"/>
          <w:szCs w:val="26"/>
        </w:rPr>
      </w:pPr>
      <w:r w:rsidRPr="007C60A3">
        <w:rPr>
          <w:rFonts w:cs="Times New Roman"/>
          <w:b/>
          <w:bCs/>
          <w:sz w:val="26"/>
          <w:szCs w:val="26"/>
        </w:rPr>
        <w:t>I. MỤC ĐÍCH, YÊU CẦU</w:t>
      </w:r>
      <w:r w:rsidR="002D61FF">
        <w:rPr>
          <w:rFonts w:cs="Times New Roman"/>
          <w:b/>
          <w:bCs/>
          <w:sz w:val="26"/>
          <w:szCs w:val="26"/>
        </w:rPr>
        <w:t xml:space="preserve"> </w:t>
      </w:r>
    </w:p>
    <w:p w14:paraId="148E3A3C" w14:textId="77777777"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b/>
          <w:szCs w:val="28"/>
        </w:rPr>
        <w:t>1. Mục đích</w:t>
      </w:r>
    </w:p>
    <w:p w14:paraId="2F5CBD48" w14:textId="670C36E7" w:rsidR="003A64DE" w:rsidRPr="00D82408" w:rsidRDefault="00456A3C" w:rsidP="00CD1D7B">
      <w:pPr>
        <w:widowControl w:val="0"/>
        <w:spacing w:before="120" w:after="0" w:line="240" w:lineRule="auto"/>
        <w:ind w:firstLine="720"/>
        <w:jc w:val="both"/>
        <w:rPr>
          <w:rFonts w:cs="Times New Roman"/>
          <w:szCs w:val="28"/>
        </w:rPr>
      </w:pPr>
      <w:r>
        <w:rPr>
          <w:rFonts w:cs="Times New Roman"/>
          <w:szCs w:val="28"/>
        </w:rPr>
        <w:t xml:space="preserve">- </w:t>
      </w:r>
      <w:r w:rsidR="00F617FB" w:rsidRPr="00D82408">
        <w:rPr>
          <w:rFonts w:cs="Times New Roman"/>
          <w:szCs w:val="28"/>
        </w:rPr>
        <w:t xml:space="preserve">Triển khai hiệu quả Đề án trên địa bàn tỉnh; </w:t>
      </w:r>
      <w:r w:rsidR="00BD79CE">
        <w:rPr>
          <w:rFonts w:cs="Times New Roman"/>
          <w:szCs w:val="28"/>
        </w:rPr>
        <w:t>góp phần</w:t>
      </w:r>
      <w:r w:rsidR="00F617FB" w:rsidRPr="00D82408">
        <w:rPr>
          <w:rFonts w:cs="Times New Roman"/>
          <w:szCs w:val="28"/>
        </w:rPr>
        <w:t xml:space="preserve"> duy trì, phát triển </w:t>
      </w:r>
      <w:r w:rsidR="009B14D9" w:rsidRPr="00D82408">
        <w:rPr>
          <w:rFonts w:cs="Times New Roman"/>
          <w:szCs w:val="28"/>
        </w:rPr>
        <w:t xml:space="preserve">mối quan hệ </w:t>
      </w:r>
      <w:r w:rsidR="0027369F" w:rsidRPr="00D82408">
        <w:rPr>
          <w:rFonts w:cs="Times New Roman"/>
          <w:iCs/>
          <w:szCs w:val="28"/>
          <w:shd w:val="clear" w:color="auto" w:fill="FFFFFF"/>
        </w:rPr>
        <w:t xml:space="preserve">Đối tác chiến lược toàn diện vì hòa bình và thịnh vượng ở </w:t>
      </w:r>
      <w:r>
        <w:rPr>
          <w:rFonts w:cs="Times New Roman"/>
          <w:iCs/>
          <w:szCs w:val="28"/>
          <w:shd w:val="clear" w:color="auto" w:fill="FFFFFF"/>
        </w:rPr>
        <w:t>C</w:t>
      </w:r>
      <w:r w:rsidR="0027369F" w:rsidRPr="00D82408">
        <w:rPr>
          <w:rFonts w:cs="Times New Roman"/>
          <w:iCs/>
          <w:szCs w:val="28"/>
          <w:shd w:val="clear" w:color="auto" w:fill="FFFFFF"/>
        </w:rPr>
        <w:t>hâu Á và trên thế giới</w:t>
      </w:r>
      <w:r w:rsidR="00F617FB" w:rsidRPr="00D82408">
        <w:rPr>
          <w:rFonts w:cs="Times New Roman"/>
          <w:szCs w:val="28"/>
        </w:rPr>
        <w:t xml:space="preserve"> giữa Việt Nam và Nhật Bản nói chung, giữa tỉnh Hà Tĩnh với các địa phương, đối tác Nhật Bả</w:t>
      </w:r>
      <w:r w:rsidR="00117E18" w:rsidRPr="00D82408">
        <w:rPr>
          <w:rFonts w:cs="Times New Roman"/>
          <w:szCs w:val="28"/>
        </w:rPr>
        <w:t>n nói riêng</w:t>
      </w:r>
      <w:r w:rsidR="00F617FB" w:rsidRPr="00D82408">
        <w:rPr>
          <w:rFonts w:cs="Times New Roman"/>
          <w:szCs w:val="28"/>
          <w:lang w:val="vi-VN"/>
        </w:rPr>
        <w:t xml:space="preserve"> đi vào chiều sâu, </w:t>
      </w:r>
      <w:r w:rsidR="00F617FB" w:rsidRPr="00D82408">
        <w:rPr>
          <w:rFonts w:cs="Times New Roman"/>
          <w:szCs w:val="28"/>
        </w:rPr>
        <w:t xml:space="preserve">thiết thực, </w:t>
      </w:r>
      <w:r w:rsidR="00F617FB" w:rsidRPr="00D82408">
        <w:rPr>
          <w:rFonts w:cs="Times New Roman"/>
          <w:szCs w:val="28"/>
          <w:lang w:val="vi-VN"/>
        </w:rPr>
        <w:t>hiệu quả</w:t>
      </w:r>
      <w:r w:rsidR="00EA4DF7">
        <w:rPr>
          <w:rFonts w:cs="Times New Roman"/>
          <w:szCs w:val="28"/>
        </w:rPr>
        <w:t>.</w:t>
      </w:r>
    </w:p>
    <w:p w14:paraId="13D63073" w14:textId="741F211C" w:rsidR="003A64DE" w:rsidRPr="00D82408" w:rsidRDefault="00456A3C" w:rsidP="00CD1D7B">
      <w:pPr>
        <w:widowControl w:val="0"/>
        <w:spacing w:before="120" w:after="0" w:line="240" w:lineRule="auto"/>
        <w:ind w:firstLine="720"/>
        <w:jc w:val="both"/>
        <w:rPr>
          <w:rFonts w:cs="Times New Roman"/>
          <w:szCs w:val="28"/>
        </w:rPr>
      </w:pPr>
      <w:r>
        <w:rPr>
          <w:rFonts w:cs="Times New Roman"/>
          <w:szCs w:val="28"/>
        </w:rPr>
        <w:t xml:space="preserve">- </w:t>
      </w:r>
      <w:r w:rsidR="00F617FB" w:rsidRPr="00D82408">
        <w:rPr>
          <w:rFonts w:cs="Times New Roman"/>
          <w:szCs w:val="28"/>
        </w:rPr>
        <w:t>Tăng cường sự chỉ đạo, điều hành</w:t>
      </w:r>
      <w:r w:rsidR="001D36A6" w:rsidRPr="00D82408">
        <w:rPr>
          <w:rFonts w:cs="Times New Roman"/>
          <w:szCs w:val="28"/>
        </w:rPr>
        <w:t xml:space="preserve"> của UBND tỉnh;</w:t>
      </w:r>
      <w:r w:rsidR="00F617FB" w:rsidRPr="00D82408">
        <w:rPr>
          <w:rFonts w:cs="Times New Roman"/>
          <w:szCs w:val="28"/>
        </w:rPr>
        <w:t xml:space="preserve"> sự phối hợp chặt chẽ giữa các sở, ban, ngành, địa phương và các tổ chức chính trị - xã hội trên địa bàn tỉnh nhằm triển khai hiệu quả nhiệm vụ </w:t>
      </w:r>
      <w:r w:rsidR="00D82408" w:rsidRPr="00D82408">
        <w:rPr>
          <w:rFonts w:cs="Times New Roman"/>
          <w:szCs w:val="28"/>
        </w:rPr>
        <w:t>của</w:t>
      </w:r>
      <w:r w:rsidR="00D82408" w:rsidRPr="00D82408">
        <w:rPr>
          <w:rFonts w:cs="Times New Roman"/>
          <w:color w:val="FF0000"/>
          <w:szCs w:val="28"/>
        </w:rPr>
        <w:t xml:space="preserve"> </w:t>
      </w:r>
      <w:r w:rsidR="00150CA8">
        <w:rPr>
          <w:rFonts w:cs="Times New Roman"/>
          <w:szCs w:val="28"/>
        </w:rPr>
        <w:t>Đề án</w:t>
      </w:r>
      <w:r w:rsidR="00F617FB" w:rsidRPr="00D82408">
        <w:rPr>
          <w:rFonts w:cs="Times New Roman"/>
          <w:szCs w:val="28"/>
        </w:rPr>
        <w:t>.</w:t>
      </w:r>
    </w:p>
    <w:p w14:paraId="1B0D7596" w14:textId="4C9AD32D" w:rsidR="003A64DE" w:rsidRPr="00D82408" w:rsidRDefault="00456A3C" w:rsidP="00CD1D7B">
      <w:pPr>
        <w:widowControl w:val="0"/>
        <w:spacing w:before="120" w:after="0" w:line="240" w:lineRule="auto"/>
        <w:ind w:firstLine="720"/>
        <w:jc w:val="both"/>
        <w:rPr>
          <w:rFonts w:cs="Times New Roman"/>
          <w:szCs w:val="28"/>
        </w:rPr>
      </w:pPr>
      <w:r>
        <w:rPr>
          <w:rFonts w:cs="Times New Roman"/>
          <w:szCs w:val="28"/>
        </w:rPr>
        <w:t xml:space="preserve">- </w:t>
      </w:r>
      <w:r w:rsidR="00F617FB" w:rsidRPr="00D82408">
        <w:rPr>
          <w:rFonts w:cs="Times New Roman"/>
          <w:szCs w:val="28"/>
        </w:rPr>
        <w:t xml:space="preserve">Đẩy mạnh quảng bá hình ảnh văn hóa, con người, tiềm năng, lợi thế của </w:t>
      </w:r>
      <w:r w:rsidR="00BD79CE">
        <w:rPr>
          <w:rFonts w:cs="Times New Roman"/>
          <w:szCs w:val="28"/>
        </w:rPr>
        <w:t>T</w:t>
      </w:r>
      <w:r w:rsidR="00F617FB" w:rsidRPr="00D82408">
        <w:rPr>
          <w:rFonts w:cs="Times New Roman"/>
          <w:szCs w:val="28"/>
        </w:rPr>
        <w:t xml:space="preserve">ỉnh; tăng cường giao lưu, hợp tác với các địa phương, đối tác Nhật Bản trên các lĩnh vực: kinh tế, thương mại, đầu tư, đa dạng hóa chuỗi cung ứng, lao động, nông nghiệp, ứng phó với biến đổi khí hậu, chuyển đổi số… Tranh thủ tối đa sự ủng hộ của các đối tác Nhật Bản đối với quá trình phát triển kinh tế - xã hội, phù hợp với mục tiêu, quy hoạch, chiến lược phát triển của </w:t>
      </w:r>
      <w:r>
        <w:rPr>
          <w:rFonts w:cs="Times New Roman"/>
          <w:szCs w:val="28"/>
        </w:rPr>
        <w:t>T</w:t>
      </w:r>
      <w:r w:rsidR="00F617FB" w:rsidRPr="00D82408">
        <w:rPr>
          <w:rFonts w:cs="Times New Roman"/>
          <w:szCs w:val="28"/>
        </w:rPr>
        <w:t xml:space="preserve">ỉnh. </w:t>
      </w:r>
    </w:p>
    <w:p w14:paraId="6E64ABBE" w14:textId="1A494630" w:rsidR="003A64DE" w:rsidRPr="00D82408" w:rsidRDefault="00456A3C" w:rsidP="00CD1D7B">
      <w:pPr>
        <w:widowControl w:val="0"/>
        <w:spacing w:before="120" w:after="0" w:line="240" w:lineRule="auto"/>
        <w:ind w:firstLine="720"/>
        <w:jc w:val="both"/>
        <w:rPr>
          <w:rFonts w:cs="Times New Roman"/>
          <w:szCs w:val="28"/>
        </w:rPr>
      </w:pPr>
      <w:r>
        <w:rPr>
          <w:rFonts w:cs="Times New Roman"/>
          <w:szCs w:val="28"/>
        </w:rPr>
        <w:t xml:space="preserve">- </w:t>
      </w:r>
      <w:r w:rsidR="00F617FB" w:rsidRPr="00D82408">
        <w:rPr>
          <w:rFonts w:cs="Times New Roman"/>
          <w:szCs w:val="28"/>
        </w:rPr>
        <w:t>Tăng cường giao lưu, hiểu biết giữa tỉnh Hà Tĩnh với các địa phương của Nhật Bản, từ đó tìm kiếm cơ hội hợp</w:t>
      </w:r>
      <w:r>
        <w:rPr>
          <w:rFonts w:cs="Times New Roman"/>
          <w:szCs w:val="28"/>
        </w:rPr>
        <w:t xml:space="preserve"> </w:t>
      </w:r>
      <w:r w:rsidR="00F617FB" w:rsidRPr="00D82408">
        <w:rPr>
          <w:rFonts w:cs="Times New Roman"/>
          <w:szCs w:val="28"/>
        </w:rPr>
        <w:t>t</w:t>
      </w:r>
      <w:r>
        <w:rPr>
          <w:rFonts w:cs="Times New Roman"/>
          <w:szCs w:val="28"/>
        </w:rPr>
        <w:t>á</w:t>
      </w:r>
      <w:r w:rsidR="00F617FB" w:rsidRPr="00D82408">
        <w:rPr>
          <w:rFonts w:cs="Times New Roman"/>
          <w:szCs w:val="28"/>
        </w:rPr>
        <w:t xml:space="preserve">c với các địa phương của Nhật Bản có đặc điểm, điều kiện tương đồng với tỉnh Hà Tĩnh; xây dựng, củng cố, phát triển tình hữu nghị giữa </w:t>
      </w:r>
      <w:r w:rsidR="00F5314A">
        <w:rPr>
          <w:rFonts w:cs="Times New Roman"/>
          <w:szCs w:val="28"/>
        </w:rPr>
        <w:t>người dân</w:t>
      </w:r>
      <w:r w:rsidR="00F617FB" w:rsidRPr="00D82408">
        <w:rPr>
          <w:rFonts w:cs="Times New Roman"/>
          <w:szCs w:val="28"/>
        </w:rPr>
        <w:t xml:space="preserve"> Hà Tĩnh với </w:t>
      </w:r>
      <w:r w:rsidR="00F5314A">
        <w:rPr>
          <w:rFonts w:cs="Times New Roman"/>
          <w:szCs w:val="28"/>
        </w:rPr>
        <w:t xml:space="preserve">người dân </w:t>
      </w:r>
      <w:r w:rsidR="00F617FB" w:rsidRPr="00D82408">
        <w:rPr>
          <w:rFonts w:cs="Times New Roman"/>
          <w:szCs w:val="28"/>
        </w:rPr>
        <w:t>Nhật Bản, nhất là thế hệ trẻ.</w:t>
      </w:r>
    </w:p>
    <w:p w14:paraId="271D9754" w14:textId="77777777"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b/>
          <w:szCs w:val="28"/>
        </w:rPr>
        <w:t>2. Yêu cầu</w:t>
      </w:r>
    </w:p>
    <w:p w14:paraId="35433C5F" w14:textId="1D90B451" w:rsidR="003A64DE" w:rsidRPr="00D82408" w:rsidRDefault="00150CA8" w:rsidP="00CD1D7B">
      <w:pPr>
        <w:widowControl w:val="0"/>
        <w:spacing w:before="120" w:after="0" w:line="240" w:lineRule="auto"/>
        <w:ind w:firstLine="720"/>
        <w:jc w:val="both"/>
        <w:rPr>
          <w:rFonts w:cs="Times New Roman"/>
          <w:szCs w:val="28"/>
        </w:rPr>
      </w:pPr>
      <w:r>
        <w:rPr>
          <w:rFonts w:cs="Times New Roman"/>
          <w:szCs w:val="28"/>
        </w:rPr>
        <w:t xml:space="preserve">- </w:t>
      </w:r>
      <w:r w:rsidR="00F617FB" w:rsidRPr="00D82408">
        <w:rPr>
          <w:rFonts w:cs="Times New Roman"/>
          <w:szCs w:val="28"/>
        </w:rPr>
        <w:t>Triển khai Đề án phải đảm bảo thiết thực, hiệu quả, đồng bộ từ cấp tỉnh đến cấp cơ sở, phù hợp với tình hình</w:t>
      </w:r>
      <w:r w:rsidR="00F617FB" w:rsidRPr="00D82408">
        <w:rPr>
          <w:rFonts w:cs="Times New Roman"/>
          <w:szCs w:val="28"/>
          <w:lang w:val="vi-VN"/>
        </w:rPr>
        <w:t xml:space="preserve"> thực tiễn tại </w:t>
      </w:r>
      <w:r w:rsidR="00F617FB" w:rsidRPr="00D82408">
        <w:rPr>
          <w:rFonts w:cs="Times New Roman"/>
          <w:szCs w:val="28"/>
        </w:rPr>
        <w:t xml:space="preserve">từng </w:t>
      </w:r>
      <w:r w:rsidR="00F617FB" w:rsidRPr="00D82408">
        <w:rPr>
          <w:rFonts w:cs="Times New Roman"/>
          <w:szCs w:val="28"/>
          <w:lang w:val="vi-VN"/>
        </w:rPr>
        <w:t>địa</w:t>
      </w:r>
      <w:r w:rsidR="00F617FB" w:rsidRPr="00D82408">
        <w:rPr>
          <w:rFonts w:cs="Times New Roman"/>
          <w:szCs w:val="28"/>
        </w:rPr>
        <w:t xml:space="preserve"> phương, đơn vị.</w:t>
      </w:r>
    </w:p>
    <w:p w14:paraId="6F6FCD98" w14:textId="4355DCBF" w:rsidR="003A64DE" w:rsidRPr="00D82408" w:rsidRDefault="00150CA8" w:rsidP="00CD1D7B">
      <w:pPr>
        <w:widowControl w:val="0"/>
        <w:spacing w:before="120" w:after="0" w:line="240" w:lineRule="auto"/>
        <w:ind w:firstLine="720"/>
        <w:jc w:val="both"/>
        <w:rPr>
          <w:rFonts w:cs="Times New Roman"/>
          <w:szCs w:val="28"/>
        </w:rPr>
      </w:pPr>
      <w:r>
        <w:rPr>
          <w:rFonts w:cs="Times New Roman"/>
          <w:szCs w:val="28"/>
        </w:rPr>
        <w:t xml:space="preserve">- </w:t>
      </w:r>
      <w:r w:rsidR="00F617FB" w:rsidRPr="00D82408">
        <w:rPr>
          <w:rFonts w:cs="Times New Roman"/>
          <w:szCs w:val="28"/>
          <w:lang w:val="vi-VN"/>
        </w:rPr>
        <w:t>C</w:t>
      </w:r>
      <w:r w:rsidR="00F617FB" w:rsidRPr="00D82408">
        <w:rPr>
          <w:rFonts w:cs="Times New Roman"/>
          <w:szCs w:val="28"/>
        </w:rPr>
        <w:t>ác sở, ban, ngành</w:t>
      </w:r>
      <w:r>
        <w:rPr>
          <w:rFonts w:cs="Times New Roman"/>
          <w:szCs w:val="28"/>
        </w:rPr>
        <w:t xml:space="preserve"> cấp tỉnh và các </w:t>
      </w:r>
      <w:r w:rsidR="00F617FB" w:rsidRPr="00D82408">
        <w:rPr>
          <w:rFonts w:cs="Times New Roman"/>
          <w:szCs w:val="28"/>
        </w:rPr>
        <w:t xml:space="preserve">địa phương liên quan triển khai </w:t>
      </w:r>
      <w:r>
        <w:rPr>
          <w:rFonts w:cs="Times New Roman"/>
          <w:szCs w:val="28"/>
        </w:rPr>
        <w:t>k</w:t>
      </w:r>
      <w:r w:rsidR="00F617FB" w:rsidRPr="00D82408">
        <w:rPr>
          <w:rFonts w:cs="Times New Roman"/>
          <w:szCs w:val="28"/>
        </w:rPr>
        <w:t>ế hoạch</w:t>
      </w:r>
      <w:r>
        <w:rPr>
          <w:rFonts w:cs="Times New Roman"/>
          <w:szCs w:val="28"/>
        </w:rPr>
        <w:t xml:space="preserve">; </w:t>
      </w:r>
      <w:r w:rsidR="00F617FB" w:rsidRPr="00D82408">
        <w:rPr>
          <w:rFonts w:cs="Times New Roman"/>
          <w:szCs w:val="28"/>
        </w:rPr>
        <w:t>hàng năm báo cáo cập nhật thông tin tổng hợp về tình hình, kết quả hợp tác với Nhật Bản trên các lĩnh vực hợp tác.</w:t>
      </w:r>
    </w:p>
    <w:p w14:paraId="2F2F2C31" w14:textId="77777777" w:rsidR="003A64DE" w:rsidRPr="00150CA8" w:rsidRDefault="00F617FB" w:rsidP="00CD1D7B">
      <w:pPr>
        <w:widowControl w:val="0"/>
        <w:spacing w:before="120" w:after="0" w:line="240" w:lineRule="auto"/>
        <w:ind w:firstLine="720"/>
        <w:jc w:val="both"/>
        <w:rPr>
          <w:rFonts w:cs="Times New Roman"/>
          <w:b/>
          <w:bCs/>
          <w:sz w:val="26"/>
          <w:szCs w:val="26"/>
        </w:rPr>
      </w:pPr>
      <w:r w:rsidRPr="00150CA8">
        <w:rPr>
          <w:rFonts w:cs="Times New Roman"/>
          <w:b/>
          <w:sz w:val="26"/>
          <w:szCs w:val="26"/>
          <w:lang w:val="vi-VN"/>
        </w:rPr>
        <w:lastRenderedPageBreak/>
        <w:t xml:space="preserve">II. </w:t>
      </w:r>
      <w:r w:rsidRPr="00150CA8">
        <w:rPr>
          <w:rFonts w:cs="Times New Roman"/>
          <w:b/>
          <w:sz w:val="26"/>
          <w:szCs w:val="26"/>
        </w:rPr>
        <w:t>NỘI DUNG HOẠT ĐỘNG</w:t>
      </w:r>
    </w:p>
    <w:p w14:paraId="3FBF23E6" w14:textId="77777777" w:rsidR="003A64DE" w:rsidRPr="00D82408" w:rsidRDefault="00F617FB" w:rsidP="00CD1D7B">
      <w:pPr>
        <w:widowControl w:val="0"/>
        <w:spacing w:before="120" w:after="0" w:line="240" w:lineRule="auto"/>
        <w:ind w:firstLine="720"/>
        <w:jc w:val="both"/>
        <w:rPr>
          <w:rFonts w:cs="Times New Roman"/>
          <w:b/>
          <w:szCs w:val="28"/>
        </w:rPr>
      </w:pPr>
      <w:r w:rsidRPr="00D82408">
        <w:rPr>
          <w:rFonts w:cs="Times New Roman"/>
          <w:b/>
          <w:szCs w:val="28"/>
        </w:rPr>
        <w:t>1. Về chính trị, hoạt động trao đổi đoàn</w:t>
      </w:r>
    </w:p>
    <w:p w14:paraId="22D10F10" w14:textId="799C919E" w:rsidR="003A64DE" w:rsidRPr="00D82408" w:rsidRDefault="00150CA8" w:rsidP="00CD1D7B">
      <w:pPr>
        <w:widowControl w:val="0"/>
        <w:spacing w:before="120" w:after="0" w:line="240" w:lineRule="auto"/>
        <w:ind w:firstLine="720"/>
        <w:jc w:val="both"/>
        <w:rPr>
          <w:rFonts w:cs="Times New Roman"/>
          <w:bCs/>
          <w:szCs w:val="28"/>
        </w:rPr>
      </w:pPr>
      <w:r>
        <w:rPr>
          <w:rFonts w:cs="Times New Roman"/>
          <w:bCs/>
          <w:szCs w:val="28"/>
        </w:rPr>
        <w:t xml:space="preserve">- </w:t>
      </w:r>
      <w:r w:rsidR="00F617FB" w:rsidRPr="00D82408">
        <w:rPr>
          <w:rFonts w:cs="Times New Roman"/>
          <w:bCs/>
          <w:szCs w:val="28"/>
        </w:rPr>
        <w:t xml:space="preserve">Tăng cường trao đổi đoàn, giao lưu, tiếp xúc với các địa phương, đối tác của Nhật Bản; hàng năm đề xuất Bộ Ngoại giao, cơ quan Trung ương tạo điều kiện để lãnh đạo tỉnh cùng tham </w:t>
      </w:r>
      <w:r w:rsidR="00F617FB" w:rsidRPr="00D82408">
        <w:rPr>
          <w:rFonts w:cs="Times New Roman"/>
          <w:bCs/>
          <w:szCs w:val="28"/>
          <w:lang w:val="vi-VN"/>
        </w:rPr>
        <w:t>gia với</w:t>
      </w:r>
      <w:r w:rsidR="00F617FB" w:rsidRPr="00D82408">
        <w:rPr>
          <w:rFonts w:cs="Times New Roman"/>
          <w:bCs/>
          <w:szCs w:val="28"/>
        </w:rPr>
        <w:t xml:space="preserve"> các đồng chí lãnh đạo Đảng, Nhà nước và Bộ, ngành Trung ương</w:t>
      </w:r>
      <w:r w:rsidR="00F617FB" w:rsidRPr="00D82408">
        <w:rPr>
          <w:rFonts w:cs="Times New Roman"/>
          <w:bCs/>
          <w:szCs w:val="28"/>
          <w:lang w:val="vi-VN"/>
        </w:rPr>
        <w:t xml:space="preserve"> trong </w:t>
      </w:r>
      <w:r w:rsidR="00F617FB" w:rsidRPr="00D82408">
        <w:rPr>
          <w:rFonts w:cs="Times New Roman"/>
          <w:bCs/>
          <w:szCs w:val="28"/>
        </w:rPr>
        <w:t xml:space="preserve">các chuyến thăm, làm việc với Nhật Bản. </w:t>
      </w:r>
      <w:r w:rsidR="00F617FB" w:rsidRPr="00D82408">
        <w:rPr>
          <w:rFonts w:cs="Times New Roman"/>
          <w:bCs/>
          <w:szCs w:val="28"/>
          <w:lang w:val="vi-VN"/>
        </w:rPr>
        <w:t>Chủ động t</w:t>
      </w:r>
      <w:r w:rsidR="00F617FB" w:rsidRPr="00D82408">
        <w:rPr>
          <w:rFonts w:cs="Times New Roman"/>
          <w:bCs/>
          <w:szCs w:val="28"/>
        </w:rPr>
        <w:t>ham dự các hoạt động hữu nghị do các địa phương, đối tác Nhật Bản mời.</w:t>
      </w:r>
    </w:p>
    <w:p w14:paraId="493BB0DA" w14:textId="5F36952F" w:rsidR="003A64DE" w:rsidRPr="00D82408" w:rsidRDefault="00F5314A" w:rsidP="00CD1D7B">
      <w:pPr>
        <w:widowControl w:val="0"/>
        <w:spacing w:before="120" w:after="0" w:line="240" w:lineRule="auto"/>
        <w:ind w:firstLine="720"/>
        <w:jc w:val="both"/>
        <w:rPr>
          <w:rFonts w:cs="Times New Roman"/>
          <w:b/>
          <w:bCs/>
          <w:szCs w:val="28"/>
        </w:rPr>
      </w:pPr>
      <w:r>
        <w:rPr>
          <w:rFonts w:cs="Times New Roman"/>
          <w:szCs w:val="28"/>
        </w:rPr>
        <w:t xml:space="preserve">- </w:t>
      </w:r>
      <w:r w:rsidR="00F617FB" w:rsidRPr="00D82408">
        <w:rPr>
          <w:rFonts w:cs="Times New Roman"/>
          <w:szCs w:val="28"/>
          <w:lang w:val="vi-VN"/>
        </w:rPr>
        <w:t>G</w:t>
      </w:r>
      <w:r w:rsidR="00F617FB" w:rsidRPr="00D82408">
        <w:rPr>
          <w:rFonts w:cs="Times New Roman"/>
          <w:szCs w:val="28"/>
        </w:rPr>
        <w:t xml:space="preserve">ửi </w:t>
      </w:r>
      <w:r w:rsidR="00F617FB" w:rsidRPr="00D82408">
        <w:rPr>
          <w:rFonts w:cs="Times New Roman"/>
          <w:szCs w:val="28"/>
          <w:lang w:val="vi-VN"/>
        </w:rPr>
        <w:t xml:space="preserve">điện, thư và cử Đoàn công tác chúc mừng </w:t>
      </w:r>
      <w:r w:rsidR="00F617FB" w:rsidRPr="00D82408">
        <w:rPr>
          <w:rFonts w:cs="Times New Roman"/>
          <w:szCs w:val="28"/>
        </w:rPr>
        <w:t>Đại sứ quán Nhật Bản tại Việt Nam</w:t>
      </w:r>
      <w:r w:rsidR="00F617FB" w:rsidRPr="00D82408">
        <w:rPr>
          <w:rFonts w:cs="Times New Roman"/>
          <w:szCs w:val="28"/>
          <w:lang w:val="vi-VN"/>
        </w:rPr>
        <w:t xml:space="preserve"> vào </w:t>
      </w:r>
      <w:r w:rsidR="00F617FB" w:rsidRPr="00D82408">
        <w:rPr>
          <w:rFonts w:cs="Times New Roman"/>
          <w:szCs w:val="28"/>
        </w:rPr>
        <w:t>dịp Quốc khánh Nhật Bản,</w:t>
      </w:r>
      <w:r w:rsidR="00F617FB" w:rsidRPr="00D82408">
        <w:rPr>
          <w:rFonts w:cs="Times New Roman"/>
          <w:szCs w:val="28"/>
          <w:lang w:val="vi-VN"/>
        </w:rPr>
        <w:t xml:space="preserve"> k</w:t>
      </w:r>
      <w:r w:rsidR="00F617FB" w:rsidRPr="00D82408">
        <w:rPr>
          <w:rFonts w:cs="Times New Roman"/>
          <w:szCs w:val="28"/>
        </w:rPr>
        <w:t>ỷ niệm</w:t>
      </w:r>
      <w:r w:rsidR="00F617FB" w:rsidRPr="00D82408">
        <w:rPr>
          <w:rFonts w:cs="Times New Roman"/>
          <w:szCs w:val="28"/>
          <w:lang w:val="vi-VN"/>
        </w:rPr>
        <w:t xml:space="preserve"> ngày</w:t>
      </w:r>
      <w:r w:rsidR="00F617FB" w:rsidRPr="00D82408">
        <w:rPr>
          <w:rFonts w:cs="Times New Roman"/>
          <w:szCs w:val="28"/>
        </w:rPr>
        <w:t xml:space="preserve"> thiết lập quan hệ ngoại giao Việt Nam - Nhật Bản </w:t>
      </w:r>
      <w:r w:rsidR="00F617FB" w:rsidRPr="00D82408">
        <w:rPr>
          <w:rFonts w:cs="Times New Roman"/>
          <w:szCs w:val="28"/>
          <w:lang w:val="vi-VN"/>
        </w:rPr>
        <w:t>và các ngày lễ trọng đại khác</w:t>
      </w:r>
      <w:r w:rsidR="00F617FB" w:rsidRPr="00D82408">
        <w:rPr>
          <w:rFonts w:cs="Times New Roman"/>
          <w:szCs w:val="28"/>
        </w:rPr>
        <w:t>.</w:t>
      </w:r>
      <w:r w:rsidR="00F617FB" w:rsidRPr="00D82408">
        <w:rPr>
          <w:rFonts w:cs="Times New Roman"/>
          <w:bCs/>
          <w:szCs w:val="28"/>
        </w:rPr>
        <w:t xml:space="preserve"> Lãnh đạo các </w:t>
      </w:r>
      <w:r w:rsidR="00F617FB" w:rsidRPr="00D82408">
        <w:rPr>
          <w:rFonts w:cs="Times New Roman"/>
          <w:bCs/>
          <w:szCs w:val="28"/>
          <w:lang w:val="vi-VN"/>
        </w:rPr>
        <w:t>s</w:t>
      </w:r>
      <w:r w:rsidR="00F617FB" w:rsidRPr="00D82408">
        <w:rPr>
          <w:rFonts w:cs="Times New Roman"/>
          <w:bCs/>
          <w:szCs w:val="28"/>
        </w:rPr>
        <w:t>ở, ngành tham dự các hội nghị, hội thảo, sự kiện, diễn đàn do các Bộ, ngành Trung ương tổ chức theo lĩnh vực hợp tác cụ thể với các đối tác Nhật Bản.</w:t>
      </w:r>
    </w:p>
    <w:p w14:paraId="11FC8572" w14:textId="77777777"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b/>
          <w:szCs w:val="28"/>
        </w:rPr>
        <w:t>2. Công tác t</w:t>
      </w:r>
      <w:r w:rsidRPr="00D82408">
        <w:rPr>
          <w:rFonts w:cs="Times New Roman"/>
          <w:b/>
          <w:szCs w:val="28"/>
          <w:lang w:val="vi-VN"/>
        </w:rPr>
        <w:t>hông tin, t</w:t>
      </w:r>
      <w:r w:rsidRPr="00D82408">
        <w:rPr>
          <w:rFonts w:cs="Times New Roman"/>
          <w:b/>
          <w:szCs w:val="28"/>
        </w:rPr>
        <w:t>uyên truyền</w:t>
      </w:r>
    </w:p>
    <w:p w14:paraId="1F982F9F" w14:textId="2056DA13" w:rsidR="003A64DE" w:rsidRPr="00D82408" w:rsidRDefault="00F5314A" w:rsidP="00CD1D7B">
      <w:pPr>
        <w:widowControl w:val="0"/>
        <w:spacing w:before="120" w:after="0" w:line="240" w:lineRule="auto"/>
        <w:ind w:firstLine="720"/>
        <w:jc w:val="both"/>
        <w:rPr>
          <w:rFonts w:cs="Times New Roman"/>
          <w:szCs w:val="28"/>
        </w:rPr>
      </w:pPr>
      <w:r>
        <w:rPr>
          <w:rFonts w:cs="Times New Roman"/>
          <w:szCs w:val="28"/>
        </w:rPr>
        <w:t xml:space="preserve">- </w:t>
      </w:r>
      <w:r w:rsidR="00F617FB" w:rsidRPr="00D82408">
        <w:rPr>
          <w:rFonts w:cs="Times New Roman"/>
          <w:szCs w:val="28"/>
        </w:rPr>
        <w:t xml:space="preserve">Tăng cường tuyên truyền quan hệ Việt Nam và Nhật Bản nói chung, giữa tỉnh Hà Tĩnh với các địa phương, đối tác Nhật Bản nói riêng trên các phương tiện thông tin đại chúng và thông qua các buổi làm việc, hội nghị, hội thảo… Thông tin kịp thời đến các địa phương, đối tác Nhật Bản về các hoạt động chính trị - ngoại giao quan trọng, các hoạt động hợp tác giữa hai nước, giữa Hà Tĩnh với các đối tác Nhật Bản như: phối hợp trong phát triển nguồn nhân lực, lao động, việc làm, kinh tế số, chuyển đổi số, giáo dục, bảo vệ môi trường... </w:t>
      </w:r>
    </w:p>
    <w:p w14:paraId="2C67ABFF" w14:textId="6BCE3151" w:rsidR="003A64DE" w:rsidRPr="00D82408" w:rsidRDefault="00F5314A" w:rsidP="00CD1D7B">
      <w:pPr>
        <w:widowControl w:val="0"/>
        <w:spacing w:before="120" w:after="0" w:line="240" w:lineRule="auto"/>
        <w:ind w:firstLine="720"/>
        <w:jc w:val="both"/>
        <w:rPr>
          <w:rFonts w:cs="Times New Roman"/>
          <w:szCs w:val="28"/>
        </w:rPr>
      </w:pPr>
      <w:r>
        <w:rPr>
          <w:rFonts w:cs="Times New Roman"/>
          <w:szCs w:val="28"/>
        </w:rPr>
        <w:t xml:space="preserve">- </w:t>
      </w:r>
      <w:r w:rsidR="00F617FB" w:rsidRPr="00D82408">
        <w:rPr>
          <w:rFonts w:cs="Times New Roman"/>
          <w:szCs w:val="28"/>
        </w:rPr>
        <w:t xml:space="preserve">Tuyên truyền lợi ích thiết thực </w:t>
      </w:r>
      <w:r w:rsidR="00F617FB" w:rsidRPr="00D82408">
        <w:rPr>
          <w:rFonts w:cs="Times New Roman"/>
          <w:szCs w:val="28"/>
          <w:lang w:val="vi-VN"/>
        </w:rPr>
        <w:t xml:space="preserve">về </w:t>
      </w:r>
      <w:r w:rsidR="00F617FB" w:rsidRPr="00D82408">
        <w:rPr>
          <w:rFonts w:cs="Times New Roman"/>
          <w:szCs w:val="28"/>
        </w:rPr>
        <w:t xml:space="preserve">thiết lập và phát triển quan hệ Việt Nam - Nhật Bản, Hà Tĩnh với các đối tác Nhật Bản; nêu bật vị trí, vai trò, đóng góp của mối quan hệ Việt Nam - Nhật Bản, Hà Tĩnh với các đối tác Nhật Bản vào sự phát triển của Việt Nam, của Hà Tĩnh sau khi hai nước </w:t>
      </w:r>
      <w:r w:rsidR="00F617FB" w:rsidRPr="00D82408">
        <w:rPr>
          <w:rFonts w:cs="Times New Roman"/>
          <w:iCs/>
          <w:szCs w:val="28"/>
          <w:shd w:val="clear" w:color="auto" w:fill="FFFFFF"/>
        </w:rPr>
        <w:t>nâng cấp quan hệ Việt Nam - Nhật Bản lên “Đối tác chiến lược toàn diện vì hòa bình và thịnh vượng ở châu Á và trên thế giới”</w:t>
      </w:r>
      <w:r w:rsidR="00F617FB" w:rsidRPr="00D82408">
        <w:rPr>
          <w:rFonts w:cs="Times New Roman"/>
          <w:szCs w:val="28"/>
        </w:rPr>
        <w:t>; quảng bá tiềm năng, thế mạnh, hình ảnh đất nước, con người của Việt Nam nói chung và tỉnh Hà Tĩnh nói riêng đến các đối tác, cộng đồng doanh nghiệp và người dân Nhật Bản.</w:t>
      </w:r>
    </w:p>
    <w:p w14:paraId="203E292F" w14:textId="196B0631" w:rsidR="003A64DE" w:rsidRPr="00EA4DF7" w:rsidRDefault="00F5314A" w:rsidP="00CD1D7B">
      <w:pPr>
        <w:widowControl w:val="0"/>
        <w:spacing w:before="120" w:after="0" w:line="240" w:lineRule="auto"/>
        <w:ind w:firstLine="720"/>
        <w:jc w:val="both"/>
        <w:rPr>
          <w:rFonts w:cs="Times New Roman"/>
          <w:spacing w:val="-4"/>
          <w:szCs w:val="28"/>
          <w:lang w:val="vi-VN"/>
        </w:rPr>
      </w:pPr>
      <w:r w:rsidRPr="00EA4DF7">
        <w:rPr>
          <w:rFonts w:cs="Times New Roman"/>
          <w:spacing w:val="-4"/>
          <w:szCs w:val="28"/>
        </w:rPr>
        <w:t xml:space="preserve">- </w:t>
      </w:r>
      <w:r w:rsidR="00545593" w:rsidRPr="00EA4DF7">
        <w:rPr>
          <w:rFonts w:cs="Times New Roman"/>
          <w:spacing w:val="-4"/>
          <w:szCs w:val="28"/>
        </w:rPr>
        <w:t xml:space="preserve">Nâng cao chất lượng, hiệu quả hơn nữa công tác tuyên truyền đến </w:t>
      </w:r>
      <w:r w:rsidR="00F617FB" w:rsidRPr="00EA4DF7">
        <w:rPr>
          <w:rFonts w:cs="Times New Roman"/>
          <w:spacing w:val="-4"/>
          <w:szCs w:val="28"/>
        </w:rPr>
        <w:t>các cơ quan, tổ chức, đơn vị,</w:t>
      </w:r>
      <w:r w:rsidR="00F617FB" w:rsidRPr="00EA4DF7">
        <w:rPr>
          <w:rFonts w:cs="Times New Roman"/>
          <w:spacing w:val="-4"/>
          <w:szCs w:val="28"/>
          <w:lang w:val="vi-VN"/>
        </w:rPr>
        <w:t xml:space="preserve"> </w:t>
      </w:r>
      <w:r w:rsidR="00F617FB" w:rsidRPr="00EA4DF7">
        <w:rPr>
          <w:rFonts w:cs="Times New Roman"/>
          <w:spacing w:val="-4"/>
          <w:szCs w:val="28"/>
        </w:rPr>
        <w:t>đội ngũ cán bộ,</w:t>
      </w:r>
      <w:r w:rsidR="00F617FB" w:rsidRPr="00EA4DF7">
        <w:rPr>
          <w:rFonts w:cs="Times New Roman"/>
          <w:spacing w:val="-4"/>
          <w:szCs w:val="28"/>
          <w:lang w:val="vi-VN"/>
        </w:rPr>
        <w:t xml:space="preserve"> </w:t>
      </w:r>
      <w:r w:rsidR="00F617FB" w:rsidRPr="00EA4DF7">
        <w:rPr>
          <w:rFonts w:cs="Times New Roman"/>
          <w:spacing w:val="-4"/>
          <w:szCs w:val="28"/>
        </w:rPr>
        <w:t>đảng viên và các tầng lớp Nhân dân trên địa bàn tỉnh nhằm nâng cao nhận thức, tạo sự đồng thuận và thống nhất hành động đẩy mạnh mối quan hệ của Hà Tĩnh với các đối tác Nhật Bản trên tất cả các lĩnh vực</w:t>
      </w:r>
      <w:r w:rsidR="00F617FB" w:rsidRPr="00EA4DF7">
        <w:rPr>
          <w:rFonts w:cs="Times New Roman"/>
          <w:spacing w:val="-4"/>
          <w:szCs w:val="28"/>
          <w:lang w:val="vi-VN"/>
        </w:rPr>
        <w:t>, góp phần quan trọng phát triển kinh tế</w:t>
      </w:r>
      <w:r w:rsidR="00F617FB" w:rsidRPr="00EA4DF7">
        <w:rPr>
          <w:rFonts w:cs="Times New Roman"/>
          <w:spacing w:val="-4"/>
          <w:szCs w:val="28"/>
        </w:rPr>
        <w:t>,</w:t>
      </w:r>
      <w:r w:rsidR="00F617FB" w:rsidRPr="00EA4DF7">
        <w:rPr>
          <w:rFonts w:cs="Times New Roman"/>
          <w:spacing w:val="-4"/>
          <w:szCs w:val="28"/>
          <w:lang w:val="vi-VN"/>
        </w:rPr>
        <w:t xml:space="preserve"> xã hội và thúc đẩy hội nhập quốc tế của </w:t>
      </w:r>
      <w:r w:rsidR="00F617FB" w:rsidRPr="00EA4DF7">
        <w:rPr>
          <w:rFonts w:cs="Times New Roman"/>
          <w:spacing w:val="-4"/>
          <w:szCs w:val="28"/>
        </w:rPr>
        <w:t>T</w:t>
      </w:r>
      <w:r w:rsidR="00F617FB" w:rsidRPr="00EA4DF7">
        <w:rPr>
          <w:rFonts w:cs="Times New Roman"/>
          <w:spacing w:val="-4"/>
          <w:szCs w:val="28"/>
          <w:lang w:val="vi-VN"/>
        </w:rPr>
        <w:t>ỉnh.</w:t>
      </w:r>
    </w:p>
    <w:p w14:paraId="0BBEB7DC" w14:textId="77777777"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b/>
          <w:szCs w:val="28"/>
        </w:rPr>
        <w:t>3. Hoạt động thúc đẩy hợp tác kinh tế, văn hóa, thương mại, giáo dục và đào tạo, y tế, khoa học và công nghệ, du lịch</w:t>
      </w:r>
    </w:p>
    <w:p w14:paraId="2EA026D9" w14:textId="5F827E1F" w:rsidR="003A64DE" w:rsidRPr="00D82408" w:rsidRDefault="00F5314A" w:rsidP="00CD1D7B">
      <w:pPr>
        <w:widowControl w:val="0"/>
        <w:spacing w:before="120" w:after="0" w:line="240" w:lineRule="auto"/>
        <w:ind w:firstLine="720"/>
        <w:jc w:val="both"/>
        <w:rPr>
          <w:rFonts w:cs="Times New Roman"/>
          <w:b/>
          <w:bCs/>
          <w:szCs w:val="28"/>
        </w:rPr>
      </w:pPr>
      <w:r>
        <w:rPr>
          <w:rFonts w:cs="Times New Roman"/>
          <w:szCs w:val="28"/>
        </w:rPr>
        <w:t xml:space="preserve">- </w:t>
      </w:r>
      <w:r w:rsidR="00F617FB" w:rsidRPr="00D82408">
        <w:rPr>
          <w:rFonts w:cs="Times New Roman"/>
          <w:szCs w:val="28"/>
          <w:lang w:val="vi-VN"/>
        </w:rPr>
        <w:t>Tăng cường mối quan hệ của tỉnh</w:t>
      </w:r>
      <w:r w:rsidR="00F617FB" w:rsidRPr="00D82408">
        <w:rPr>
          <w:rFonts w:cs="Times New Roman"/>
          <w:szCs w:val="28"/>
        </w:rPr>
        <w:t xml:space="preserve"> Hà Tĩnh</w:t>
      </w:r>
      <w:r w:rsidR="00F617FB" w:rsidRPr="00D82408">
        <w:rPr>
          <w:rFonts w:cs="Times New Roman"/>
          <w:szCs w:val="28"/>
          <w:lang w:val="vi-VN"/>
        </w:rPr>
        <w:t xml:space="preserve"> với Đại sứ quán </w:t>
      </w:r>
      <w:r w:rsidR="00F617FB" w:rsidRPr="00D82408">
        <w:rPr>
          <w:rFonts w:cs="Times New Roman"/>
          <w:szCs w:val="28"/>
        </w:rPr>
        <w:t>Nhật Bản</w:t>
      </w:r>
      <w:r w:rsidR="00F617FB" w:rsidRPr="00D82408">
        <w:rPr>
          <w:rFonts w:cs="Times New Roman"/>
          <w:szCs w:val="28"/>
          <w:lang w:val="vi-VN"/>
        </w:rPr>
        <w:t xml:space="preserve"> tại Việt Nam, Đại sứ quán Việt Nam tại </w:t>
      </w:r>
      <w:r w:rsidR="00F617FB" w:rsidRPr="00D82408">
        <w:rPr>
          <w:rFonts w:cs="Times New Roman"/>
          <w:szCs w:val="28"/>
        </w:rPr>
        <w:t>Nhật Bản</w:t>
      </w:r>
      <w:r w:rsidR="00F617FB" w:rsidRPr="00D82408">
        <w:rPr>
          <w:rFonts w:cs="Times New Roman"/>
          <w:szCs w:val="28"/>
          <w:lang w:val="vi-VN"/>
        </w:rPr>
        <w:t xml:space="preserve">, kiều bào Hà Tĩnh tại </w:t>
      </w:r>
      <w:r w:rsidR="00F617FB" w:rsidRPr="00D82408">
        <w:rPr>
          <w:rFonts w:cs="Times New Roman"/>
          <w:szCs w:val="28"/>
        </w:rPr>
        <w:t>Nhật Bản</w:t>
      </w:r>
      <w:r w:rsidR="00F617FB" w:rsidRPr="00D82408">
        <w:rPr>
          <w:rFonts w:cs="Times New Roman"/>
          <w:szCs w:val="28"/>
          <w:lang w:val="vi-VN"/>
        </w:rPr>
        <w:t>, qua đó đẩy mạnh quảng bá hình ảnh, tiềm năng, lợi thế của Hà Tĩnh đến các</w:t>
      </w:r>
      <w:r w:rsidR="00984317" w:rsidRPr="00D82408">
        <w:rPr>
          <w:rFonts w:cs="Times New Roman"/>
          <w:szCs w:val="28"/>
        </w:rPr>
        <w:t xml:space="preserve"> doanh nghiệp, </w:t>
      </w:r>
      <w:r w:rsidR="00F617FB" w:rsidRPr="00D82408">
        <w:rPr>
          <w:rFonts w:cs="Times New Roman"/>
          <w:szCs w:val="28"/>
          <w:lang w:val="vi-VN"/>
        </w:rPr>
        <w:t xml:space="preserve">đối tác, địa phương </w:t>
      </w:r>
      <w:r w:rsidR="00F617FB" w:rsidRPr="00D82408">
        <w:rPr>
          <w:rFonts w:cs="Times New Roman"/>
          <w:szCs w:val="28"/>
        </w:rPr>
        <w:t>của Nhật Bản</w:t>
      </w:r>
      <w:r w:rsidR="00F617FB" w:rsidRPr="00D82408">
        <w:rPr>
          <w:rFonts w:cs="Times New Roman"/>
          <w:szCs w:val="28"/>
          <w:lang w:val="vi-VN"/>
        </w:rPr>
        <w:t xml:space="preserve"> nhằm thu hút hợp tác đầu tư từ các</w:t>
      </w:r>
      <w:r w:rsidR="00DA6452" w:rsidRPr="00D82408">
        <w:rPr>
          <w:rFonts w:cs="Times New Roman"/>
          <w:szCs w:val="28"/>
        </w:rPr>
        <w:t xml:space="preserve"> doanh nghiệp,</w:t>
      </w:r>
      <w:r w:rsidR="00F617FB" w:rsidRPr="00D82408">
        <w:rPr>
          <w:rFonts w:cs="Times New Roman"/>
          <w:szCs w:val="28"/>
          <w:lang w:val="vi-VN"/>
        </w:rPr>
        <w:t xml:space="preserve"> đối tác </w:t>
      </w:r>
      <w:r w:rsidR="00F617FB" w:rsidRPr="00D82408">
        <w:rPr>
          <w:rFonts w:cs="Times New Roman"/>
          <w:szCs w:val="28"/>
        </w:rPr>
        <w:t>của Nhật Bản</w:t>
      </w:r>
      <w:r w:rsidR="00F617FB" w:rsidRPr="00D82408">
        <w:rPr>
          <w:rFonts w:cs="Times New Roman"/>
          <w:szCs w:val="28"/>
          <w:lang w:val="vi-VN"/>
        </w:rPr>
        <w:t xml:space="preserve">, mở rộng thị trường xuất khẩu hàng hóa của Hà Tĩnh sang </w:t>
      </w:r>
      <w:r w:rsidR="00F617FB" w:rsidRPr="00D82408">
        <w:rPr>
          <w:rFonts w:cs="Times New Roman"/>
          <w:szCs w:val="28"/>
        </w:rPr>
        <w:t>Nhật Bản</w:t>
      </w:r>
      <w:r w:rsidR="00F617FB" w:rsidRPr="00D82408">
        <w:rPr>
          <w:rFonts w:cs="Times New Roman"/>
          <w:szCs w:val="28"/>
          <w:lang w:val="vi-VN"/>
        </w:rPr>
        <w:t>.</w:t>
      </w:r>
    </w:p>
    <w:p w14:paraId="50FF27F3" w14:textId="092E35B1" w:rsidR="003A64DE" w:rsidRPr="00D82408" w:rsidRDefault="00965B26" w:rsidP="00CD1D7B">
      <w:pPr>
        <w:widowControl w:val="0"/>
        <w:spacing w:before="120" w:after="0" w:line="240" w:lineRule="auto"/>
        <w:ind w:firstLine="720"/>
        <w:jc w:val="both"/>
        <w:rPr>
          <w:rFonts w:cs="Times New Roman"/>
          <w:b/>
          <w:bCs/>
          <w:szCs w:val="28"/>
        </w:rPr>
      </w:pPr>
      <w:r>
        <w:rPr>
          <w:rFonts w:cs="Times New Roman"/>
          <w:szCs w:val="28"/>
        </w:rPr>
        <w:lastRenderedPageBreak/>
        <w:t xml:space="preserve">- </w:t>
      </w:r>
      <w:r w:rsidR="00F617FB" w:rsidRPr="00D82408">
        <w:rPr>
          <w:rFonts w:cs="Times New Roman"/>
          <w:szCs w:val="28"/>
        </w:rPr>
        <w:t xml:space="preserve">Tổ chức các </w:t>
      </w:r>
      <w:r>
        <w:rPr>
          <w:rFonts w:cs="Times New Roman"/>
          <w:szCs w:val="28"/>
        </w:rPr>
        <w:t>c</w:t>
      </w:r>
      <w:r w:rsidR="00F617FB" w:rsidRPr="00D82408">
        <w:rPr>
          <w:rFonts w:cs="Times New Roman"/>
          <w:szCs w:val="28"/>
        </w:rPr>
        <w:t xml:space="preserve">hương trình, </w:t>
      </w:r>
      <w:r>
        <w:rPr>
          <w:rFonts w:cs="Times New Roman"/>
          <w:szCs w:val="28"/>
        </w:rPr>
        <w:t>h</w:t>
      </w:r>
      <w:r w:rsidR="00F617FB" w:rsidRPr="00D82408">
        <w:rPr>
          <w:rFonts w:cs="Times New Roman"/>
          <w:szCs w:val="28"/>
        </w:rPr>
        <w:t xml:space="preserve">ội nghị tại địa bàn tỉnh Hà Tĩnh nhằm tăng cường kết nối hợp tác với các đối tác của Nhật Bản trên các lĩnh vực: kinh tế, thương mại, giáo dục và đào tạo, y tế, lao động, khoa học và công nghệ, văn hóa, thể thao, du lịch,… với sự tham gia của đại diện lãnh đạo các Bộ, ngành Trung ương, các </w:t>
      </w:r>
      <w:r w:rsidR="00F617FB" w:rsidRPr="00D82408">
        <w:rPr>
          <w:rFonts w:cs="Times New Roman"/>
          <w:szCs w:val="28"/>
          <w:lang w:val="vi-VN"/>
        </w:rPr>
        <w:t>s</w:t>
      </w:r>
      <w:r w:rsidR="00F617FB" w:rsidRPr="00D82408">
        <w:rPr>
          <w:rFonts w:cs="Times New Roman"/>
          <w:szCs w:val="28"/>
        </w:rPr>
        <w:t xml:space="preserve">ở, ban, ngành cấp tỉnh, các địa phương liên quan, cùng các </w:t>
      </w:r>
      <w:r>
        <w:rPr>
          <w:rFonts w:cs="Times New Roman"/>
          <w:szCs w:val="28"/>
        </w:rPr>
        <w:t>t</w:t>
      </w:r>
      <w:r w:rsidR="00F617FB" w:rsidRPr="00D82408">
        <w:rPr>
          <w:rFonts w:cs="Times New Roman"/>
          <w:szCs w:val="28"/>
        </w:rPr>
        <w:t>ập đoàn, doanh nghiệp Nhật Bản đang và có dự định khảo sát, đầu tư vào Hà Tĩnh.</w:t>
      </w:r>
    </w:p>
    <w:p w14:paraId="67AC7C4D" w14:textId="28CD3004" w:rsidR="003A64DE" w:rsidRPr="00D82408" w:rsidRDefault="00965B26" w:rsidP="00CD1D7B">
      <w:pPr>
        <w:widowControl w:val="0"/>
        <w:spacing w:before="120" w:after="0" w:line="240" w:lineRule="auto"/>
        <w:ind w:firstLine="720"/>
        <w:jc w:val="both"/>
        <w:rPr>
          <w:rFonts w:cs="Times New Roman"/>
          <w:b/>
          <w:bCs/>
          <w:szCs w:val="28"/>
        </w:rPr>
      </w:pPr>
      <w:r>
        <w:rPr>
          <w:rFonts w:cs="Times New Roman"/>
          <w:szCs w:val="28"/>
        </w:rPr>
        <w:t xml:space="preserve">- </w:t>
      </w:r>
      <w:r w:rsidR="00F617FB" w:rsidRPr="00D82408">
        <w:rPr>
          <w:rFonts w:cs="Times New Roman"/>
          <w:szCs w:val="28"/>
        </w:rPr>
        <w:t>Tổ chức gặp mặt các doanh nghiệp, đối tác của Nhật Bản nhằm thúc đẩy sự phát triển hợp tác giữa doanh nghiệp Nhật Bản và tỉnh Hà Tĩnh.</w:t>
      </w:r>
      <w:r w:rsidR="00F617FB" w:rsidRPr="00D82408">
        <w:rPr>
          <w:rFonts w:cs="Times New Roman"/>
          <w:b/>
          <w:bCs/>
          <w:szCs w:val="28"/>
        </w:rPr>
        <w:t xml:space="preserve"> </w:t>
      </w:r>
      <w:r w:rsidR="00F617FB" w:rsidRPr="00D82408">
        <w:rPr>
          <w:rFonts w:cs="Times New Roman"/>
          <w:szCs w:val="28"/>
        </w:rPr>
        <w:t xml:space="preserve">Tổ chức các </w:t>
      </w:r>
      <w:r w:rsidR="00F617FB" w:rsidRPr="00D82408">
        <w:rPr>
          <w:rFonts w:cs="Times New Roman"/>
          <w:szCs w:val="28"/>
          <w:lang w:val="vi-VN"/>
        </w:rPr>
        <w:t>Đ</w:t>
      </w:r>
      <w:r w:rsidR="00F617FB" w:rsidRPr="00D82408">
        <w:rPr>
          <w:rFonts w:cs="Times New Roman"/>
          <w:szCs w:val="28"/>
        </w:rPr>
        <w:t>oàn công tác đi xúc tiến đầu tư và tham dự các sự kiện do Bộ, ngành Trung ương tổ chức tại Nhật Bản, tổ chức gặp gỡ doanh nghiệp bên lề tại Nhật Bản nhằm thúc đẩy kết nối quan hệ hữu nghị và hợp tác giữa tỉnh Hà Tĩnh với chính quyền các địa phương, doanh nghiệp của Nhật Bản cũng như kêu gọi, thu hút đầu tư và các nguồn ODA, viện trợ từ các tổ chức, doanh nghiệp Nhật Bản vào Hà Tĩnh.</w:t>
      </w:r>
      <w:r w:rsidR="00F617FB" w:rsidRPr="00D82408">
        <w:rPr>
          <w:rFonts w:cs="Times New Roman"/>
          <w:b/>
          <w:bCs/>
          <w:szCs w:val="28"/>
        </w:rPr>
        <w:t xml:space="preserve"> </w:t>
      </w:r>
      <w:r w:rsidR="00F617FB" w:rsidRPr="00D82408">
        <w:rPr>
          <w:rFonts w:cs="Times New Roman"/>
          <w:szCs w:val="28"/>
          <w:lang w:val="vi-VN"/>
        </w:rPr>
        <w:t xml:space="preserve">Tổ chức các cuộc hội thảo khoa học nhằm trao đổi, cung cấp thông tin về khoa học công nghệ và đổi mới sáng tạo giữa tỉnh Hà Tĩnh và </w:t>
      </w:r>
      <w:r w:rsidR="00F617FB" w:rsidRPr="00D82408">
        <w:rPr>
          <w:rFonts w:cs="Times New Roman"/>
          <w:szCs w:val="28"/>
        </w:rPr>
        <w:t>Nhật Bản</w:t>
      </w:r>
      <w:r w:rsidR="00F617FB" w:rsidRPr="00D82408">
        <w:rPr>
          <w:rFonts w:cs="Times New Roman"/>
          <w:szCs w:val="28"/>
          <w:lang w:val="vi-VN"/>
        </w:rPr>
        <w:t>.</w:t>
      </w:r>
      <w:r w:rsidR="00F617FB" w:rsidRPr="00D82408">
        <w:rPr>
          <w:rFonts w:cs="Times New Roman"/>
          <w:b/>
          <w:bCs/>
          <w:szCs w:val="28"/>
        </w:rPr>
        <w:t xml:space="preserve"> </w:t>
      </w:r>
    </w:p>
    <w:p w14:paraId="5F298CCF" w14:textId="77777777"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b/>
          <w:szCs w:val="28"/>
        </w:rPr>
        <w:t>4. Hoạt động thúc đẩy thiết lập quan hệ hợp tác địa phương</w:t>
      </w:r>
    </w:p>
    <w:p w14:paraId="580BBE2F" w14:textId="77777777"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szCs w:val="28"/>
        </w:rPr>
        <w:t>Tăng cường thiết lập quan hệ hợp tác với các địa phương của Nhật Bản có đặc điểm tương đồng với tỉnh Hà Tĩnh, giao lưu văn hóa, quảng bá môi trường đầu tư và kêu gọi các doanh nghiệp</w:t>
      </w:r>
      <w:r w:rsidRPr="00D82408">
        <w:rPr>
          <w:rFonts w:cs="Times New Roman"/>
          <w:szCs w:val="28"/>
          <w:lang w:val="vi-VN"/>
        </w:rPr>
        <w:t>, đối tác</w:t>
      </w:r>
      <w:r w:rsidRPr="00D82408">
        <w:rPr>
          <w:rFonts w:cs="Times New Roman"/>
          <w:szCs w:val="28"/>
        </w:rPr>
        <w:t xml:space="preserve"> của Nhật Bản</w:t>
      </w:r>
      <w:r w:rsidRPr="00D82408">
        <w:rPr>
          <w:rFonts w:cs="Times New Roman"/>
          <w:szCs w:val="28"/>
          <w:lang w:val="vi-VN"/>
        </w:rPr>
        <w:t xml:space="preserve"> liên doanh, liên kết sản xuất kinh doanh và</w:t>
      </w:r>
      <w:r w:rsidRPr="00D82408">
        <w:rPr>
          <w:rFonts w:cs="Times New Roman"/>
          <w:szCs w:val="28"/>
        </w:rPr>
        <w:t xml:space="preserve"> đầu tư vào Hà Tĩnh.</w:t>
      </w:r>
    </w:p>
    <w:p w14:paraId="558BFADF" w14:textId="77777777" w:rsidR="003A64DE" w:rsidRPr="00965B26" w:rsidRDefault="00F617FB" w:rsidP="00CD1D7B">
      <w:pPr>
        <w:widowControl w:val="0"/>
        <w:spacing w:before="120" w:after="0" w:line="240" w:lineRule="auto"/>
        <w:ind w:firstLine="720"/>
        <w:jc w:val="both"/>
        <w:rPr>
          <w:rFonts w:cs="Times New Roman"/>
          <w:b/>
          <w:bCs/>
          <w:sz w:val="26"/>
          <w:szCs w:val="26"/>
        </w:rPr>
      </w:pPr>
      <w:r w:rsidRPr="00965B26">
        <w:rPr>
          <w:rFonts w:cs="Times New Roman"/>
          <w:b/>
          <w:sz w:val="26"/>
          <w:szCs w:val="26"/>
        </w:rPr>
        <w:t>III. KINH PHÍ THỰC HIỆN</w:t>
      </w:r>
    </w:p>
    <w:p w14:paraId="76242921" w14:textId="77777777"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szCs w:val="28"/>
        </w:rPr>
        <w:t>Từ n</w:t>
      </w:r>
      <w:r w:rsidRPr="00D82408">
        <w:rPr>
          <w:rFonts w:cs="Times New Roman"/>
          <w:szCs w:val="28"/>
          <w:lang w:val="vi-VN"/>
        </w:rPr>
        <w:t xml:space="preserve">guồn </w:t>
      </w:r>
      <w:r w:rsidRPr="00D82408">
        <w:rPr>
          <w:rFonts w:cs="Times New Roman"/>
          <w:szCs w:val="28"/>
        </w:rPr>
        <w:t>n</w:t>
      </w:r>
      <w:r w:rsidRPr="00D82408">
        <w:rPr>
          <w:rFonts w:cs="Times New Roman"/>
          <w:szCs w:val="28"/>
          <w:lang w:val="vi-VN"/>
        </w:rPr>
        <w:t xml:space="preserve">gân sách Nhà nước theo quy định của pháp luật về </w:t>
      </w:r>
      <w:r w:rsidRPr="00D82408">
        <w:rPr>
          <w:rFonts w:cs="Times New Roman"/>
          <w:szCs w:val="28"/>
        </w:rPr>
        <w:t>n</w:t>
      </w:r>
      <w:r w:rsidRPr="00D82408">
        <w:rPr>
          <w:rFonts w:cs="Times New Roman"/>
          <w:szCs w:val="28"/>
          <w:lang w:val="vi-VN"/>
        </w:rPr>
        <w:t xml:space="preserve">gân sách Nhà nước và phân cấp </w:t>
      </w:r>
      <w:r w:rsidRPr="00D82408">
        <w:rPr>
          <w:rFonts w:cs="Times New Roman"/>
          <w:szCs w:val="28"/>
        </w:rPr>
        <w:t>n</w:t>
      </w:r>
      <w:r w:rsidRPr="00D82408">
        <w:rPr>
          <w:rFonts w:cs="Times New Roman"/>
          <w:szCs w:val="28"/>
          <w:lang w:val="vi-VN"/>
        </w:rPr>
        <w:t>gân sách Nhà nước.</w:t>
      </w:r>
      <w:r w:rsidRPr="00D82408">
        <w:rPr>
          <w:rFonts w:cs="Times New Roman"/>
          <w:b/>
          <w:bCs/>
          <w:szCs w:val="28"/>
        </w:rPr>
        <w:t xml:space="preserve"> </w:t>
      </w:r>
      <w:r w:rsidRPr="00D82408">
        <w:rPr>
          <w:rFonts w:cs="Times New Roman"/>
          <w:szCs w:val="28"/>
        </w:rPr>
        <w:t xml:space="preserve">Huy động </w:t>
      </w:r>
      <w:r w:rsidRPr="00D82408">
        <w:rPr>
          <w:rFonts w:cs="Times New Roman"/>
          <w:szCs w:val="28"/>
          <w:lang w:val="vi-VN"/>
        </w:rPr>
        <w:t>từ các tổ chức trong và ngoài nước và nguồn vốn hợp pháp khác theo quy định của pháp luật.</w:t>
      </w:r>
    </w:p>
    <w:p w14:paraId="644ADB4F" w14:textId="77777777" w:rsidR="003A64DE" w:rsidRPr="00965B26" w:rsidRDefault="00F617FB" w:rsidP="00CD1D7B">
      <w:pPr>
        <w:widowControl w:val="0"/>
        <w:spacing w:before="120" w:after="0" w:line="240" w:lineRule="auto"/>
        <w:ind w:firstLine="720"/>
        <w:jc w:val="both"/>
        <w:rPr>
          <w:rFonts w:cs="Times New Roman"/>
          <w:b/>
          <w:bCs/>
          <w:sz w:val="26"/>
          <w:szCs w:val="26"/>
        </w:rPr>
      </w:pPr>
      <w:r w:rsidRPr="00965B26">
        <w:rPr>
          <w:rFonts w:cs="Times New Roman"/>
          <w:b/>
          <w:sz w:val="26"/>
          <w:szCs w:val="26"/>
        </w:rPr>
        <w:t>IV. TỔ CHỨC THỰC HIỆN</w:t>
      </w:r>
    </w:p>
    <w:p w14:paraId="26CC5D83" w14:textId="77777777"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b/>
          <w:szCs w:val="28"/>
        </w:rPr>
        <w:t>1. Sở Ngoại vụ</w:t>
      </w:r>
    </w:p>
    <w:p w14:paraId="092C2F14" w14:textId="2F7B5AE8"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szCs w:val="28"/>
        </w:rPr>
        <w:t>- Chủ trì, phối hợp với các sở, ban, ngành</w:t>
      </w:r>
      <w:r w:rsidRPr="00D82408">
        <w:rPr>
          <w:rFonts w:cs="Times New Roman"/>
          <w:szCs w:val="28"/>
          <w:lang w:val="vi-VN"/>
        </w:rPr>
        <w:t>, địa phương</w:t>
      </w:r>
      <w:r w:rsidRPr="00D82408">
        <w:rPr>
          <w:rFonts w:cs="Times New Roman"/>
          <w:szCs w:val="28"/>
        </w:rPr>
        <w:t xml:space="preserve"> liên quan tổ chức thực hiện hiệu quả các nhiệm vụ đề ra </w:t>
      </w:r>
      <w:r w:rsidR="00453193">
        <w:rPr>
          <w:rFonts w:cs="Times New Roman"/>
          <w:szCs w:val="28"/>
        </w:rPr>
        <w:t>tại</w:t>
      </w:r>
      <w:r w:rsidRPr="00D82408">
        <w:rPr>
          <w:rFonts w:cs="Times New Roman"/>
          <w:szCs w:val="28"/>
        </w:rPr>
        <w:t xml:space="preserve"> Kế hoạch. Hàng năm (trước ngày 30 tháng 11)</w:t>
      </w:r>
      <w:r w:rsidR="00453193">
        <w:rPr>
          <w:rFonts w:cs="Times New Roman"/>
          <w:szCs w:val="28"/>
        </w:rPr>
        <w:t>,</w:t>
      </w:r>
      <w:r w:rsidRPr="00D82408">
        <w:rPr>
          <w:rFonts w:cs="Times New Roman"/>
          <w:szCs w:val="28"/>
        </w:rPr>
        <w:t xml:space="preserve"> </w:t>
      </w:r>
      <w:r w:rsidR="008366C1">
        <w:rPr>
          <w:rFonts w:cs="Times New Roman"/>
          <w:szCs w:val="28"/>
        </w:rPr>
        <w:t>tổng hợp</w:t>
      </w:r>
      <w:r w:rsidRPr="00D82408">
        <w:rPr>
          <w:rFonts w:cs="Times New Roman"/>
          <w:szCs w:val="28"/>
        </w:rPr>
        <w:t xml:space="preserve"> tình hình, kết quả hợp tác với Nhật Bản</w:t>
      </w:r>
      <w:r w:rsidR="008366C1">
        <w:rPr>
          <w:rFonts w:cs="Times New Roman"/>
          <w:szCs w:val="28"/>
        </w:rPr>
        <w:t xml:space="preserve">, </w:t>
      </w:r>
      <w:r w:rsidRPr="00D82408">
        <w:rPr>
          <w:rFonts w:cs="Times New Roman"/>
          <w:szCs w:val="28"/>
        </w:rPr>
        <w:t xml:space="preserve"> </w:t>
      </w:r>
      <w:r w:rsidR="008366C1">
        <w:rPr>
          <w:rFonts w:cs="Times New Roman"/>
          <w:szCs w:val="28"/>
        </w:rPr>
        <w:t xml:space="preserve">báo cáo </w:t>
      </w:r>
      <w:r w:rsidRPr="00D82408">
        <w:rPr>
          <w:rFonts w:cs="Times New Roman"/>
          <w:szCs w:val="28"/>
        </w:rPr>
        <w:t>Bộ Ngoại giao</w:t>
      </w:r>
      <w:r w:rsidR="008366C1">
        <w:rPr>
          <w:rFonts w:cs="Times New Roman"/>
          <w:szCs w:val="28"/>
        </w:rPr>
        <w:t>, UBND tỉnh và cơ quan có thẩm quyền</w:t>
      </w:r>
      <w:r w:rsidR="00283BCC">
        <w:rPr>
          <w:rFonts w:cs="Times New Roman"/>
          <w:szCs w:val="28"/>
        </w:rPr>
        <w:t xml:space="preserve"> theo quy định.</w:t>
      </w:r>
    </w:p>
    <w:p w14:paraId="7F16C67D" w14:textId="77777777" w:rsidR="003A64DE" w:rsidRPr="00D82408" w:rsidRDefault="00F617FB" w:rsidP="00CD1D7B">
      <w:pPr>
        <w:widowControl w:val="0"/>
        <w:spacing w:before="120" w:after="0" w:line="240" w:lineRule="auto"/>
        <w:ind w:firstLine="720"/>
        <w:jc w:val="both"/>
        <w:rPr>
          <w:rFonts w:cs="Times New Roman"/>
          <w:szCs w:val="28"/>
          <w:lang w:val="vi-VN"/>
        </w:rPr>
      </w:pPr>
      <w:r w:rsidRPr="00D82408">
        <w:rPr>
          <w:rFonts w:cs="Times New Roman"/>
          <w:szCs w:val="28"/>
        </w:rPr>
        <w:t>- Tham mưu Điện</w:t>
      </w:r>
      <w:r w:rsidRPr="00D82408">
        <w:rPr>
          <w:rFonts w:cs="Times New Roman"/>
          <w:szCs w:val="28"/>
          <w:lang w:val="vi-VN"/>
        </w:rPr>
        <w:t>, thư</w:t>
      </w:r>
      <w:r w:rsidRPr="00D82408">
        <w:rPr>
          <w:rFonts w:cs="Times New Roman"/>
          <w:szCs w:val="28"/>
        </w:rPr>
        <w:t xml:space="preserve"> chúc mừng của lãnh đạo tỉnh nhân dịp Quốc khánh Nhật Bản, Kỷ niệm</w:t>
      </w:r>
      <w:r w:rsidRPr="00D82408">
        <w:rPr>
          <w:rFonts w:cs="Times New Roman"/>
          <w:szCs w:val="28"/>
          <w:lang w:val="vi-VN"/>
        </w:rPr>
        <w:t xml:space="preserve"> ngày</w:t>
      </w:r>
      <w:r w:rsidRPr="00D82408">
        <w:rPr>
          <w:rFonts w:cs="Times New Roman"/>
          <w:szCs w:val="28"/>
        </w:rPr>
        <w:t xml:space="preserve"> thiết lập quan hệ ngoại giao Việt Nam - Nhật Bản gửi Đại sứ quán Nhật Bản tại Việt Nam</w:t>
      </w:r>
      <w:r w:rsidRPr="00D82408">
        <w:rPr>
          <w:rFonts w:cs="Times New Roman"/>
          <w:szCs w:val="28"/>
          <w:lang w:val="vi-VN"/>
        </w:rPr>
        <w:t xml:space="preserve"> và các ngày lễ trọng đại của </w:t>
      </w:r>
      <w:r w:rsidRPr="00D82408">
        <w:rPr>
          <w:rFonts w:cs="Times New Roman"/>
          <w:szCs w:val="28"/>
        </w:rPr>
        <w:t>Nhật Bản.</w:t>
      </w:r>
      <w:r w:rsidRPr="00D82408">
        <w:rPr>
          <w:rFonts w:cs="Times New Roman"/>
          <w:b/>
          <w:bCs/>
          <w:szCs w:val="28"/>
        </w:rPr>
        <w:t xml:space="preserve"> </w:t>
      </w:r>
      <w:r w:rsidRPr="00D82408">
        <w:rPr>
          <w:rFonts w:cs="Times New Roman"/>
          <w:szCs w:val="28"/>
        </w:rPr>
        <w:t xml:space="preserve">Theo dõi, kết nối các hoạt động, chương trình, lễ kỷ niệm do Bộ Ngoại giao chủ trì để tham mưu lãnh đạo tỉnh tham dự các hoạt động phù hợp. </w:t>
      </w:r>
    </w:p>
    <w:p w14:paraId="27C99A67" w14:textId="51C48D29"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szCs w:val="28"/>
          <w:lang w:val="vi-VN"/>
        </w:rPr>
        <w:t>- Chủ trì</w:t>
      </w:r>
      <w:r w:rsidRPr="00D82408">
        <w:rPr>
          <w:rFonts w:cs="Times New Roman"/>
          <w:szCs w:val="28"/>
        </w:rPr>
        <w:t>,</w:t>
      </w:r>
      <w:r w:rsidRPr="00D82408">
        <w:rPr>
          <w:rFonts w:cs="Times New Roman"/>
          <w:szCs w:val="28"/>
          <w:lang w:val="vi-VN"/>
        </w:rPr>
        <w:t xml:space="preserve"> phối hợp các đơn vị</w:t>
      </w:r>
      <w:r w:rsidRPr="00D82408">
        <w:rPr>
          <w:rFonts w:cs="Times New Roman"/>
          <w:szCs w:val="28"/>
        </w:rPr>
        <w:t xml:space="preserve"> tham mưu</w:t>
      </w:r>
      <w:r w:rsidRPr="00D82408">
        <w:rPr>
          <w:rFonts w:cs="Times New Roman"/>
          <w:szCs w:val="28"/>
          <w:lang w:val="vi-VN"/>
        </w:rPr>
        <w:t xml:space="preserve"> </w:t>
      </w:r>
      <w:r w:rsidR="00453193">
        <w:rPr>
          <w:rFonts w:cs="Times New Roman"/>
          <w:szCs w:val="28"/>
        </w:rPr>
        <w:t xml:space="preserve">UBND tỉnh </w:t>
      </w:r>
      <w:r w:rsidRPr="00D82408">
        <w:rPr>
          <w:rFonts w:cs="Times New Roman"/>
          <w:szCs w:val="28"/>
        </w:rPr>
        <w:t xml:space="preserve">đón tiếp </w:t>
      </w:r>
      <w:r w:rsidRPr="00D82408">
        <w:rPr>
          <w:rFonts w:cs="Times New Roman"/>
          <w:szCs w:val="28"/>
          <w:lang w:val="vi-VN"/>
        </w:rPr>
        <w:t xml:space="preserve">các Đoàn của Nhật Bản đến thăm và làm việc với tỉnh; </w:t>
      </w:r>
      <w:r w:rsidR="008366C1">
        <w:rPr>
          <w:rFonts w:cs="Times New Roman"/>
          <w:szCs w:val="28"/>
        </w:rPr>
        <w:t xml:space="preserve">căn cứ tình hình thực tiễn, </w:t>
      </w:r>
      <w:r w:rsidRPr="00D82408">
        <w:rPr>
          <w:rFonts w:cs="Times New Roman"/>
          <w:szCs w:val="28"/>
        </w:rPr>
        <w:t xml:space="preserve">xây dựng Kế hoạch đoàn ra </w:t>
      </w:r>
      <w:r w:rsidRPr="00D82408">
        <w:rPr>
          <w:rFonts w:cs="Times New Roman"/>
          <w:szCs w:val="28"/>
          <w:lang w:val="vi-VN"/>
        </w:rPr>
        <w:t>của lãnh đạo tỉnh</w:t>
      </w:r>
      <w:r w:rsidRPr="00D82408">
        <w:rPr>
          <w:rFonts w:cs="Times New Roman"/>
          <w:szCs w:val="28"/>
        </w:rPr>
        <w:t xml:space="preserve"> đi Nhật Bản hàng năm</w:t>
      </w:r>
      <w:r w:rsidRPr="00D82408">
        <w:rPr>
          <w:rFonts w:cs="Times New Roman"/>
          <w:szCs w:val="28"/>
          <w:lang w:val="vi-VN"/>
        </w:rPr>
        <w:t xml:space="preserve"> </w:t>
      </w:r>
      <w:r w:rsidRPr="00D82408">
        <w:rPr>
          <w:rFonts w:cs="Times New Roman"/>
          <w:szCs w:val="28"/>
        </w:rPr>
        <w:t>trình xin ý kiến Thủ tướng Chính phủ.</w:t>
      </w:r>
    </w:p>
    <w:p w14:paraId="7C3537F5" w14:textId="77777777"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szCs w:val="28"/>
        </w:rPr>
        <w:t xml:space="preserve">- </w:t>
      </w:r>
      <w:r w:rsidRPr="00D82408">
        <w:rPr>
          <w:rFonts w:cs="Times New Roman"/>
          <w:szCs w:val="28"/>
          <w:lang w:val="vi-VN"/>
        </w:rPr>
        <w:t>Thường xuyên kết nối</w:t>
      </w:r>
      <w:r w:rsidRPr="00D82408">
        <w:rPr>
          <w:rFonts w:cs="Times New Roman"/>
          <w:szCs w:val="28"/>
        </w:rPr>
        <w:t xml:space="preserve"> với Bộ Ngoại giao, Đại sứ quán Nhật Bản tại Việt Nam</w:t>
      </w:r>
      <w:r w:rsidRPr="00D82408">
        <w:rPr>
          <w:rFonts w:cs="Times New Roman"/>
          <w:szCs w:val="28"/>
          <w:lang w:val="vi-VN"/>
        </w:rPr>
        <w:t xml:space="preserve">, Đại sứ quán Việt Nam tại </w:t>
      </w:r>
      <w:r w:rsidRPr="00D82408">
        <w:rPr>
          <w:rFonts w:cs="Times New Roman"/>
          <w:szCs w:val="28"/>
        </w:rPr>
        <w:t>Nhật Bản</w:t>
      </w:r>
      <w:r w:rsidRPr="00D82408">
        <w:rPr>
          <w:rFonts w:cs="Times New Roman"/>
          <w:szCs w:val="28"/>
          <w:lang w:val="vi-VN"/>
        </w:rPr>
        <w:t xml:space="preserve">, kiều bào người </w:t>
      </w:r>
      <w:r w:rsidRPr="00D82408">
        <w:rPr>
          <w:rFonts w:cs="Times New Roman"/>
          <w:szCs w:val="28"/>
        </w:rPr>
        <w:t xml:space="preserve">Việt Nam, đặc biệt là </w:t>
      </w:r>
      <w:r w:rsidRPr="00D82408">
        <w:rPr>
          <w:rFonts w:cs="Times New Roman"/>
          <w:szCs w:val="28"/>
        </w:rPr>
        <w:lastRenderedPageBreak/>
        <w:t xml:space="preserve">kiều bào người </w:t>
      </w:r>
      <w:r w:rsidRPr="00D82408">
        <w:rPr>
          <w:rFonts w:cs="Times New Roman"/>
          <w:szCs w:val="28"/>
          <w:lang w:val="vi-VN"/>
        </w:rPr>
        <w:t xml:space="preserve">Hà Tĩnh tại </w:t>
      </w:r>
      <w:r w:rsidRPr="00D82408">
        <w:rPr>
          <w:rFonts w:cs="Times New Roman"/>
          <w:szCs w:val="28"/>
        </w:rPr>
        <w:t>Nhật Bản</w:t>
      </w:r>
      <w:r w:rsidRPr="00D82408">
        <w:rPr>
          <w:rFonts w:cs="Times New Roman"/>
          <w:szCs w:val="28"/>
          <w:lang w:val="vi-VN"/>
        </w:rPr>
        <w:t xml:space="preserve"> để</w:t>
      </w:r>
      <w:r w:rsidRPr="00D82408">
        <w:rPr>
          <w:rFonts w:cs="Times New Roman"/>
          <w:szCs w:val="28"/>
        </w:rPr>
        <w:t xml:space="preserve"> </w:t>
      </w:r>
      <w:r w:rsidRPr="00D82408">
        <w:rPr>
          <w:rFonts w:cs="Times New Roman"/>
          <w:szCs w:val="28"/>
          <w:lang w:val="vi-VN"/>
        </w:rPr>
        <w:t>quảng bá,</w:t>
      </w:r>
      <w:r w:rsidRPr="00D82408">
        <w:rPr>
          <w:rFonts w:cs="Times New Roman"/>
          <w:szCs w:val="28"/>
        </w:rPr>
        <w:t xml:space="preserve"> tìm kiếm cơ hội hợp tác, thiết lập quan hệ hợp tác giữa tỉnh Hà Tĩnh với các tỉnh/thành phố của Nhật Bản.</w:t>
      </w:r>
    </w:p>
    <w:p w14:paraId="20B0AA57" w14:textId="77777777" w:rsidR="0089709C" w:rsidRPr="00D82408" w:rsidRDefault="00F617FB" w:rsidP="00CD1D7B">
      <w:pPr>
        <w:widowControl w:val="0"/>
        <w:spacing w:before="120" w:after="0" w:line="240" w:lineRule="auto"/>
        <w:ind w:firstLine="720"/>
        <w:jc w:val="both"/>
        <w:rPr>
          <w:rFonts w:cs="Times New Roman"/>
          <w:b/>
          <w:bCs/>
          <w:szCs w:val="28"/>
        </w:rPr>
      </w:pPr>
      <w:r w:rsidRPr="00D82408">
        <w:rPr>
          <w:rFonts w:cs="Times New Roman"/>
          <w:b/>
          <w:szCs w:val="28"/>
        </w:rPr>
        <w:t>2. Sở Thông tin và Truyền thông</w:t>
      </w:r>
      <w:r w:rsidR="0089709C" w:rsidRPr="00D82408">
        <w:rPr>
          <w:rFonts w:cs="Times New Roman"/>
          <w:b/>
          <w:bCs/>
          <w:szCs w:val="28"/>
        </w:rPr>
        <w:t xml:space="preserve">: </w:t>
      </w:r>
      <w:r w:rsidR="0089709C" w:rsidRPr="00D82408">
        <w:rPr>
          <w:rFonts w:cs="Times New Roman"/>
          <w:szCs w:val="28"/>
        </w:rPr>
        <w:t>phối hợp với Ban Tuyên giáo Tỉnh ủy và Sở Ngoại vụ cung cấp thông tin, hướng dẫn các cơ quan báo chí, truyền thông hoạt động trên địa bàn và hệ thống thông tin cơ sở tăng cường tuyên truyền về quan hệ hợp tác, hữu nghị giữa Việt Nam và Nhật Bản nói chung, giữa Hà Tĩnh và các địa phương, đối tác Nhật Bản nói riêng.</w:t>
      </w:r>
    </w:p>
    <w:p w14:paraId="34839AA8" w14:textId="77777777" w:rsidR="00AB661B" w:rsidRPr="00D82408" w:rsidRDefault="00AB661B" w:rsidP="00CD1D7B">
      <w:pPr>
        <w:widowControl w:val="0"/>
        <w:spacing w:before="120" w:after="0" w:line="240" w:lineRule="auto"/>
        <w:ind w:firstLine="720"/>
        <w:jc w:val="both"/>
        <w:rPr>
          <w:rFonts w:cs="Times New Roman"/>
          <w:szCs w:val="28"/>
          <w:lang w:val="vi-VN"/>
        </w:rPr>
      </w:pPr>
      <w:r w:rsidRPr="00D82408">
        <w:rPr>
          <w:rFonts w:cs="Times New Roman"/>
          <w:b/>
          <w:szCs w:val="28"/>
        </w:rPr>
        <w:t>3. Sở Kế hoạch và Đầu tư:</w:t>
      </w:r>
      <w:r w:rsidRPr="00D82408">
        <w:rPr>
          <w:rFonts w:cs="Times New Roman"/>
          <w:b/>
          <w:bCs/>
          <w:szCs w:val="28"/>
        </w:rPr>
        <w:t xml:space="preserve"> </w:t>
      </w:r>
      <w:r w:rsidRPr="00D82408">
        <w:rPr>
          <w:rFonts w:cs="Times New Roman"/>
          <w:szCs w:val="28"/>
          <w:lang w:val="af-ZA"/>
        </w:rPr>
        <w:t xml:space="preserve">phối hợp với các cơ quan, đơn vị, địa phương thu hút, quản lý, sử dụng có hiệu quả nguồn vốn ODA, nguồn vốn vay ưu đãi của các nhà tài trợ và các nguồn viện trợ phi chính phủ từ Nhật Bản; xúc tiến, kêu gọi các doanh nghiệp, đối tác của Nhật Bản </w:t>
      </w:r>
      <w:r w:rsidRPr="00D82408">
        <w:rPr>
          <w:rFonts w:cs="Times New Roman"/>
          <w:szCs w:val="28"/>
        </w:rPr>
        <w:t>tìm hiểu, nghiên cứu, đầu tư sản xuất kinh doanh tại tỉnh Hà Tĩnh</w:t>
      </w:r>
      <w:r w:rsidRPr="00D82408">
        <w:rPr>
          <w:rFonts w:cs="Times New Roman"/>
          <w:szCs w:val="28"/>
          <w:lang w:val="af-ZA"/>
        </w:rPr>
        <w:t>.</w:t>
      </w:r>
    </w:p>
    <w:p w14:paraId="37D0EAB6" w14:textId="4D3F959D" w:rsidR="00AB661B" w:rsidRPr="00130A38" w:rsidRDefault="00AB661B" w:rsidP="00CD1D7B">
      <w:pPr>
        <w:widowControl w:val="0"/>
        <w:spacing w:before="120" w:after="0" w:line="240" w:lineRule="auto"/>
        <w:ind w:firstLine="720"/>
        <w:jc w:val="both"/>
        <w:rPr>
          <w:rFonts w:cs="Times New Roman"/>
          <w:spacing w:val="-2"/>
          <w:szCs w:val="28"/>
        </w:rPr>
      </w:pPr>
      <w:r w:rsidRPr="00130A38">
        <w:rPr>
          <w:rFonts w:cs="Times New Roman"/>
          <w:b/>
          <w:spacing w:val="-2"/>
          <w:szCs w:val="28"/>
        </w:rPr>
        <w:t>4. Sở Công Thương</w:t>
      </w:r>
      <w:r w:rsidRPr="00130A38">
        <w:rPr>
          <w:rFonts w:cs="Times New Roman"/>
          <w:spacing w:val="-2"/>
          <w:szCs w:val="28"/>
        </w:rPr>
        <w:t>: t</w:t>
      </w:r>
      <w:r w:rsidRPr="00130A38">
        <w:rPr>
          <w:rFonts w:cs="Times New Roman"/>
          <w:color w:val="000000" w:themeColor="text1"/>
          <w:spacing w:val="-2"/>
          <w:szCs w:val="28"/>
          <w:lang w:val="vi-VN"/>
        </w:rPr>
        <w:t xml:space="preserve">ăng cường </w:t>
      </w:r>
      <w:r w:rsidRPr="00130A38">
        <w:rPr>
          <w:rFonts w:cs="Times New Roman"/>
          <w:color w:val="000000" w:themeColor="text1"/>
          <w:spacing w:val="-2"/>
          <w:szCs w:val="28"/>
        </w:rPr>
        <w:t xml:space="preserve">hỗ trợ </w:t>
      </w:r>
      <w:r w:rsidRPr="00130A38">
        <w:rPr>
          <w:rFonts w:cs="Times New Roman"/>
          <w:color w:val="000000" w:themeColor="text1"/>
          <w:spacing w:val="-2"/>
          <w:szCs w:val="28"/>
          <w:lang w:val="vi-VN"/>
        </w:rPr>
        <w:t>kết nối, xúc tiến thương mại với các doanh nghiệp, đối tác Nhật Bản</w:t>
      </w:r>
      <w:r w:rsidRPr="00130A38">
        <w:rPr>
          <w:rFonts w:cs="Times New Roman"/>
          <w:color w:val="000000" w:themeColor="text1"/>
          <w:spacing w:val="-2"/>
          <w:szCs w:val="28"/>
        </w:rPr>
        <w:t xml:space="preserve"> nhằm</w:t>
      </w:r>
      <w:r w:rsidRPr="00130A38">
        <w:rPr>
          <w:rFonts w:cs="Times New Roman"/>
          <w:color w:val="000000" w:themeColor="text1"/>
          <w:spacing w:val="-2"/>
          <w:szCs w:val="28"/>
          <w:lang w:val="vi-VN"/>
        </w:rPr>
        <w:t xml:space="preserve"> tìm hiểu nhu cầu của thị trường Nhật Bản và về các sản phẩm tỉnh có thế mạnh xuất khẩu. </w:t>
      </w:r>
      <w:r w:rsidRPr="00130A38">
        <w:rPr>
          <w:rFonts w:cs="Times New Roman"/>
          <w:color w:val="000000" w:themeColor="text1"/>
          <w:spacing w:val="-2"/>
          <w:szCs w:val="28"/>
        </w:rPr>
        <w:t xml:space="preserve">Chủ trì, phối hợp tổ chức trưng bày, triển lãm các sản phẩm thế mạnh, sản phẩm OCOP, sản phẩm công nghiệp nông thôn tiêu biểu trong khuôn khổ các chương trình </w:t>
      </w:r>
      <w:r w:rsidR="00453193" w:rsidRPr="00130A38">
        <w:rPr>
          <w:rFonts w:cs="Times New Roman"/>
          <w:color w:val="000000" w:themeColor="text1"/>
          <w:spacing w:val="-2"/>
          <w:szCs w:val="28"/>
        </w:rPr>
        <w:t>g</w:t>
      </w:r>
      <w:r w:rsidRPr="00130A38">
        <w:rPr>
          <w:rFonts w:cs="Times New Roman"/>
          <w:color w:val="000000" w:themeColor="text1"/>
          <w:spacing w:val="-2"/>
          <w:szCs w:val="28"/>
        </w:rPr>
        <w:t xml:space="preserve">iao lưu văn hóa, hội chợ thương mại, hội nghị kết nối giao thương giữa </w:t>
      </w:r>
      <w:r w:rsidR="00453193" w:rsidRPr="00130A38">
        <w:rPr>
          <w:rFonts w:cs="Times New Roman"/>
          <w:color w:val="000000" w:themeColor="text1"/>
          <w:spacing w:val="-2"/>
          <w:szCs w:val="28"/>
        </w:rPr>
        <w:t>d</w:t>
      </w:r>
      <w:r w:rsidRPr="00130A38">
        <w:rPr>
          <w:rFonts w:cs="Times New Roman"/>
          <w:color w:val="000000" w:themeColor="text1"/>
          <w:spacing w:val="-2"/>
          <w:szCs w:val="28"/>
        </w:rPr>
        <w:t>oanh nghiệp hai nước nước Việt Nam - Nhật Bản.</w:t>
      </w:r>
    </w:p>
    <w:p w14:paraId="64C90D20" w14:textId="77777777" w:rsidR="003A64DE" w:rsidRPr="00D82408" w:rsidRDefault="00F617FB" w:rsidP="00CD1D7B">
      <w:pPr>
        <w:widowControl w:val="0"/>
        <w:spacing w:before="120" w:after="0" w:line="240" w:lineRule="auto"/>
        <w:ind w:firstLine="720"/>
        <w:jc w:val="both"/>
        <w:rPr>
          <w:rFonts w:cs="Times New Roman"/>
          <w:szCs w:val="28"/>
        </w:rPr>
      </w:pPr>
      <w:r w:rsidRPr="00D82408">
        <w:rPr>
          <w:rFonts w:cs="Times New Roman"/>
          <w:b/>
          <w:szCs w:val="28"/>
        </w:rPr>
        <w:t>5. Sở Lao động - Thương binh và Xã hội:</w:t>
      </w:r>
      <w:r w:rsidRPr="00D82408">
        <w:rPr>
          <w:rFonts w:cs="Times New Roman"/>
          <w:szCs w:val="28"/>
        </w:rPr>
        <w:t xml:space="preserve"> </w:t>
      </w:r>
      <w:r w:rsidRPr="00D82408">
        <w:rPr>
          <w:rFonts w:cs="Times New Roman"/>
          <w:szCs w:val="28"/>
          <w:lang w:val="vi-VN"/>
        </w:rPr>
        <w:t>t</w:t>
      </w:r>
      <w:r w:rsidRPr="00D82408">
        <w:rPr>
          <w:rFonts w:cs="Times New Roman"/>
          <w:szCs w:val="28"/>
        </w:rPr>
        <w:t xml:space="preserve">riển khai đầy đủ, kịp thời các nội dung liên quan đến hợp tác lao động với Nhật Bản theo đúng quy định; phối hợp thông tin, phổ biến kịp thời các quy định của Chính phủ Nhật Bản có ảnh hưởng đến quyền lợi của người lao động Việt Nam đi làm việc có hợp đồng tại Nhật Bản. </w:t>
      </w:r>
    </w:p>
    <w:p w14:paraId="100969A2" w14:textId="3740D771" w:rsidR="003A64DE" w:rsidRPr="00D82408" w:rsidRDefault="00F617FB" w:rsidP="00CD1D7B">
      <w:pPr>
        <w:widowControl w:val="0"/>
        <w:spacing w:before="120" w:after="0" w:line="240" w:lineRule="auto"/>
        <w:ind w:firstLine="720"/>
        <w:jc w:val="both"/>
        <w:rPr>
          <w:rFonts w:cs="Times New Roman"/>
          <w:b/>
          <w:bCs/>
          <w:szCs w:val="28"/>
        </w:rPr>
      </w:pPr>
      <w:r w:rsidRPr="00D82408">
        <w:rPr>
          <w:rFonts w:cs="Times New Roman"/>
          <w:b/>
          <w:szCs w:val="28"/>
        </w:rPr>
        <w:t>6. Sở Văn hóa</w:t>
      </w:r>
      <w:r w:rsidR="00453193">
        <w:rPr>
          <w:rFonts w:cs="Times New Roman"/>
          <w:b/>
          <w:szCs w:val="28"/>
        </w:rPr>
        <w:t xml:space="preserve">, </w:t>
      </w:r>
      <w:r w:rsidRPr="00D82408">
        <w:rPr>
          <w:rFonts w:cs="Times New Roman"/>
          <w:b/>
          <w:szCs w:val="28"/>
        </w:rPr>
        <w:t>Thể thao và Du lịch</w:t>
      </w:r>
      <w:r w:rsidRPr="00D82408">
        <w:rPr>
          <w:rFonts w:cs="Times New Roman"/>
          <w:b/>
          <w:bCs/>
          <w:szCs w:val="28"/>
        </w:rPr>
        <w:t xml:space="preserve">: </w:t>
      </w:r>
      <w:r w:rsidRPr="00D82408">
        <w:rPr>
          <w:rFonts w:cs="Times New Roman"/>
          <w:szCs w:val="28"/>
        </w:rPr>
        <w:t>phối hợp với Sở Ngoại vụ và các đơn vị liên quan tổ chức các hoạt động giao lưu văn hóa</w:t>
      </w:r>
      <w:r w:rsidRPr="00D82408">
        <w:rPr>
          <w:rFonts w:cs="Times New Roman"/>
          <w:szCs w:val="28"/>
          <w:lang w:val="vi-VN"/>
        </w:rPr>
        <w:t>, thể thao và hợp tác phát triển du lịch</w:t>
      </w:r>
      <w:r w:rsidRPr="00D82408">
        <w:rPr>
          <w:rFonts w:cs="Times New Roman"/>
          <w:szCs w:val="28"/>
        </w:rPr>
        <w:t xml:space="preserve">. Nghiên cứu, tham mưu lãnh đạo tỉnh tham dự các sự kiện, hoạt động giao lưu với đối tác Nhật Bản </w:t>
      </w:r>
      <w:r w:rsidRPr="00D82408">
        <w:rPr>
          <w:rFonts w:cs="Times New Roman"/>
          <w:szCs w:val="28"/>
          <w:lang w:val="vi-VN"/>
        </w:rPr>
        <w:t xml:space="preserve">trên lĩnh vực </w:t>
      </w:r>
      <w:r w:rsidRPr="00D82408">
        <w:rPr>
          <w:rFonts w:cs="Times New Roman"/>
          <w:szCs w:val="28"/>
        </w:rPr>
        <w:t>văn hóa</w:t>
      </w:r>
      <w:r w:rsidRPr="00D82408">
        <w:rPr>
          <w:rFonts w:cs="Times New Roman"/>
          <w:szCs w:val="28"/>
          <w:lang w:val="vi-VN"/>
        </w:rPr>
        <w:t>, thể thao, du lịch</w:t>
      </w:r>
      <w:r w:rsidRPr="00D82408">
        <w:rPr>
          <w:rFonts w:cs="Times New Roman"/>
          <w:szCs w:val="28"/>
        </w:rPr>
        <w:t xml:space="preserve"> đảm bảo phù hợp, hiệu quả.</w:t>
      </w:r>
    </w:p>
    <w:p w14:paraId="542619A2" w14:textId="77777777" w:rsidR="003A64DE" w:rsidRPr="00D82408" w:rsidRDefault="00F617FB" w:rsidP="00CD1D7B">
      <w:pPr>
        <w:widowControl w:val="0"/>
        <w:spacing w:before="120" w:after="0" w:line="240" w:lineRule="auto"/>
        <w:ind w:firstLine="720"/>
        <w:jc w:val="both"/>
        <w:rPr>
          <w:rFonts w:cs="Times New Roman"/>
          <w:szCs w:val="28"/>
          <w:lang w:val="vi-VN"/>
        </w:rPr>
      </w:pPr>
      <w:r w:rsidRPr="00D82408">
        <w:rPr>
          <w:rFonts w:cs="Times New Roman"/>
          <w:b/>
          <w:szCs w:val="28"/>
          <w:lang w:val="vi-VN"/>
        </w:rPr>
        <w:t>7. Sở Khoa học và Công nghệ</w:t>
      </w:r>
      <w:r w:rsidRPr="00D82408">
        <w:rPr>
          <w:rFonts w:cs="Times New Roman"/>
          <w:b/>
          <w:bCs/>
          <w:szCs w:val="28"/>
        </w:rPr>
        <w:t xml:space="preserve">: </w:t>
      </w:r>
      <w:r w:rsidRPr="00D82408">
        <w:rPr>
          <w:rFonts w:cs="Times New Roman"/>
          <w:szCs w:val="28"/>
        </w:rPr>
        <w:t>p</w:t>
      </w:r>
      <w:r w:rsidRPr="00D82408">
        <w:rPr>
          <w:rFonts w:cs="Times New Roman"/>
          <w:szCs w:val="28"/>
          <w:lang w:val="vi-VN"/>
        </w:rPr>
        <w:t>hối hợp với Sở Ngoại vụ và các đơn vị liên quan trong công tác tổ chức hội thảo khoa học và hợp tác về chuyển giao công nghệ</w:t>
      </w:r>
      <w:r w:rsidRPr="00D82408">
        <w:rPr>
          <w:rFonts w:cs="Times New Roman"/>
          <w:szCs w:val="28"/>
        </w:rPr>
        <w:t xml:space="preserve">, </w:t>
      </w:r>
      <w:r w:rsidRPr="00D82408">
        <w:rPr>
          <w:rFonts w:cs="Times New Roman"/>
          <w:szCs w:val="28"/>
          <w:lang w:val="vi-VN"/>
        </w:rPr>
        <w:t xml:space="preserve">đổi mới sáng tạo với các đối tác </w:t>
      </w:r>
      <w:r w:rsidRPr="00D82408">
        <w:rPr>
          <w:rFonts w:cs="Times New Roman"/>
          <w:szCs w:val="28"/>
        </w:rPr>
        <w:t>của Nhật Bản</w:t>
      </w:r>
      <w:r w:rsidRPr="00D82408">
        <w:rPr>
          <w:rFonts w:cs="Times New Roman"/>
          <w:szCs w:val="28"/>
          <w:lang w:val="vi-VN"/>
        </w:rPr>
        <w:t xml:space="preserve">. Đồng thời, kêu gọi các </w:t>
      </w:r>
      <w:r w:rsidRPr="00D82408">
        <w:rPr>
          <w:rFonts w:cs="Times New Roman"/>
          <w:szCs w:val="28"/>
        </w:rPr>
        <w:t xml:space="preserve">tổ chức, </w:t>
      </w:r>
      <w:r w:rsidRPr="00D82408">
        <w:rPr>
          <w:rFonts w:cs="Times New Roman"/>
          <w:szCs w:val="28"/>
          <w:lang w:val="vi-VN"/>
        </w:rPr>
        <w:t xml:space="preserve">doanh nghiệp </w:t>
      </w:r>
      <w:r w:rsidRPr="00D82408">
        <w:rPr>
          <w:rFonts w:cs="Times New Roman"/>
          <w:szCs w:val="28"/>
        </w:rPr>
        <w:t>Nhật Bản</w:t>
      </w:r>
      <w:r w:rsidRPr="00D82408">
        <w:rPr>
          <w:rFonts w:cs="Times New Roman"/>
          <w:szCs w:val="28"/>
          <w:lang w:val="vi-VN"/>
        </w:rPr>
        <w:t xml:space="preserve"> hợp tác, chuyển giao công nghệ cho tỉnh Hà Tĩnh.</w:t>
      </w:r>
    </w:p>
    <w:p w14:paraId="54B23504" w14:textId="73B0DB59" w:rsidR="004B36FC" w:rsidRPr="00D82408" w:rsidRDefault="004B36FC" w:rsidP="00CD1D7B">
      <w:pPr>
        <w:widowControl w:val="0"/>
        <w:spacing w:before="120" w:after="0" w:line="240" w:lineRule="auto"/>
        <w:ind w:firstLine="720"/>
        <w:jc w:val="both"/>
        <w:rPr>
          <w:rFonts w:cs="Times New Roman"/>
          <w:b/>
          <w:szCs w:val="28"/>
        </w:rPr>
      </w:pPr>
      <w:r w:rsidRPr="00D82408">
        <w:rPr>
          <w:rFonts w:cs="Times New Roman"/>
          <w:b/>
          <w:szCs w:val="28"/>
        </w:rPr>
        <w:t xml:space="preserve">8. Sở Giáo dục và Đào tạo: </w:t>
      </w:r>
      <w:r w:rsidR="00A7646B" w:rsidRPr="00D82408">
        <w:rPr>
          <w:rFonts w:cs="Times New Roman"/>
          <w:szCs w:val="28"/>
        </w:rPr>
        <w:t xml:space="preserve">phối hợp với các </w:t>
      </w:r>
      <w:r w:rsidR="00CD1D7B">
        <w:rPr>
          <w:rFonts w:cs="Times New Roman"/>
          <w:szCs w:val="28"/>
        </w:rPr>
        <w:t>S</w:t>
      </w:r>
      <w:r w:rsidR="00A7646B" w:rsidRPr="00D82408">
        <w:rPr>
          <w:rFonts w:cs="Times New Roman"/>
          <w:szCs w:val="28"/>
        </w:rPr>
        <w:t>ở, ngành, đơn vị liên quan kết nối với các đối tác của Nhật Bản triển khai các nội dung hợp tác trong lĩnh vực giáo dục - đào tạo đảm bả</w:t>
      </w:r>
      <w:r w:rsidR="00BD1E21" w:rsidRPr="00D82408">
        <w:rPr>
          <w:rFonts w:cs="Times New Roman"/>
          <w:szCs w:val="28"/>
        </w:rPr>
        <w:t>o phù hợp</w:t>
      </w:r>
      <w:r w:rsidR="00A7646B" w:rsidRPr="00D82408">
        <w:rPr>
          <w:rFonts w:cs="Times New Roman"/>
          <w:szCs w:val="28"/>
        </w:rPr>
        <w:t>, hiệu quả</w:t>
      </w:r>
      <w:r w:rsidR="00D10B80" w:rsidRPr="00D82408">
        <w:rPr>
          <w:rFonts w:cs="Times New Roman"/>
          <w:szCs w:val="28"/>
        </w:rPr>
        <w:t>.</w:t>
      </w:r>
    </w:p>
    <w:p w14:paraId="53A8BA23" w14:textId="089CA74A" w:rsidR="00A12DFE" w:rsidRPr="00D82408" w:rsidRDefault="004B36FC" w:rsidP="00CD1D7B">
      <w:pPr>
        <w:widowControl w:val="0"/>
        <w:spacing w:before="120" w:after="0" w:line="240" w:lineRule="auto"/>
        <w:ind w:firstLine="720"/>
        <w:jc w:val="both"/>
        <w:rPr>
          <w:rFonts w:cs="Times New Roman"/>
          <w:szCs w:val="28"/>
          <w:lang w:val="vi-VN"/>
        </w:rPr>
      </w:pPr>
      <w:r w:rsidRPr="00D82408">
        <w:rPr>
          <w:rFonts w:cs="Times New Roman"/>
          <w:b/>
          <w:szCs w:val="28"/>
        </w:rPr>
        <w:t>9</w:t>
      </w:r>
      <w:r w:rsidR="00A12DFE" w:rsidRPr="00D82408">
        <w:rPr>
          <w:rFonts w:cs="Times New Roman"/>
          <w:b/>
          <w:szCs w:val="28"/>
          <w:lang w:val="vi-VN"/>
        </w:rPr>
        <w:t>. Sở Tài chính</w:t>
      </w:r>
      <w:r w:rsidR="00A12DFE" w:rsidRPr="00D82408">
        <w:rPr>
          <w:rFonts w:cs="Times New Roman"/>
          <w:b/>
          <w:bCs/>
          <w:szCs w:val="28"/>
        </w:rPr>
        <w:t xml:space="preserve">: </w:t>
      </w:r>
      <w:r w:rsidR="00A12DFE" w:rsidRPr="00D82408">
        <w:rPr>
          <w:rFonts w:cs="Times New Roman"/>
          <w:bCs/>
          <w:szCs w:val="28"/>
        </w:rPr>
        <w:t>h</w:t>
      </w:r>
      <w:r w:rsidR="00A12DFE" w:rsidRPr="00D82408">
        <w:rPr>
          <w:rFonts w:cs="Times New Roman"/>
          <w:iCs/>
          <w:szCs w:val="28"/>
        </w:rPr>
        <w:t xml:space="preserve">àng năm, phối hợp với Sở Ngoại vụ và các </w:t>
      </w:r>
      <w:r w:rsidR="00453193">
        <w:rPr>
          <w:rFonts w:cs="Times New Roman"/>
          <w:iCs/>
          <w:szCs w:val="28"/>
        </w:rPr>
        <w:t>s</w:t>
      </w:r>
      <w:r w:rsidR="00A12DFE" w:rsidRPr="00D82408">
        <w:rPr>
          <w:rFonts w:cs="Times New Roman"/>
          <w:iCs/>
          <w:szCs w:val="28"/>
        </w:rPr>
        <w:t>ở, ngành, đơn vị liên quan, căn cứ điều kiện thực tiễn và khả năng cân đối ngân sách tham mưu UBND tỉnh phương án kinh phí thực hiện Kế hoạch, phù hợp với nhiệm vụ chi cấp tỉnh theo phân cấp.</w:t>
      </w:r>
    </w:p>
    <w:p w14:paraId="0AF9A8D6" w14:textId="7996FC49" w:rsidR="003A64DE" w:rsidRPr="00D82408" w:rsidRDefault="004B36FC" w:rsidP="00CD1D7B">
      <w:pPr>
        <w:widowControl w:val="0"/>
        <w:spacing w:before="120" w:after="0" w:line="240" w:lineRule="auto"/>
        <w:ind w:firstLine="720"/>
        <w:jc w:val="both"/>
        <w:rPr>
          <w:rFonts w:cs="Times New Roman"/>
          <w:szCs w:val="28"/>
        </w:rPr>
      </w:pPr>
      <w:r w:rsidRPr="00D82408">
        <w:rPr>
          <w:rFonts w:cs="Times New Roman"/>
          <w:b/>
          <w:szCs w:val="28"/>
        </w:rPr>
        <w:t>10</w:t>
      </w:r>
      <w:r w:rsidR="00F617FB" w:rsidRPr="00D82408">
        <w:rPr>
          <w:rFonts w:cs="Times New Roman"/>
          <w:b/>
          <w:szCs w:val="28"/>
        </w:rPr>
        <w:t xml:space="preserve">. Văn phòng </w:t>
      </w:r>
      <w:r w:rsidR="00453193">
        <w:rPr>
          <w:rFonts w:cs="Times New Roman"/>
          <w:b/>
          <w:szCs w:val="28"/>
        </w:rPr>
        <w:t>UBND</w:t>
      </w:r>
      <w:r w:rsidR="00F617FB" w:rsidRPr="00D82408">
        <w:rPr>
          <w:rFonts w:cs="Times New Roman"/>
          <w:b/>
          <w:szCs w:val="28"/>
        </w:rPr>
        <w:t xml:space="preserve"> tỉnh (Trung tâm Hỗ trợ phát triển doanh nghiệp và Xúc tiến đầu tư)</w:t>
      </w:r>
      <w:r w:rsidR="00F617FB" w:rsidRPr="00D82408">
        <w:rPr>
          <w:rFonts w:cs="Times New Roman"/>
          <w:szCs w:val="28"/>
        </w:rPr>
        <w:t xml:space="preserve">: </w:t>
      </w:r>
      <w:r w:rsidR="00453193">
        <w:rPr>
          <w:rFonts w:cs="Times New Roman"/>
          <w:szCs w:val="28"/>
        </w:rPr>
        <w:t>c</w:t>
      </w:r>
      <w:r w:rsidR="00A224BF" w:rsidRPr="00D82408">
        <w:rPr>
          <w:rFonts w:cs="Times New Roman"/>
          <w:szCs w:val="28"/>
        </w:rPr>
        <w:t xml:space="preserve">hủ trì, phối hợp với </w:t>
      </w:r>
      <w:r w:rsidR="00CD1D7B">
        <w:rPr>
          <w:rFonts w:cs="Times New Roman"/>
          <w:szCs w:val="28"/>
        </w:rPr>
        <w:t>S</w:t>
      </w:r>
      <w:r w:rsidR="00A224BF" w:rsidRPr="00D82408">
        <w:rPr>
          <w:rFonts w:cs="Times New Roman"/>
          <w:szCs w:val="28"/>
        </w:rPr>
        <w:t xml:space="preserve">ở, ban, ngành, đơn vị liên quan đẩy </w:t>
      </w:r>
      <w:r w:rsidR="00A224BF" w:rsidRPr="00D82408">
        <w:rPr>
          <w:rFonts w:cs="Times New Roman"/>
          <w:szCs w:val="28"/>
        </w:rPr>
        <w:lastRenderedPageBreak/>
        <w:t xml:space="preserve">mạnh các hoạt động giới thiệu, quảng bá tiềm năng, lợi thế của </w:t>
      </w:r>
      <w:r w:rsidR="00453193">
        <w:rPr>
          <w:rFonts w:cs="Times New Roman"/>
          <w:szCs w:val="28"/>
        </w:rPr>
        <w:t>T</w:t>
      </w:r>
      <w:r w:rsidR="00A224BF" w:rsidRPr="00D82408">
        <w:rPr>
          <w:rFonts w:cs="Times New Roman"/>
          <w:szCs w:val="28"/>
        </w:rPr>
        <w:t xml:space="preserve">ỉnh; Quy hoạch tỉnh giai đoạn 2021-2030 tầm nhìn đến năm 2050; chiến lược, định hướng và danh mục dự án kêu gọi đầu tư của tỉnh đến với nhà đầu tư, đối tác Nhật Bản; tham gia các hoạt động kết nối, quảng bá đầu tư, du lịch Hà Tĩnh tại các sự kiện do các cơ quan ngoại giao, đầu tư và chính quyền các địa phương, </w:t>
      </w:r>
      <w:r w:rsidR="00A224BF" w:rsidRPr="00D82408">
        <w:rPr>
          <w:rFonts w:cs="Times New Roman"/>
          <w:szCs w:val="28"/>
          <w:lang w:val="vi-VN"/>
        </w:rPr>
        <w:t>hai</w:t>
      </w:r>
      <w:r w:rsidR="00A224BF" w:rsidRPr="00D82408">
        <w:rPr>
          <w:rFonts w:cs="Times New Roman"/>
          <w:szCs w:val="28"/>
        </w:rPr>
        <w:t xml:space="preserve"> nước Nhật Bản, Việt Nam tổ chức</w:t>
      </w:r>
      <w:r w:rsidR="00CD1D7B">
        <w:rPr>
          <w:rFonts w:cs="Times New Roman"/>
          <w:szCs w:val="28"/>
        </w:rPr>
        <w:t xml:space="preserve">; </w:t>
      </w:r>
      <w:r w:rsidR="00A224BF" w:rsidRPr="00D82408">
        <w:rPr>
          <w:rFonts w:cs="Times New Roman"/>
          <w:szCs w:val="28"/>
        </w:rPr>
        <w:t xml:space="preserve">chuẩn bị tài liệu xúc tiến đầu tư của </w:t>
      </w:r>
      <w:r w:rsidR="00CD1D7B">
        <w:rPr>
          <w:rFonts w:cs="Times New Roman"/>
          <w:szCs w:val="28"/>
        </w:rPr>
        <w:t>T</w:t>
      </w:r>
      <w:r w:rsidR="00A224BF" w:rsidRPr="00D82408">
        <w:rPr>
          <w:rFonts w:cs="Times New Roman"/>
          <w:szCs w:val="28"/>
        </w:rPr>
        <w:t>ỉnh, danh mục các dự án ưu tiên thu hút đầu tư phù hợp cung cấp cho các doanh nghiệp, đối tác Nhật Bản.</w:t>
      </w:r>
    </w:p>
    <w:p w14:paraId="26CEBE3C" w14:textId="2A5B3B5E" w:rsidR="00313397" w:rsidRPr="00D82408" w:rsidRDefault="004B36FC" w:rsidP="00CD1D7B">
      <w:pPr>
        <w:widowControl w:val="0"/>
        <w:spacing w:before="120" w:after="0" w:line="240" w:lineRule="auto"/>
        <w:ind w:firstLine="720"/>
        <w:jc w:val="both"/>
        <w:rPr>
          <w:rFonts w:cs="Times New Roman"/>
          <w:strike/>
          <w:szCs w:val="28"/>
        </w:rPr>
      </w:pPr>
      <w:r w:rsidRPr="00D82408">
        <w:rPr>
          <w:rFonts w:cs="Times New Roman"/>
          <w:b/>
          <w:szCs w:val="28"/>
        </w:rPr>
        <w:t>11</w:t>
      </w:r>
      <w:r w:rsidR="00F617FB" w:rsidRPr="00D82408">
        <w:rPr>
          <w:rFonts w:cs="Times New Roman"/>
          <w:b/>
          <w:szCs w:val="28"/>
        </w:rPr>
        <w:t xml:space="preserve">. Báo Hà Tĩnh, Đài </w:t>
      </w:r>
      <w:r w:rsidR="008366C1">
        <w:rPr>
          <w:rFonts w:cs="Times New Roman"/>
          <w:b/>
          <w:szCs w:val="28"/>
        </w:rPr>
        <w:t>P</w:t>
      </w:r>
      <w:r w:rsidR="00F617FB" w:rsidRPr="00D82408">
        <w:rPr>
          <w:rFonts w:cs="Times New Roman"/>
          <w:b/>
          <w:szCs w:val="28"/>
        </w:rPr>
        <w:t xml:space="preserve">hát thanh và Truyền hình tỉnh: </w:t>
      </w:r>
      <w:r w:rsidR="00A0752F" w:rsidRPr="00D82408">
        <w:rPr>
          <w:rFonts w:cs="Times New Roman"/>
          <w:szCs w:val="28"/>
        </w:rPr>
        <w:t>đ</w:t>
      </w:r>
      <w:r w:rsidR="00313397" w:rsidRPr="00D82408">
        <w:rPr>
          <w:rFonts w:cs="Times New Roman"/>
          <w:szCs w:val="28"/>
        </w:rPr>
        <w:t>ẩy mạnh công tác tuyên truyền, tăng cường các bài viết, lồng ghép nội dung trong các chuyên trang, chuyên mục, xây dựng các phóng sự…, về quan hệ Việt Nam - Nhật Bản, Hà Tĩnh với các đối tác của Nhật Bản.</w:t>
      </w:r>
    </w:p>
    <w:p w14:paraId="6464C8E1" w14:textId="09014AC3" w:rsidR="003A64DE" w:rsidRPr="00D82408" w:rsidRDefault="004B36FC" w:rsidP="00CD1D7B">
      <w:pPr>
        <w:widowControl w:val="0"/>
        <w:spacing w:before="120" w:after="0" w:line="240" w:lineRule="auto"/>
        <w:ind w:firstLine="720"/>
        <w:jc w:val="both"/>
        <w:rPr>
          <w:rFonts w:cs="Times New Roman"/>
          <w:szCs w:val="28"/>
        </w:rPr>
      </w:pPr>
      <w:r w:rsidRPr="00D82408">
        <w:rPr>
          <w:rFonts w:cs="Times New Roman"/>
          <w:b/>
          <w:szCs w:val="28"/>
        </w:rPr>
        <w:t>12</w:t>
      </w:r>
      <w:r w:rsidR="00F617FB" w:rsidRPr="00D82408">
        <w:rPr>
          <w:rFonts w:cs="Times New Roman"/>
          <w:b/>
          <w:szCs w:val="28"/>
        </w:rPr>
        <w:t>. Các Sở, ban, ngành cấp tỉnh, UBND cấp huyện, thành phố, thị xã</w:t>
      </w:r>
      <w:r w:rsidR="00F617FB" w:rsidRPr="00D82408">
        <w:rPr>
          <w:rFonts w:cs="Times New Roman"/>
          <w:szCs w:val="28"/>
        </w:rPr>
        <w:t>: căn cứ chức năng</w:t>
      </w:r>
      <w:r w:rsidR="00947453">
        <w:rPr>
          <w:rFonts w:cs="Times New Roman"/>
          <w:szCs w:val="28"/>
        </w:rPr>
        <w:t xml:space="preserve">, </w:t>
      </w:r>
      <w:r w:rsidR="00F617FB" w:rsidRPr="00D82408">
        <w:rPr>
          <w:rFonts w:cs="Times New Roman"/>
          <w:szCs w:val="28"/>
        </w:rPr>
        <w:t>nhiệm vụ, phạm vi quản lý xây dựng chương trình, kế hoạch triển khai thực hiện Kế hoạch này đảm bảo phù hợp, hiệu quả.</w:t>
      </w:r>
      <w:r w:rsidR="00F617FB" w:rsidRPr="00D82408">
        <w:rPr>
          <w:rFonts w:cs="Times New Roman"/>
          <w:b/>
          <w:bCs/>
          <w:szCs w:val="28"/>
        </w:rPr>
        <w:t xml:space="preserve"> </w:t>
      </w:r>
      <w:r w:rsidR="00F617FB" w:rsidRPr="00D82408">
        <w:rPr>
          <w:rFonts w:cs="Times New Roman"/>
          <w:szCs w:val="28"/>
        </w:rPr>
        <w:t xml:space="preserve">Hàng năm, tổng hợp tình hình triển khai thực hiện, kết quả hợp tác với các đối tác Nhật Bản gửi về UBND tỉnh (qua Sở Ngoại vụ) trước ngày 15/11 để </w:t>
      </w:r>
      <w:r w:rsidR="00CD1D7B">
        <w:rPr>
          <w:rFonts w:cs="Times New Roman"/>
          <w:szCs w:val="28"/>
        </w:rPr>
        <w:t>tổng hợp</w:t>
      </w:r>
      <w:r w:rsidR="00F617FB" w:rsidRPr="00D82408">
        <w:rPr>
          <w:rFonts w:cs="Times New Roman"/>
          <w:szCs w:val="28"/>
        </w:rPr>
        <w:t xml:space="preserve"> theo quy định.</w:t>
      </w:r>
    </w:p>
    <w:p w14:paraId="097B4BB7" w14:textId="137ACD4D" w:rsidR="003A64DE" w:rsidRDefault="00F617FB" w:rsidP="00CD1D7B">
      <w:pPr>
        <w:widowControl w:val="0"/>
        <w:spacing w:before="120" w:after="0" w:line="240" w:lineRule="auto"/>
        <w:ind w:firstLine="720"/>
        <w:jc w:val="both"/>
        <w:rPr>
          <w:rFonts w:cs="Times New Roman"/>
          <w:bCs/>
          <w:szCs w:val="28"/>
        </w:rPr>
      </w:pPr>
      <w:r w:rsidRPr="00D82408">
        <w:rPr>
          <w:rFonts w:cs="Times New Roman"/>
          <w:bCs/>
          <w:szCs w:val="28"/>
        </w:rPr>
        <w:t xml:space="preserve">Quá trình triển khai thực hiện, </w:t>
      </w:r>
      <w:r w:rsidR="00CD1D7B">
        <w:rPr>
          <w:rFonts w:cs="Times New Roman"/>
          <w:bCs/>
          <w:szCs w:val="28"/>
        </w:rPr>
        <w:t xml:space="preserve">trường hợp </w:t>
      </w:r>
      <w:r w:rsidRPr="00D82408">
        <w:rPr>
          <w:rFonts w:cs="Times New Roman"/>
          <w:bCs/>
          <w:szCs w:val="28"/>
        </w:rPr>
        <w:t>có khó khăn,</w:t>
      </w:r>
      <w:r w:rsidR="00CD1D7B">
        <w:rPr>
          <w:rFonts w:cs="Times New Roman"/>
          <w:bCs/>
          <w:szCs w:val="28"/>
        </w:rPr>
        <w:t xml:space="preserve"> vướng mắc</w:t>
      </w:r>
      <w:r w:rsidRPr="00D82408">
        <w:rPr>
          <w:rFonts w:cs="Times New Roman"/>
          <w:bCs/>
          <w:szCs w:val="28"/>
        </w:rPr>
        <w:t xml:space="preserve"> các đơn vị, địa phương kịp thời phản ánh về Sở Ngoại vụ để được hướng dẫn, phối hợp giải quyết.</w:t>
      </w:r>
      <w:r w:rsidRPr="00D82408">
        <w:rPr>
          <w:rFonts w:cs="Times New Roman"/>
          <w:szCs w:val="28"/>
        </w:rPr>
        <w:t xml:space="preserve"> </w:t>
      </w:r>
      <w:r w:rsidRPr="00D82408">
        <w:rPr>
          <w:rFonts w:cs="Times New Roman"/>
          <w:bCs/>
          <w:szCs w:val="28"/>
        </w:rPr>
        <w:t>Giao Sở Ngoại vụ theo dõi, đôn đốc, kiểm tra việc triển khai thực hiện Kế hoạch này; định kỳ h</w:t>
      </w:r>
      <w:r w:rsidRPr="00D82408">
        <w:rPr>
          <w:rFonts w:cs="Times New Roman"/>
          <w:bCs/>
          <w:szCs w:val="28"/>
          <w:lang w:val="vi-VN"/>
        </w:rPr>
        <w:t>à</w:t>
      </w:r>
      <w:r w:rsidRPr="00D82408">
        <w:rPr>
          <w:rFonts w:cs="Times New Roman"/>
          <w:bCs/>
          <w:szCs w:val="28"/>
        </w:rPr>
        <w:t>ng năm hoặc đột xuất (khi có yêu cầu), tổng hợp kết quả thực hiện, báo cáo UBND tỉnh và cơ quan có thẩm quyền theo quy định. Theo chức năng, nhiệm vụ, chủ động tổng hợp, tham mưu, báo cáo, đề xuất UBND tỉnh và cơ quan có thẩm quyền những vấn đề phát sinh./.</w:t>
      </w:r>
    </w:p>
    <w:p w14:paraId="0D932B95" w14:textId="77777777" w:rsidR="007C60A3" w:rsidRPr="007C60A3" w:rsidRDefault="007C60A3" w:rsidP="007C60A3">
      <w:pPr>
        <w:widowControl w:val="0"/>
        <w:spacing w:before="120" w:after="0" w:line="240" w:lineRule="auto"/>
        <w:ind w:firstLine="720"/>
        <w:jc w:val="both"/>
        <w:rPr>
          <w:rFonts w:cs="Times New Roman"/>
          <w:bCs/>
          <w:sz w:val="2"/>
          <w:szCs w:val="2"/>
        </w:rPr>
      </w:pPr>
    </w:p>
    <w:p w14:paraId="5A145524" w14:textId="77777777" w:rsidR="003A64DE" w:rsidRDefault="003A64DE">
      <w:pPr>
        <w:tabs>
          <w:tab w:val="left" w:pos="0"/>
        </w:tabs>
        <w:spacing w:before="120" w:after="120" w:line="23" w:lineRule="atLeast"/>
        <w:contextualSpacing/>
        <w:jc w:val="both"/>
        <w:rPr>
          <w:rFonts w:cs="Times New Roman"/>
          <w:spacing w:val="-2"/>
          <w:sz w:val="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gridCol w:w="4577"/>
      </w:tblGrid>
      <w:tr w:rsidR="003A64DE" w14:paraId="491F3C42" w14:textId="77777777">
        <w:trPr>
          <w:trHeight w:val="2158"/>
        </w:trPr>
        <w:tc>
          <w:tcPr>
            <w:tcW w:w="4577" w:type="dxa"/>
          </w:tcPr>
          <w:p w14:paraId="59131F9E" w14:textId="77777777" w:rsidR="003A64DE" w:rsidRDefault="00F617FB">
            <w:pPr>
              <w:tabs>
                <w:tab w:val="left" w:pos="0"/>
              </w:tabs>
              <w:jc w:val="both"/>
              <w:rPr>
                <w:b/>
                <w:i/>
                <w:sz w:val="24"/>
                <w:szCs w:val="24"/>
              </w:rPr>
            </w:pPr>
            <w:r>
              <w:rPr>
                <w:b/>
                <w:i/>
                <w:sz w:val="24"/>
                <w:szCs w:val="24"/>
              </w:rPr>
              <w:t>Nơi nhận:</w:t>
            </w:r>
          </w:p>
          <w:p w14:paraId="4DB0CC8F" w14:textId="77777777" w:rsidR="003A64DE" w:rsidRDefault="00F617FB">
            <w:pPr>
              <w:tabs>
                <w:tab w:val="left" w:pos="0"/>
              </w:tabs>
              <w:jc w:val="both"/>
              <w:rPr>
                <w:sz w:val="22"/>
              </w:rPr>
            </w:pPr>
            <w:r>
              <w:rPr>
                <w:sz w:val="22"/>
              </w:rPr>
              <w:t>- Bộ Ngoại giao (để b/c);</w:t>
            </w:r>
          </w:p>
          <w:p w14:paraId="12A473D3" w14:textId="77777777" w:rsidR="003A64DE" w:rsidRDefault="00F617FB">
            <w:pPr>
              <w:tabs>
                <w:tab w:val="left" w:pos="0"/>
              </w:tabs>
              <w:jc w:val="both"/>
              <w:rPr>
                <w:sz w:val="22"/>
              </w:rPr>
            </w:pPr>
            <w:r>
              <w:rPr>
                <w:sz w:val="22"/>
              </w:rPr>
              <w:t>- TT Tỉnh ủy; TT HĐND tỉnh;</w:t>
            </w:r>
          </w:p>
          <w:p w14:paraId="49FC3261" w14:textId="77777777" w:rsidR="003A64DE" w:rsidRDefault="00F617FB">
            <w:pPr>
              <w:tabs>
                <w:tab w:val="left" w:pos="0"/>
              </w:tabs>
              <w:jc w:val="both"/>
              <w:rPr>
                <w:sz w:val="22"/>
              </w:rPr>
            </w:pPr>
            <w:r>
              <w:rPr>
                <w:sz w:val="22"/>
              </w:rPr>
              <w:t>- Chủ tịch, các PCT UBND tỉnh;</w:t>
            </w:r>
          </w:p>
          <w:p w14:paraId="6B258D13" w14:textId="16C322EB" w:rsidR="003A64DE" w:rsidRDefault="00F617FB">
            <w:pPr>
              <w:tabs>
                <w:tab w:val="left" w:pos="0"/>
              </w:tabs>
              <w:jc w:val="both"/>
              <w:rPr>
                <w:sz w:val="22"/>
                <w:lang w:val="vi-VN"/>
              </w:rPr>
            </w:pPr>
            <w:r>
              <w:rPr>
                <w:sz w:val="22"/>
              </w:rPr>
              <w:t>- Ban Tuyên giáo Tỉnh ủy</w:t>
            </w:r>
            <w:r w:rsidR="00EA4DF7">
              <w:rPr>
                <w:sz w:val="22"/>
              </w:rPr>
              <w:t xml:space="preserve"> (đề nghị phối hợp)</w:t>
            </w:r>
            <w:r>
              <w:rPr>
                <w:sz w:val="22"/>
              </w:rPr>
              <w:t>;</w:t>
            </w:r>
          </w:p>
          <w:p w14:paraId="1AA209F1" w14:textId="77777777" w:rsidR="003A64DE" w:rsidRDefault="00F617FB">
            <w:pPr>
              <w:tabs>
                <w:tab w:val="left" w:pos="0"/>
              </w:tabs>
              <w:jc w:val="both"/>
              <w:rPr>
                <w:sz w:val="22"/>
              </w:rPr>
            </w:pPr>
            <w:r>
              <w:rPr>
                <w:sz w:val="22"/>
              </w:rPr>
              <w:t>- Các Sở, ban, ngành cấp tỉnh;</w:t>
            </w:r>
          </w:p>
          <w:p w14:paraId="556415BA" w14:textId="77777777" w:rsidR="003A64DE" w:rsidRDefault="00F617FB">
            <w:pPr>
              <w:tabs>
                <w:tab w:val="left" w:pos="0"/>
              </w:tabs>
              <w:jc w:val="both"/>
              <w:rPr>
                <w:sz w:val="22"/>
              </w:rPr>
            </w:pPr>
            <w:r>
              <w:rPr>
                <w:sz w:val="22"/>
              </w:rPr>
              <w:t>- UBND các huyện, thành phố, thị xã;</w:t>
            </w:r>
          </w:p>
          <w:p w14:paraId="7BA25CBB" w14:textId="77777777" w:rsidR="003A64DE" w:rsidRDefault="00F617FB">
            <w:pPr>
              <w:tabs>
                <w:tab w:val="left" w:pos="0"/>
              </w:tabs>
              <w:jc w:val="both"/>
              <w:rPr>
                <w:sz w:val="22"/>
              </w:rPr>
            </w:pPr>
            <w:r>
              <w:rPr>
                <w:sz w:val="22"/>
              </w:rPr>
              <w:t>- Chánh VP, các PCVP UBND tỉnh;</w:t>
            </w:r>
          </w:p>
          <w:p w14:paraId="1ECC5BCF" w14:textId="77777777" w:rsidR="003A64DE" w:rsidRDefault="00F617FB">
            <w:pPr>
              <w:tabs>
                <w:tab w:val="left" w:pos="0"/>
              </w:tabs>
              <w:jc w:val="both"/>
              <w:rPr>
                <w:sz w:val="22"/>
                <w:lang w:val="vi-VN"/>
              </w:rPr>
            </w:pPr>
            <w:r>
              <w:rPr>
                <w:sz w:val="22"/>
                <w:lang w:val="vi-VN"/>
              </w:rPr>
              <w:t xml:space="preserve">- </w:t>
            </w:r>
            <w:r>
              <w:rPr>
                <w:sz w:val="22"/>
              </w:rPr>
              <w:t>Trung tâm CB-TH</w:t>
            </w:r>
            <w:r>
              <w:rPr>
                <w:sz w:val="22"/>
                <w:lang w:val="vi-VN"/>
              </w:rPr>
              <w:t>;</w:t>
            </w:r>
          </w:p>
          <w:p w14:paraId="20EAE101" w14:textId="77777777" w:rsidR="003A64DE" w:rsidRDefault="00F617FB">
            <w:pPr>
              <w:tabs>
                <w:tab w:val="left" w:pos="0"/>
              </w:tabs>
              <w:jc w:val="both"/>
              <w:rPr>
                <w:sz w:val="22"/>
              </w:rPr>
            </w:pPr>
            <w:r>
              <w:rPr>
                <w:sz w:val="22"/>
              </w:rPr>
              <w:t>- Lưu</w:t>
            </w:r>
            <w:r>
              <w:rPr>
                <w:sz w:val="22"/>
                <w:lang w:val="vi-VN"/>
              </w:rPr>
              <w:t>:</w:t>
            </w:r>
            <w:r>
              <w:rPr>
                <w:sz w:val="22"/>
              </w:rPr>
              <w:t xml:space="preserve"> VT, NC</w:t>
            </w:r>
            <w:r>
              <w:rPr>
                <w:sz w:val="22"/>
                <w:vertAlign w:val="subscript"/>
              </w:rPr>
              <w:t>3</w:t>
            </w:r>
            <w:r>
              <w:rPr>
                <w:sz w:val="22"/>
              </w:rPr>
              <w:t>.</w:t>
            </w:r>
          </w:p>
        </w:tc>
        <w:tc>
          <w:tcPr>
            <w:tcW w:w="4577" w:type="dxa"/>
          </w:tcPr>
          <w:p w14:paraId="6DC69DCE" w14:textId="77777777" w:rsidR="003A64DE" w:rsidRDefault="00F617FB">
            <w:pPr>
              <w:tabs>
                <w:tab w:val="left" w:pos="0"/>
              </w:tabs>
              <w:jc w:val="center"/>
              <w:rPr>
                <w:b/>
                <w:sz w:val="26"/>
                <w:szCs w:val="26"/>
                <w:lang w:val="vi-VN"/>
              </w:rPr>
            </w:pPr>
            <w:r>
              <w:rPr>
                <w:b/>
                <w:sz w:val="26"/>
                <w:szCs w:val="26"/>
              </w:rPr>
              <w:t>TM</w:t>
            </w:r>
            <w:r>
              <w:rPr>
                <w:b/>
                <w:sz w:val="26"/>
                <w:szCs w:val="26"/>
                <w:lang w:val="vi-VN"/>
              </w:rPr>
              <w:t>.</w:t>
            </w:r>
            <w:r>
              <w:rPr>
                <w:b/>
                <w:sz w:val="26"/>
                <w:szCs w:val="26"/>
              </w:rPr>
              <w:t xml:space="preserve"> ỦY BAN NHÂN DÂN</w:t>
            </w:r>
          </w:p>
          <w:p w14:paraId="77A0DBBF" w14:textId="77777777" w:rsidR="003A64DE" w:rsidRDefault="00F617FB">
            <w:pPr>
              <w:tabs>
                <w:tab w:val="left" w:pos="0"/>
              </w:tabs>
              <w:jc w:val="center"/>
              <w:rPr>
                <w:b/>
                <w:sz w:val="26"/>
                <w:szCs w:val="26"/>
              </w:rPr>
            </w:pPr>
            <w:r>
              <w:rPr>
                <w:b/>
                <w:sz w:val="26"/>
                <w:szCs w:val="26"/>
              </w:rPr>
              <w:t>KT. CHỦ TỊCH</w:t>
            </w:r>
          </w:p>
          <w:p w14:paraId="711B2E96" w14:textId="77777777" w:rsidR="003A64DE" w:rsidRDefault="00F617FB">
            <w:pPr>
              <w:tabs>
                <w:tab w:val="left" w:pos="0"/>
              </w:tabs>
              <w:jc w:val="center"/>
              <w:rPr>
                <w:b/>
                <w:sz w:val="26"/>
                <w:szCs w:val="26"/>
              </w:rPr>
            </w:pPr>
            <w:r>
              <w:rPr>
                <w:b/>
                <w:sz w:val="26"/>
                <w:szCs w:val="26"/>
              </w:rPr>
              <w:t>PHÓ CHỦ TỊCH</w:t>
            </w:r>
          </w:p>
          <w:p w14:paraId="3AD7289A" w14:textId="77777777" w:rsidR="003A64DE" w:rsidRDefault="003A64DE">
            <w:pPr>
              <w:tabs>
                <w:tab w:val="left" w:pos="0"/>
              </w:tabs>
              <w:jc w:val="center"/>
              <w:rPr>
                <w:b/>
                <w:lang w:val="vi-VN"/>
              </w:rPr>
            </w:pPr>
          </w:p>
          <w:p w14:paraId="6B3D7C60" w14:textId="5F392B87" w:rsidR="003A64DE" w:rsidRPr="007C60A3" w:rsidRDefault="000D4FCD">
            <w:pPr>
              <w:tabs>
                <w:tab w:val="left" w:pos="0"/>
              </w:tabs>
              <w:jc w:val="center"/>
              <w:rPr>
                <w:b/>
                <w:sz w:val="98"/>
                <w:szCs w:val="82"/>
              </w:rPr>
            </w:pPr>
            <w:r>
              <w:rPr>
                <w:b/>
                <w:sz w:val="98"/>
                <w:szCs w:val="82"/>
              </w:rPr>
              <w:t xml:space="preserve"> </w:t>
            </w:r>
            <w:bookmarkStart w:id="0" w:name="_GoBack"/>
            <w:bookmarkEnd w:id="0"/>
          </w:p>
          <w:p w14:paraId="30D96650" w14:textId="77777777" w:rsidR="003A64DE" w:rsidRDefault="003A64DE">
            <w:pPr>
              <w:tabs>
                <w:tab w:val="left" w:pos="0"/>
              </w:tabs>
              <w:jc w:val="center"/>
              <w:rPr>
                <w:b/>
              </w:rPr>
            </w:pPr>
          </w:p>
          <w:p w14:paraId="1F36D339" w14:textId="77777777" w:rsidR="003A64DE" w:rsidRDefault="003A64DE">
            <w:pPr>
              <w:tabs>
                <w:tab w:val="left" w:pos="0"/>
              </w:tabs>
              <w:jc w:val="center"/>
              <w:rPr>
                <w:b/>
              </w:rPr>
            </w:pPr>
          </w:p>
          <w:p w14:paraId="015C330D" w14:textId="76CC7B8E" w:rsidR="003A64DE" w:rsidRDefault="007C60A3" w:rsidP="007C60A3">
            <w:pPr>
              <w:tabs>
                <w:tab w:val="left" w:pos="0"/>
              </w:tabs>
              <w:jc w:val="center"/>
              <w:rPr>
                <w:b/>
              </w:rPr>
            </w:pPr>
            <w:r>
              <w:rPr>
                <w:b/>
              </w:rPr>
              <w:t xml:space="preserve">     Nguyễn Hồng Lĩnh</w:t>
            </w:r>
            <w:r w:rsidR="00F617FB">
              <w:rPr>
                <w:b/>
              </w:rPr>
              <w:t xml:space="preserve">     </w:t>
            </w:r>
          </w:p>
        </w:tc>
      </w:tr>
    </w:tbl>
    <w:p w14:paraId="4E579535" w14:textId="77777777" w:rsidR="003A64DE" w:rsidRDefault="003A64DE"/>
    <w:sectPr w:rsidR="003A64DE" w:rsidSect="00947453">
      <w:headerReference w:type="default" r:id="rId7"/>
      <w:pgSz w:w="11907" w:h="16840" w:code="9"/>
      <w:pgMar w:top="1077" w:right="964" w:bottom="1077" w:left="1588"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21501" w14:textId="77777777" w:rsidR="00023EDB" w:rsidRDefault="00023EDB">
      <w:pPr>
        <w:spacing w:after="0" w:line="240" w:lineRule="auto"/>
      </w:pPr>
      <w:r>
        <w:separator/>
      </w:r>
    </w:p>
  </w:endnote>
  <w:endnote w:type="continuationSeparator" w:id="0">
    <w:p w14:paraId="56A97D1C" w14:textId="77777777" w:rsidR="00023EDB" w:rsidRDefault="0002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8C2A8" w14:textId="77777777" w:rsidR="00023EDB" w:rsidRDefault="00023EDB">
      <w:pPr>
        <w:spacing w:after="0" w:line="240" w:lineRule="auto"/>
      </w:pPr>
      <w:r>
        <w:separator/>
      </w:r>
    </w:p>
  </w:footnote>
  <w:footnote w:type="continuationSeparator" w:id="0">
    <w:p w14:paraId="5A71FBCB" w14:textId="77777777" w:rsidR="00023EDB" w:rsidRDefault="00023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18554"/>
      <w:docPartObj>
        <w:docPartGallery w:val="Page Numbers (Top of Page)"/>
        <w:docPartUnique/>
      </w:docPartObj>
    </w:sdtPr>
    <w:sdtEndPr>
      <w:rPr>
        <w:noProof/>
      </w:rPr>
    </w:sdtEndPr>
    <w:sdtContent>
      <w:p w14:paraId="6FFD1151" w14:textId="361F5147" w:rsidR="00150CA8" w:rsidRDefault="00F617FB" w:rsidP="00150CA8">
        <w:pPr>
          <w:pStyle w:val="Header"/>
          <w:jc w:val="center"/>
          <w:rPr>
            <w:noProof/>
            <w:sz w:val="26"/>
            <w:szCs w:val="26"/>
          </w:rPr>
        </w:pPr>
        <w:r w:rsidRPr="00150CA8">
          <w:rPr>
            <w:sz w:val="26"/>
            <w:szCs w:val="26"/>
          </w:rPr>
          <w:fldChar w:fldCharType="begin"/>
        </w:r>
        <w:r w:rsidRPr="00150CA8">
          <w:rPr>
            <w:sz w:val="26"/>
            <w:szCs w:val="26"/>
          </w:rPr>
          <w:instrText xml:space="preserve"> PAGE   \* MERGEFORMAT </w:instrText>
        </w:r>
        <w:r w:rsidRPr="00150CA8">
          <w:rPr>
            <w:sz w:val="26"/>
            <w:szCs w:val="26"/>
          </w:rPr>
          <w:fldChar w:fldCharType="separate"/>
        </w:r>
        <w:r w:rsidR="000D4FCD">
          <w:rPr>
            <w:noProof/>
            <w:sz w:val="26"/>
            <w:szCs w:val="26"/>
          </w:rPr>
          <w:t>5</w:t>
        </w:r>
        <w:r w:rsidRPr="00150CA8">
          <w:rPr>
            <w:noProof/>
            <w:sz w:val="26"/>
            <w:szCs w:val="26"/>
          </w:rPr>
          <w:fldChar w:fldCharType="end"/>
        </w:r>
      </w:p>
      <w:p w14:paraId="54724699" w14:textId="00CA67CF" w:rsidR="003A64DE" w:rsidRPr="00947453" w:rsidRDefault="00023EDB" w:rsidP="00150CA8">
        <w:pPr>
          <w:pStyle w:val="Header"/>
          <w:jc w:val="center"/>
          <w:rPr>
            <w:noProof/>
            <w:sz w:val="14"/>
            <w:szCs w:val="8"/>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DE"/>
    <w:rsid w:val="00023EDB"/>
    <w:rsid w:val="000725A3"/>
    <w:rsid w:val="000C73ED"/>
    <w:rsid w:val="000D4FCD"/>
    <w:rsid w:val="000F5ACD"/>
    <w:rsid w:val="000F667F"/>
    <w:rsid w:val="00117E18"/>
    <w:rsid w:val="00130A38"/>
    <w:rsid w:val="00150CA8"/>
    <w:rsid w:val="001852F2"/>
    <w:rsid w:val="001A5C4E"/>
    <w:rsid w:val="001D36A6"/>
    <w:rsid w:val="00242061"/>
    <w:rsid w:val="0027369F"/>
    <w:rsid w:val="00283BCC"/>
    <w:rsid w:val="002D61FF"/>
    <w:rsid w:val="002F750B"/>
    <w:rsid w:val="00313397"/>
    <w:rsid w:val="00314D4E"/>
    <w:rsid w:val="0036528E"/>
    <w:rsid w:val="003A64DE"/>
    <w:rsid w:val="00453193"/>
    <w:rsid w:val="00456A3C"/>
    <w:rsid w:val="004B36FC"/>
    <w:rsid w:val="004D592A"/>
    <w:rsid w:val="00545593"/>
    <w:rsid w:val="00551408"/>
    <w:rsid w:val="00607714"/>
    <w:rsid w:val="00712E52"/>
    <w:rsid w:val="007C60A3"/>
    <w:rsid w:val="007E6112"/>
    <w:rsid w:val="00800478"/>
    <w:rsid w:val="00832C3D"/>
    <w:rsid w:val="008366C1"/>
    <w:rsid w:val="00862F0E"/>
    <w:rsid w:val="0089709C"/>
    <w:rsid w:val="008F12D2"/>
    <w:rsid w:val="00947453"/>
    <w:rsid w:val="00965B26"/>
    <w:rsid w:val="00984317"/>
    <w:rsid w:val="009A18DE"/>
    <w:rsid w:val="009B14D9"/>
    <w:rsid w:val="009E4E2E"/>
    <w:rsid w:val="00A0702E"/>
    <w:rsid w:val="00A0752F"/>
    <w:rsid w:val="00A12DFE"/>
    <w:rsid w:val="00A224BF"/>
    <w:rsid w:val="00A72126"/>
    <w:rsid w:val="00A7646B"/>
    <w:rsid w:val="00AB661B"/>
    <w:rsid w:val="00B17F92"/>
    <w:rsid w:val="00B739A3"/>
    <w:rsid w:val="00BC650C"/>
    <w:rsid w:val="00BD1E21"/>
    <w:rsid w:val="00BD79CE"/>
    <w:rsid w:val="00BE278A"/>
    <w:rsid w:val="00BF51D2"/>
    <w:rsid w:val="00C44209"/>
    <w:rsid w:val="00CD1D7B"/>
    <w:rsid w:val="00D10B80"/>
    <w:rsid w:val="00D82408"/>
    <w:rsid w:val="00DA6452"/>
    <w:rsid w:val="00EA4DF7"/>
    <w:rsid w:val="00EC3077"/>
    <w:rsid w:val="00F06417"/>
    <w:rsid w:val="00F5314A"/>
    <w:rsid w:val="00F55784"/>
    <w:rsid w:val="00F6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MTMQ</dc:creator>
  <cp:lastModifiedBy>NC3</cp:lastModifiedBy>
  <cp:revision>15</cp:revision>
  <cp:lastPrinted>2023-12-01T08:18:00Z</cp:lastPrinted>
  <dcterms:created xsi:type="dcterms:W3CDTF">2024-06-06T13:34:00Z</dcterms:created>
  <dcterms:modified xsi:type="dcterms:W3CDTF">2024-06-13T04:29:00Z</dcterms:modified>
</cp:coreProperties>
</file>