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Ind w:w="-32" w:type="dxa"/>
        <w:tblLayout w:type="fixed"/>
        <w:tblLook w:val="0000" w:firstRow="0" w:lastRow="0" w:firstColumn="0" w:lastColumn="0" w:noHBand="0" w:noVBand="0"/>
      </w:tblPr>
      <w:tblGrid>
        <w:gridCol w:w="2988"/>
        <w:gridCol w:w="6224"/>
      </w:tblGrid>
      <w:tr w:rsidR="00E41219" w:rsidRPr="00E41219" w:rsidTr="0023650B">
        <w:trPr>
          <w:trHeight w:val="973"/>
        </w:trPr>
        <w:tc>
          <w:tcPr>
            <w:tcW w:w="2988" w:type="dxa"/>
          </w:tcPr>
          <w:p w:rsidR="009D6D07" w:rsidRPr="00E41219" w:rsidRDefault="009D6D07" w:rsidP="0023650B">
            <w:pPr>
              <w:jc w:val="center"/>
              <w:rPr>
                <w:b/>
                <w:sz w:val="26"/>
                <w:lang w:val="nl-NL"/>
              </w:rPr>
            </w:pPr>
            <w:r w:rsidRPr="00E41219">
              <w:rPr>
                <w:b/>
                <w:sz w:val="26"/>
                <w:lang w:val="nl-NL"/>
              </w:rPr>
              <w:t>ỦY BAN NHÂN DÂN</w:t>
            </w:r>
          </w:p>
          <w:p w:rsidR="009D6D07" w:rsidRPr="00E41219" w:rsidRDefault="009D6D07" w:rsidP="0023650B">
            <w:pPr>
              <w:jc w:val="center"/>
              <w:rPr>
                <w:b/>
                <w:vertAlign w:val="superscript"/>
                <w:lang w:val="nl-NL"/>
              </w:rPr>
            </w:pPr>
            <w:r w:rsidRPr="00E41219">
              <w:rPr>
                <w:b/>
                <w:noProof/>
                <w:sz w:val="26"/>
              </w:rPr>
              <mc:AlternateContent>
                <mc:Choice Requires="wps">
                  <w:drawing>
                    <wp:anchor distT="0" distB="0" distL="114300" distR="114300" simplePos="0" relativeHeight="251661312" behindDoc="0" locked="0" layoutInCell="1" allowOverlap="1" wp14:anchorId="0EDDA1C3" wp14:editId="67935CE0">
                      <wp:simplePos x="0" y="0"/>
                      <wp:positionH relativeFrom="column">
                        <wp:posOffset>603250</wp:posOffset>
                      </wp:positionH>
                      <wp:positionV relativeFrom="paragraph">
                        <wp:posOffset>193040</wp:posOffset>
                      </wp:positionV>
                      <wp:extent cx="542925" cy="0"/>
                      <wp:effectExtent l="0" t="0" r="952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2pt" to="9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SyDwIAACc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"/>
                  </w:pict>
                </mc:Fallback>
              </mc:AlternateContent>
            </w:r>
            <w:r w:rsidRPr="00E41219">
              <w:rPr>
                <w:b/>
                <w:sz w:val="26"/>
                <w:lang w:val="nl-NL"/>
              </w:rPr>
              <w:t>TỈNH HÀ TĨNH</w:t>
            </w:r>
          </w:p>
        </w:tc>
        <w:tc>
          <w:tcPr>
            <w:tcW w:w="6224" w:type="dxa"/>
          </w:tcPr>
          <w:p w:rsidR="009D6D07" w:rsidRPr="00E41219" w:rsidRDefault="009D6D07" w:rsidP="0023650B">
            <w:pPr>
              <w:jc w:val="center"/>
              <w:rPr>
                <w:b/>
                <w:lang w:val="nl-NL"/>
              </w:rPr>
            </w:pPr>
            <w:r w:rsidRPr="00E41219">
              <w:rPr>
                <w:b/>
                <w:sz w:val="26"/>
                <w:lang w:val="nl-NL"/>
              </w:rPr>
              <w:t xml:space="preserve">    CỘNG HOÀ XÃ HỘI CHỦ NGHĨA VIỆT NAM</w:t>
            </w:r>
          </w:p>
          <w:p w:rsidR="009D6D07" w:rsidRPr="00E41219" w:rsidRDefault="009D6D07" w:rsidP="0023650B">
            <w:pPr>
              <w:tabs>
                <w:tab w:val="left" w:pos="5492"/>
                <w:tab w:val="left" w:pos="5549"/>
                <w:tab w:val="left" w:pos="6052"/>
              </w:tabs>
              <w:ind w:right="-71"/>
              <w:rPr>
                <w:b/>
                <w:lang w:val="nl-NL"/>
              </w:rPr>
            </w:pPr>
            <w:r w:rsidRPr="00E41219">
              <w:rPr>
                <w:noProof/>
              </w:rPr>
              <mc:AlternateContent>
                <mc:Choice Requires="wps">
                  <w:drawing>
                    <wp:anchor distT="0" distB="0" distL="114300" distR="114300" simplePos="0" relativeHeight="251660288" behindDoc="0" locked="0" layoutInCell="1" allowOverlap="1" wp14:anchorId="3A2418B5" wp14:editId="15D4A622">
                      <wp:simplePos x="0" y="0"/>
                      <wp:positionH relativeFrom="column">
                        <wp:posOffset>929005</wp:posOffset>
                      </wp:positionH>
                      <wp:positionV relativeFrom="paragraph">
                        <wp:posOffset>196850</wp:posOffset>
                      </wp:positionV>
                      <wp:extent cx="2157095" cy="0"/>
                      <wp:effectExtent l="0" t="0" r="1460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5.5pt" to="24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UB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"/>
                  </w:pict>
                </mc:Fallback>
              </mc:AlternateContent>
            </w:r>
            <w:r w:rsidRPr="00E41219">
              <w:rPr>
                <w:b/>
                <w:sz w:val="27"/>
                <w:szCs w:val="27"/>
                <w:lang w:val="nl-NL"/>
              </w:rPr>
              <w:t xml:space="preserve">                     </w:t>
            </w:r>
            <w:r w:rsidRPr="00E41219">
              <w:rPr>
                <w:b/>
                <w:lang w:val="nl-NL"/>
              </w:rPr>
              <w:t xml:space="preserve">Độc lập </w:t>
            </w:r>
            <w:r w:rsidRPr="00E41219">
              <w:rPr>
                <w:lang w:val="nl-NL"/>
              </w:rPr>
              <w:t>-</w:t>
            </w:r>
            <w:r w:rsidRPr="00E41219">
              <w:rPr>
                <w:b/>
                <w:lang w:val="nl-NL"/>
              </w:rPr>
              <w:t xml:space="preserve"> Tự do </w:t>
            </w:r>
            <w:r w:rsidRPr="00E41219">
              <w:rPr>
                <w:lang w:val="nl-NL"/>
              </w:rPr>
              <w:t>-</w:t>
            </w:r>
            <w:r w:rsidRPr="00E41219">
              <w:rPr>
                <w:b/>
                <w:lang w:val="nl-NL"/>
              </w:rPr>
              <w:t xml:space="preserve"> Hạnh phúc</w:t>
            </w:r>
          </w:p>
          <w:p w:rsidR="009D6D07" w:rsidRPr="00E41219" w:rsidRDefault="009D6D07" w:rsidP="0023650B">
            <w:pPr>
              <w:jc w:val="center"/>
              <w:rPr>
                <w:lang w:val="nl-NL"/>
              </w:rPr>
            </w:pPr>
          </w:p>
        </w:tc>
      </w:tr>
      <w:tr w:rsidR="00E41219" w:rsidRPr="00E41219" w:rsidTr="0023650B">
        <w:trPr>
          <w:trHeight w:val="560"/>
        </w:trPr>
        <w:tc>
          <w:tcPr>
            <w:tcW w:w="2988" w:type="dxa"/>
          </w:tcPr>
          <w:p w:rsidR="009D6D07" w:rsidRPr="00E41219" w:rsidRDefault="009D6D07" w:rsidP="0023650B">
            <w:pPr>
              <w:jc w:val="center"/>
              <w:rPr>
                <w:sz w:val="26"/>
                <w:lang w:val="nl-NL"/>
              </w:rPr>
            </w:pPr>
            <w:r w:rsidRPr="00E41219">
              <w:rPr>
                <w:sz w:val="26"/>
                <w:lang w:val="nl-NL"/>
              </w:rPr>
              <w:t>Số:</w:t>
            </w:r>
            <w:r w:rsidR="008A05E8" w:rsidRPr="00E41219">
              <w:rPr>
                <w:sz w:val="26"/>
                <w:lang w:val="nl-NL"/>
              </w:rPr>
              <w:t xml:space="preserve">        </w:t>
            </w:r>
            <w:r w:rsidRPr="00E41219">
              <w:rPr>
                <w:sz w:val="26"/>
                <w:lang w:val="nl-NL"/>
              </w:rPr>
              <w:t xml:space="preserve"> /TB-UBND</w:t>
            </w:r>
          </w:p>
        </w:tc>
        <w:tc>
          <w:tcPr>
            <w:tcW w:w="6224" w:type="dxa"/>
          </w:tcPr>
          <w:p w:rsidR="009D6D07" w:rsidRPr="00E41219" w:rsidRDefault="009D6D07" w:rsidP="00E41219">
            <w:pPr>
              <w:jc w:val="center"/>
              <w:rPr>
                <w:lang w:val="nl-NL"/>
              </w:rPr>
            </w:pPr>
            <w:r w:rsidRPr="00E41219">
              <w:rPr>
                <w:i/>
                <w:lang w:val="nl-NL"/>
              </w:rPr>
              <w:t xml:space="preserve">Hà Tĩnh, ngày   </w:t>
            </w:r>
            <w:r w:rsidR="008A05E8" w:rsidRPr="00E41219">
              <w:rPr>
                <w:i/>
                <w:lang w:val="nl-NL"/>
              </w:rPr>
              <w:t xml:space="preserve">  </w:t>
            </w:r>
            <w:r w:rsidRPr="00E41219">
              <w:rPr>
                <w:i/>
                <w:lang w:val="nl-NL"/>
              </w:rPr>
              <w:t xml:space="preserve">  tháng  </w:t>
            </w:r>
            <w:r w:rsidR="00E41219" w:rsidRPr="00E41219">
              <w:rPr>
                <w:i/>
                <w:lang w:val="nl-NL"/>
              </w:rPr>
              <w:t xml:space="preserve">  </w:t>
            </w:r>
            <w:r w:rsidRPr="00E41219">
              <w:rPr>
                <w:i/>
                <w:lang w:val="nl-NL"/>
              </w:rPr>
              <w:t xml:space="preserve">  năm 202</w:t>
            </w:r>
            <w:r w:rsidR="008A05E8" w:rsidRPr="00E41219">
              <w:rPr>
                <w:i/>
                <w:lang w:val="nl-NL"/>
              </w:rPr>
              <w:t>4</w:t>
            </w:r>
          </w:p>
        </w:tc>
      </w:tr>
    </w:tbl>
    <w:p w:rsidR="009D6D07" w:rsidRPr="00E41219" w:rsidRDefault="009D6D07" w:rsidP="009D6D07">
      <w:pPr>
        <w:jc w:val="center"/>
        <w:rPr>
          <w:b/>
          <w:sz w:val="30"/>
        </w:rPr>
      </w:pPr>
    </w:p>
    <w:p w:rsidR="009D6D07" w:rsidRPr="00E41219" w:rsidRDefault="009D6D07" w:rsidP="009D6D07">
      <w:pPr>
        <w:jc w:val="center"/>
        <w:rPr>
          <w:b/>
        </w:rPr>
      </w:pPr>
    </w:p>
    <w:p w:rsidR="009D6D07" w:rsidRPr="00E41219" w:rsidRDefault="009D6D07" w:rsidP="009D6D07">
      <w:pPr>
        <w:jc w:val="center"/>
        <w:rPr>
          <w:b/>
        </w:rPr>
      </w:pPr>
      <w:r w:rsidRPr="00E41219">
        <w:rPr>
          <w:b/>
        </w:rPr>
        <w:t>THÔNG BÁO</w:t>
      </w:r>
    </w:p>
    <w:p w:rsidR="009D6D07" w:rsidRPr="00E41219" w:rsidRDefault="009D6D07" w:rsidP="009D6D07">
      <w:pPr>
        <w:jc w:val="center"/>
        <w:rPr>
          <w:b/>
        </w:rPr>
      </w:pPr>
      <w:r w:rsidRPr="00E41219">
        <w:rPr>
          <w:b/>
        </w:rPr>
        <w:t>Về thời gian</w:t>
      </w:r>
      <w:r w:rsidRPr="00E41219">
        <w:t xml:space="preserve"> </w:t>
      </w:r>
      <w:r w:rsidRPr="00E41219">
        <w:rPr>
          <w:b/>
          <w:shd w:val="clear" w:color="auto" w:fill="FFFFFF"/>
        </w:rPr>
        <w:t>nghỉ Lễ Quốc khánh năm 202</w:t>
      </w:r>
      <w:r w:rsidR="008A05E8" w:rsidRPr="00E41219">
        <w:rPr>
          <w:b/>
          <w:shd w:val="clear" w:color="auto" w:fill="FFFFFF"/>
        </w:rPr>
        <w:t>4</w:t>
      </w:r>
    </w:p>
    <w:p w:rsidR="009D6D07" w:rsidRPr="00E41219" w:rsidRDefault="009D6D07" w:rsidP="009D6D07">
      <w:pPr>
        <w:jc w:val="center"/>
      </w:pPr>
      <w:r w:rsidRPr="00E41219">
        <w:rPr>
          <w:noProof/>
        </w:rPr>
        <mc:AlternateContent>
          <mc:Choice Requires="wps">
            <w:drawing>
              <wp:anchor distT="0" distB="0" distL="114300" distR="114300" simplePos="0" relativeHeight="251659264" behindDoc="0" locked="0" layoutInCell="1" allowOverlap="1" wp14:anchorId="66087C87" wp14:editId="6E9E40F3">
                <wp:simplePos x="0" y="0"/>
                <wp:positionH relativeFrom="column">
                  <wp:posOffset>2330450</wp:posOffset>
                </wp:positionH>
                <wp:positionV relativeFrom="paragraph">
                  <wp:posOffset>43180</wp:posOffset>
                </wp:positionV>
                <wp:extent cx="1066800" cy="0"/>
                <wp:effectExtent l="6350" t="5080" r="1270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3.4pt" to="26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9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"/>
            </w:pict>
          </mc:Fallback>
        </mc:AlternateContent>
      </w:r>
    </w:p>
    <w:p w:rsidR="009D6D07" w:rsidRPr="00E41219" w:rsidRDefault="009D6D07" w:rsidP="009D6D07">
      <w:pPr>
        <w:spacing w:before="120" w:after="120"/>
        <w:ind w:firstLine="697"/>
        <w:jc w:val="both"/>
      </w:pPr>
    </w:p>
    <w:p w:rsidR="00AF0E6B" w:rsidRPr="00E41219" w:rsidRDefault="008A05E8" w:rsidP="00F857BE">
      <w:pPr>
        <w:spacing w:before="60" w:after="60"/>
        <w:ind w:firstLine="697"/>
        <w:jc w:val="both"/>
      </w:pPr>
      <w:r w:rsidRPr="00E41219">
        <w:t xml:space="preserve">Thực hiện Thông báo số 5015/TB-LĐTBXH ngày 22/11/2023 của Bộ     Lao động, Thương binh và Xã hội về việc nghỉ Tết Âm lịch và nghỉ lễ </w:t>
      </w:r>
      <w:r w:rsidR="00DB197E" w:rsidRPr="00E41219">
        <w:t xml:space="preserve">        </w:t>
      </w:r>
      <w:r w:rsidRPr="00E41219">
        <w:t xml:space="preserve">Quốc khánh năm 2024 đối với cán bộ, công chức, viên chức và người lao động; Ủy ban nhân dân tỉnh thông báo về thời gian </w:t>
      </w:r>
      <w:r w:rsidR="009D6D07" w:rsidRPr="00E41219">
        <w:t>nghỉ Lễ Quốc khánh năm 202</w:t>
      </w:r>
      <w:r w:rsidRPr="00E41219">
        <w:t>4</w:t>
      </w:r>
      <w:r w:rsidR="009D6D07" w:rsidRPr="00E41219">
        <w:t>, như sau:</w:t>
      </w:r>
    </w:p>
    <w:p w:rsidR="009D6D07" w:rsidRPr="00E41219" w:rsidRDefault="009D6D07" w:rsidP="00F857BE">
      <w:pPr>
        <w:spacing w:before="60" w:after="60"/>
        <w:ind w:firstLine="697"/>
        <w:jc w:val="both"/>
      </w:pPr>
      <w:r w:rsidRPr="00E41219">
        <w:t xml:space="preserve">Cán bộ, công chức, viên chức và người lao động của các cơ quan         hành chính, sự nghiệp, tổ chức chính trị - xã hội (sau đây gọi là công chức,     viên chức) nghỉ Lễ Quốc khánh </w:t>
      </w:r>
      <w:r w:rsidR="00DB197E" w:rsidRPr="00E41219">
        <w:t xml:space="preserve">năm 2024 </w:t>
      </w:r>
      <w:r w:rsidRPr="00E41219">
        <w:t xml:space="preserve">từ thứ </w:t>
      </w:r>
      <w:r w:rsidR="00362A05" w:rsidRPr="00E41219">
        <w:t>Bảy</w:t>
      </w:r>
      <w:r w:rsidRPr="00E41219">
        <w:t xml:space="preserve"> ngày </w:t>
      </w:r>
      <w:r w:rsidR="00DB197E" w:rsidRPr="00E41219">
        <w:t>31/8/</w:t>
      </w:r>
      <w:r w:rsidRPr="00E41219">
        <w:t>202</w:t>
      </w:r>
      <w:r w:rsidR="00DB197E" w:rsidRPr="00E41219">
        <w:t>4</w:t>
      </w:r>
      <w:r w:rsidRPr="00E41219">
        <w:t xml:space="preserve"> đến hết thứ </w:t>
      </w:r>
      <w:r w:rsidR="00362A05" w:rsidRPr="00E41219">
        <w:t>Ba</w:t>
      </w:r>
      <w:r w:rsidRPr="00E41219">
        <w:t xml:space="preserve"> ngày </w:t>
      </w:r>
      <w:r w:rsidR="00AF0E6B" w:rsidRPr="00E41219">
        <w:t>0</w:t>
      </w:r>
      <w:r w:rsidR="00DB197E" w:rsidRPr="00E41219">
        <w:t>3/</w:t>
      </w:r>
      <w:r w:rsidRPr="00E41219">
        <w:t>9</w:t>
      </w:r>
      <w:r w:rsidR="00DB197E" w:rsidRPr="00E41219">
        <w:t>/2024 Dương lịch</w:t>
      </w:r>
      <w:r w:rsidRPr="00E41219">
        <w:t>.</w:t>
      </w:r>
      <w:r w:rsidR="007760BD">
        <w:t xml:space="preserve"> Đợt nghỉ này bao gồm 02 ngày nghỉ lễ   Quốc khánh, 02 ngày nghỉ hằng tuần. </w:t>
      </w:r>
      <w:bookmarkStart w:id="0" w:name="_GoBack"/>
      <w:bookmarkEnd w:id="0"/>
    </w:p>
    <w:p w:rsidR="00524239" w:rsidRPr="00E41219" w:rsidRDefault="00524239" w:rsidP="00F857BE">
      <w:pPr>
        <w:spacing w:before="60" w:after="60"/>
        <w:ind w:firstLine="697"/>
        <w:jc w:val="both"/>
      </w:pPr>
      <w:r w:rsidRPr="00E41219">
        <w:t>Yêu cầu các cơ quan, đơn vị bố trí sắp xếp các bộ phận trực, làm việc    hợp lý để giải quyết công việc liên tục, đảm bảo tốt công tác phục vụ tổ chức,   Nhân dân.</w:t>
      </w:r>
    </w:p>
    <w:p w:rsidR="00524239" w:rsidRPr="00E41219" w:rsidRDefault="00524239" w:rsidP="00F857BE">
      <w:pPr>
        <w:spacing w:before="60" w:after="60"/>
        <w:ind w:firstLine="697"/>
        <w:jc w:val="both"/>
      </w:pPr>
      <w:r w:rsidRPr="00E41219">
        <w:t>Ủy ban nhân dân tỉnh thông báo để các Sở, ban, ngành cấp tỉnh; Ủy ban nhân dân các huyện, thành phố, thị xã và các cơ quan, đơn vị Trung ương      trên địa bàn biết, thực hiện./.</w:t>
      </w:r>
    </w:p>
    <w:p w:rsidR="00524239" w:rsidRPr="00E41219" w:rsidRDefault="00524239" w:rsidP="00524239">
      <w:pPr>
        <w:spacing w:before="120" w:line="360" w:lineRule="auto"/>
        <w:ind w:firstLine="741"/>
        <w:jc w:val="both"/>
        <w:rPr>
          <w:sz w:val="20"/>
        </w:rPr>
      </w:pPr>
    </w:p>
    <w:tbl>
      <w:tblPr>
        <w:tblW w:w="9075" w:type="dxa"/>
        <w:tblInd w:w="108" w:type="dxa"/>
        <w:tblLayout w:type="fixed"/>
        <w:tblLook w:val="04A0" w:firstRow="1" w:lastRow="0" w:firstColumn="1" w:lastColumn="0" w:noHBand="0" w:noVBand="1"/>
      </w:tblPr>
      <w:tblGrid>
        <w:gridCol w:w="3763"/>
        <w:gridCol w:w="5312"/>
      </w:tblGrid>
      <w:tr w:rsidR="00E41219" w:rsidRPr="00E41219" w:rsidTr="00524239">
        <w:trPr>
          <w:trHeight w:val="2481"/>
        </w:trPr>
        <w:tc>
          <w:tcPr>
            <w:tcW w:w="3762" w:type="dxa"/>
            <w:hideMark/>
          </w:tcPr>
          <w:p w:rsidR="00524239" w:rsidRPr="00E41219" w:rsidRDefault="00524239">
            <w:pPr>
              <w:spacing w:after="40"/>
              <w:jc w:val="both"/>
              <w:rPr>
                <w:i/>
                <w:sz w:val="24"/>
              </w:rPr>
            </w:pPr>
            <w:r w:rsidRPr="00E41219">
              <w:rPr>
                <w:b/>
                <w:i/>
                <w:sz w:val="24"/>
              </w:rPr>
              <w:t>Nơi nhận</w:t>
            </w:r>
            <w:r w:rsidRPr="00E41219">
              <w:rPr>
                <w:i/>
                <w:sz w:val="24"/>
              </w:rPr>
              <w:t>:</w:t>
            </w:r>
          </w:p>
          <w:p w:rsidR="00524239" w:rsidRPr="00E41219" w:rsidRDefault="00524239">
            <w:pPr>
              <w:jc w:val="both"/>
              <w:rPr>
                <w:sz w:val="22"/>
                <w:szCs w:val="22"/>
              </w:rPr>
            </w:pPr>
            <w:r w:rsidRPr="00E41219">
              <w:rPr>
                <w:sz w:val="22"/>
                <w:szCs w:val="22"/>
              </w:rPr>
              <w:t>- TTr: Tỉnh ủy, HĐND tỉnh;</w:t>
            </w:r>
          </w:p>
          <w:p w:rsidR="00524239" w:rsidRPr="00E41219" w:rsidRDefault="00524239">
            <w:pPr>
              <w:jc w:val="both"/>
              <w:rPr>
                <w:sz w:val="22"/>
                <w:szCs w:val="22"/>
              </w:rPr>
            </w:pPr>
            <w:r w:rsidRPr="00E41219">
              <w:rPr>
                <w:sz w:val="22"/>
                <w:szCs w:val="22"/>
              </w:rPr>
              <w:t>- Đoàn ĐBQH tỉnh;</w:t>
            </w:r>
          </w:p>
          <w:p w:rsidR="00524239" w:rsidRPr="00E41219" w:rsidRDefault="00524239">
            <w:pPr>
              <w:jc w:val="both"/>
              <w:rPr>
                <w:sz w:val="22"/>
                <w:szCs w:val="22"/>
              </w:rPr>
            </w:pPr>
            <w:r w:rsidRPr="00E41219">
              <w:rPr>
                <w:sz w:val="22"/>
                <w:szCs w:val="22"/>
              </w:rPr>
              <w:t>- Chủ tịch, các PCT UBND tỉnh;</w:t>
            </w:r>
          </w:p>
          <w:p w:rsidR="00524239" w:rsidRPr="00E41219" w:rsidRDefault="00524239">
            <w:pPr>
              <w:jc w:val="both"/>
              <w:rPr>
                <w:sz w:val="22"/>
                <w:szCs w:val="22"/>
              </w:rPr>
            </w:pPr>
            <w:r w:rsidRPr="00E41219">
              <w:rPr>
                <w:sz w:val="22"/>
                <w:szCs w:val="22"/>
              </w:rPr>
              <w:t>- Văn phòng: Tỉnh ủy, Đoàn ĐBQH và HĐND tỉnh;</w:t>
            </w:r>
          </w:p>
          <w:p w:rsidR="00524239" w:rsidRPr="00E41219" w:rsidRDefault="00524239">
            <w:pPr>
              <w:jc w:val="both"/>
              <w:rPr>
                <w:sz w:val="22"/>
                <w:szCs w:val="22"/>
              </w:rPr>
            </w:pPr>
            <w:r w:rsidRPr="00E41219">
              <w:rPr>
                <w:sz w:val="22"/>
                <w:szCs w:val="22"/>
              </w:rPr>
              <w:t>- Các Sở, ban, ngành cấp tỉnh;</w:t>
            </w:r>
          </w:p>
          <w:p w:rsidR="00524239" w:rsidRPr="00E41219" w:rsidRDefault="00524239">
            <w:pPr>
              <w:jc w:val="both"/>
              <w:rPr>
                <w:sz w:val="22"/>
                <w:szCs w:val="22"/>
              </w:rPr>
            </w:pPr>
            <w:r w:rsidRPr="00E41219">
              <w:rPr>
                <w:sz w:val="22"/>
                <w:szCs w:val="22"/>
              </w:rPr>
              <w:t>- UBND các huyện, thành phố, thị xã;</w:t>
            </w:r>
          </w:p>
          <w:p w:rsidR="00524239" w:rsidRPr="00E41219" w:rsidRDefault="00524239">
            <w:pPr>
              <w:jc w:val="both"/>
              <w:rPr>
                <w:sz w:val="22"/>
                <w:szCs w:val="22"/>
              </w:rPr>
            </w:pPr>
            <w:r w:rsidRPr="00E41219">
              <w:rPr>
                <w:sz w:val="22"/>
                <w:szCs w:val="22"/>
              </w:rPr>
              <w:t>- Các cơ quan, đơn vị TW trên địa bàn;</w:t>
            </w:r>
          </w:p>
          <w:p w:rsidR="00524239" w:rsidRPr="00E41219" w:rsidRDefault="00524239">
            <w:pPr>
              <w:jc w:val="both"/>
              <w:rPr>
                <w:sz w:val="22"/>
                <w:szCs w:val="22"/>
                <w:lang w:val="vi-VN"/>
              </w:rPr>
            </w:pPr>
            <w:r w:rsidRPr="00E41219">
              <w:rPr>
                <w:sz w:val="22"/>
                <w:szCs w:val="22"/>
              </w:rPr>
              <w:t>- Chánh VP, các Phó CVP;</w:t>
            </w:r>
          </w:p>
          <w:p w:rsidR="00524239" w:rsidRPr="00E41219" w:rsidRDefault="00524239">
            <w:pPr>
              <w:jc w:val="both"/>
              <w:rPr>
                <w:sz w:val="22"/>
                <w:szCs w:val="22"/>
              </w:rPr>
            </w:pPr>
            <w:r w:rsidRPr="00E41219">
              <w:rPr>
                <w:sz w:val="22"/>
                <w:szCs w:val="22"/>
              </w:rPr>
              <w:t>- Trung tâm CB-TH tỉnh;</w:t>
            </w:r>
          </w:p>
          <w:p w:rsidR="00524239" w:rsidRPr="00E41219" w:rsidRDefault="00524239">
            <w:pPr>
              <w:jc w:val="both"/>
              <w:rPr>
                <w:sz w:val="22"/>
                <w:szCs w:val="22"/>
              </w:rPr>
            </w:pPr>
            <w:r w:rsidRPr="00E41219">
              <w:rPr>
                <w:sz w:val="22"/>
                <w:szCs w:val="22"/>
              </w:rPr>
              <w:t>- Lưu: VT, HC.</w:t>
            </w:r>
          </w:p>
          <w:p w:rsidR="00524239" w:rsidRPr="00E41219" w:rsidRDefault="00524239">
            <w:pPr>
              <w:jc w:val="both"/>
              <w:rPr>
                <w:sz w:val="22"/>
                <w:szCs w:val="22"/>
              </w:rPr>
            </w:pPr>
            <w:r w:rsidRPr="00E41219">
              <w:rPr>
                <w:sz w:val="22"/>
                <w:szCs w:val="22"/>
              </w:rPr>
              <w:t xml:space="preserve">  </w:t>
            </w:r>
          </w:p>
        </w:tc>
        <w:tc>
          <w:tcPr>
            <w:tcW w:w="5310" w:type="dxa"/>
          </w:tcPr>
          <w:p w:rsidR="00524239" w:rsidRPr="00E41219" w:rsidRDefault="00524239">
            <w:pPr>
              <w:pStyle w:val="Heading1"/>
              <w:ind w:hanging="140"/>
              <w:rPr>
                <w:rFonts w:ascii="Times New Roman" w:hAnsi="Times New Roman"/>
                <w:b/>
                <w:i w:val="0"/>
                <w:spacing w:val="8"/>
                <w:sz w:val="26"/>
                <w:lang w:val="nl-NL"/>
              </w:rPr>
            </w:pPr>
            <w:r w:rsidRPr="00E41219">
              <w:rPr>
                <w:rFonts w:ascii="Times New Roman" w:hAnsi="Times New Roman"/>
                <w:b/>
                <w:i w:val="0"/>
                <w:spacing w:val="8"/>
                <w:sz w:val="26"/>
                <w:lang w:val="nl-NL"/>
              </w:rPr>
              <w:t>TL. CHỦ TỊCH</w:t>
            </w:r>
          </w:p>
          <w:p w:rsidR="00524239" w:rsidRPr="00E41219" w:rsidRDefault="00524239">
            <w:pPr>
              <w:ind w:hanging="140"/>
              <w:jc w:val="center"/>
              <w:rPr>
                <w:rFonts w:ascii=".VnTimeH" w:hAnsi=".VnTimeH"/>
                <w:b/>
                <w:sz w:val="26"/>
              </w:rPr>
            </w:pPr>
            <w:r w:rsidRPr="00E41219">
              <w:rPr>
                <w:b/>
                <w:spacing w:val="8"/>
                <w:sz w:val="26"/>
                <w:lang w:val="nl-NL"/>
              </w:rPr>
              <w:t>CHÁNH VĂN PHÒNG</w:t>
            </w:r>
          </w:p>
          <w:p w:rsidR="00524239" w:rsidRPr="00E41219" w:rsidRDefault="00524239">
            <w:pPr>
              <w:ind w:hanging="140"/>
              <w:jc w:val="center"/>
              <w:rPr>
                <w:rFonts w:ascii=".VnTimeH" w:hAnsi=".VnTimeH"/>
                <w:b/>
                <w:sz w:val="26"/>
              </w:rPr>
            </w:pPr>
          </w:p>
          <w:p w:rsidR="00524239" w:rsidRPr="00E41219" w:rsidRDefault="00524239">
            <w:pPr>
              <w:ind w:hanging="140"/>
              <w:jc w:val="center"/>
              <w:rPr>
                <w:rFonts w:ascii=".VnTimeH" w:hAnsi=".VnTimeH"/>
                <w:b/>
                <w:sz w:val="26"/>
              </w:rPr>
            </w:pPr>
          </w:p>
          <w:p w:rsidR="00524239" w:rsidRPr="00E41219" w:rsidRDefault="00524239">
            <w:pPr>
              <w:ind w:hanging="140"/>
              <w:jc w:val="center"/>
              <w:rPr>
                <w:b/>
                <w:sz w:val="26"/>
              </w:rPr>
            </w:pPr>
          </w:p>
          <w:p w:rsidR="00524239" w:rsidRPr="00236950" w:rsidRDefault="00524239">
            <w:pPr>
              <w:ind w:hanging="140"/>
              <w:jc w:val="center"/>
              <w:rPr>
                <w:b/>
                <w:sz w:val="42"/>
              </w:rPr>
            </w:pPr>
          </w:p>
          <w:p w:rsidR="00524239" w:rsidRPr="00E41219" w:rsidRDefault="00524239">
            <w:pPr>
              <w:ind w:hanging="140"/>
              <w:jc w:val="center"/>
              <w:rPr>
                <w:rFonts w:ascii=".VnTimeH" w:hAnsi=".VnTimeH"/>
                <w:b/>
                <w:sz w:val="30"/>
              </w:rPr>
            </w:pPr>
          </w:p>
          <w:p w:rsidR="00524239" w:rsidRPr="00E41219" w:rsidRDefault="00524239">
            <w:pPr>
              <w:ind w:hanging="140"/>
              <w:jc w:val="center"/>
              <w:rPr>
                <w:rFonts w:ascii=".VnTimeH" w:hAnsi=".VnTimeH"/>
                <w:b/>
                <w:sz w:val="26"/>
              </w:rPr>
            </w:pPr>
          </w:p>
          <w:p w:rsidR="00524239" w:rsidRPr="00E41219" w:rsidRDefault="00524239">
            <w:pPr>
              <w:ind w:hanging="140"/>
              <w:jc w:val="center"/>
              <w:rPr>
                <w:lang w:val="nl-NL"/>
              </w:rPr>
            </w:pPr>
            <w:r w:rsidRPr="00E41219">
              <w:rPr>
                <w:b/>
              </w:rPr>
              <w:t xml:space="preserve">  Lương Quốc Tuấn</w:t>
            </w:r>
          </w:p>
          <w:p w:rsidR="00524239" w:rsidRPr="00E41219" w:rsidRDefault="00524239">
            <w:pPr>
              <w:pStyle w:val="Heading1"/>
              <w:rPr>
                <w:rFonts w:ascii="Times New Roman" w:hAnsi="Times New Roman"/>
                <w:b/>
                <w:i w:val="0"/>
              </w:rPr>
            </w:pPr>
          </w:p>
        </w:tc>
      </w:tr>
    </w:tbl>
    <w:p w:rsidR="009D6D07" w:rsidRPr="00E41219" w:rsidRDefault="009D6D07" w:rsidP="009D6D07"/>
    <w:p w:rsidR="009D6D07" w:rsidRPr="00E41219" w:rsidRDefault="009D6D07" w:rsidP="009D6D07"/>
    <w:p w:rsidR="009D6D07" w:rsidRPr="00E41219" w:rsidRDefault="009D6D07" w:rsidP="009D6D07"/>
    <w:p w:rsidR="00BA2DD8" w:rsidRPr="00E41219" w:rsidRDefault="00BA2DD8"/>
    <w:sectPr w:rsidR="00BA2DD8" w:rsidRPr="00E41219" w:rsidSect="0005591C">
      <w:pgSz w:w="11907" w:h="16840" w:code="9"/>
      <w:pgMar w:top="1134" w:right="1134" w:bottom="1134" w:left="1701"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07"/>
    <w:rsid w:val="001D27C9"/>
    <w:rsid w:val="00236950"/>
    <w:rsid w:val="00362A05"/>
    <w:rsid w:val="0044190D"/>
    <w:rsid w:val="00524239"/>
    <w:rsid w:val="007760BD"/>
    <w:rsid w:val="00842E4C"/>
    <w:rsid w:val="008A05E8"/>
    <w:rsid w:val="009D6D07"/>
    <w:rsid w:val="00AF0E6B"/>
    <w:rsid w:val="00BA2DD8"/>
    <w:rsid w:val="00DB197E"/>
    <w:rsid w:val="00E41219"/>
    <w:rsid w:val="00E56A7C"/>
    <w:rsid w:val="00F857BE"/>
    <w:rsid w:val="00F9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07"/>
    <w:pPr>
      <w:spacing w:after="0" w:line="240" w:lineRule="auto"/>
    </w:pPr>
    <w:rPr>
      <w:rFonts w:eastAsia="Times New Roman" w:cs="Times New Roman"/>
      <w:szCs w:val="28"/>
    </w:rPr>
  </w:style>
  <w:style w:type="paragraph" w:styleId="Heading1">
    <w:name w:val="heading 1"/>
    <w:basedOn w:val="Normal"/>
    <w:next w:val="Normal"/>
    <w:link w:val="Heading1Char"/>
    <w:qFormat/>
    <w:rsid w:val="009D6D07"/>
    <w:pPr>
      <w:keepNext/>
      <w:jc w:val="center"/>
      <w:outlineLvl w:val="0"/>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D07"/>
    <w:rPr>
      <w:rFonts w:ascii=".VnTime" w:eastAsia="Times New Roman" w:hAnsi=".VnTime" w:cs="Times New Roman"/>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07"/>
    <w:pPr>
      <w:spacing w:after="0" w:line="240" w:lineRule="auto"/>
    </w:pPr>
    <w:rPr>
      <w:rFonts w:eastAsia="Times New Roman" w:cs="Times New Roman"/>
      <w:szCs w:val="28"/>
    </w:rPr>
  </w:style>
  <w:style w:type="paragraph" w:styleId="Heading1">
    <w:name w:val="heading 1"/>
    <w:basedOn w:val="Normal"/>
    <w:next w:val="Normal"/>
    <w:link w:val="Heading1Char"/>
    <w:qFormat/>
    <w:rsid w:val="009D6D07"/>
    <w:pPr>
      <w:keepNext/>
      <w:jc w:val="center"/>
      <w:outlineLvl w:val="0"/>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D07"/>
    <w:rPr>
      <w:rFonts w:ascii=".VnTime" w:eastAsia="Times New Roman" w:hAnsi=".VnTime"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60599">
      <w:bodyDiv w:val="1"/>
      <w:marLeft w:val="0"/>
      <w:marRight w:val="0"/>
      <w:marTop w:val="0"/>
      <w:marBottom w:val="0"/>
      <w:divBdr>
        <w:top w:val="none" w:sz="0" w:space="0" w:color="auto"/>
        <w:left w:val="none" w:sz="0" w:space="0" w:color="auto"/>
        <w:bottom w:val="none" w:sz="0" w:space="0" w:color="auto"/>
        <w:right w:val="none" w:sz="0" w:space="0" w:color="auto"/>
      </w:divBdr>
    </w:div>
    <w:div w:id="13746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6</cp:revision>
  <dcterms:created xsi:type="dcterms:W3CDTF">2024-05-16T04:18:00Z</dcterms:created>
  <dcterms:modified xsi:type="dcterms:W3CDTF">2024-08-19T02:30:00Z</dcterms:modified>
</cp:coreProperties>
</file>