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3487"/>
        <w:gridCol w:w="6119"/>
      </w:tblGrid>
      <w:tr w:rsidR="00735580" w:rsidRPr="00032D36">
        <w:tc>
          <w:tcPr>
            <w:tcW w:w="3487" w:type="dxa"/>
          </w:tcPr>
          <w:p w:rsidR="00735580" w:rsidRPr="00032D36" w:rsidRDefault="00735580" w:rsidP="00032D36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2D36">
              <w:rPr>
                <w:rFonts w:ascii="Times New Roman" w:hAnsi="Times New Roman"/>
                <w:b/>
                <w:sz w:val="26"/>
                <w:szCs w:val="26"/>
              </w:rPr>
              <w:t>ỦY BAN NHÂN DÂN</w:t>
            </w:r>
          </w:p>
          <w:p w:rsidR="00735580" w:rsidRPr="00032D36" w:rsidRDefault="00735580" w:rsidP="00032D36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32D36">
              <w:rPr>
                <w:rFonts w:ascii="Times New Roman" w:hAnsi="Times New Roman"/>
                <w:b/>
                <w:bCs/>
                <w:sz w:val="26"/>
                <w:szCs w:val="26"/>
              </w:rPr>
              <w:t>TỈNH HÀ TĨNH</w:t>
            </w:r>
          </w:p>
          <w:p w:rsidR="00735580" w:rsidRPr="00032D36" w:rsidRDefault="003F7A77" w:rsidP="00032D36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34925</wp:posOffset>
                      </wp:positionV>
                      <wp:extent cx="855345" cy="0"/>
                      <wp:effectExtent l="13335" t="6350" r="7620" b="1270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5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A3F7F80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5pt,2.75pt" to="114.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GIEQIAACcEAAAOAAAAZHJzL2Uyb0RvYy54bWysU8GO2jAQvVfqP1i+QxI2oR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"/>
                  </w:pict>
                </mc:Fallback>
              </mc:AlternateContent>
            </w:r>
          </w:p>
          <w:p w:rsidR="00735580" w:rsidRPr="00032D36" w:rsidRDefault="00735580" w:rsidP="00032D36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2D36">
              <w:rPr>
                <w:rFonts w:ascii="Times New Roman" w:hAnsi="Times New Roman"/>
                <w:sz w:val="26"/>
                <w:szCs w:val="26"/>
              </w:rPr>
              <w:t xml:space="preserve">Số:      </w:t>
            </w:r>
            <w:r w:rsidR="00032D3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032D36">
              <w:rPr>
                <w:rFonts w:ascii="Times New Roman" w:hAnsi="Times New Roman"/>
                <w:sz w:val="26"/>
                <w:szCs w:val="26"/>
              </w:rPr>
              <w:t xml:space="preserve">  /2024/QĐ-UBND</w:t>
            </w:r>
          </w:p>
        </w:tc>
        <w:tc>
          <w:tcPr>
            <w:tcW w:w="6119" w:type="dxa"/>
          </w:tcPr>
          <w:p w:rsidR="00735580" w:rsidRPr="00032D36" w:rsidRDefault="00735580" w:rsidP="00032D36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2D36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35580" w:rsidRPr="00032D36" w:rsidRDefault="00735580" w:rsidP="00032D36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32D36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735580" w:rsidRPr="00032D36" w:rsidRDefault="003F7A77" w:rsidP="00032D36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37465</wp:posOffset>
                      </wp:positionV>
                      <wp:extent cx="1972310" cy="0"/>
                      <wp:effectExtent l="8890" t="13335" r="9525" b="571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1B9D103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2.95pt" to="223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ntEg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"/>
                  </w:pict>
                </mc:Fallback>
              </mc:AlternateContent>
            </w:r>
          </w:p>
          <w:p w:rsidR="00735580" w:rsidRPr="00032D36" w:rsidRDefault="00735580" w:rsidP="00032D36">
            <w:pPr>
              <w:widowControl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32D36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              Hà Tĩnh, ngày       tháng     năm 2024</w:t>
            </w:r>
          </w:p>
        </w:tc>
      </w:tr>
    </w:tbl>
    <w:p w:rsidR="00735580" w:rsidRDefault="00735580" w:rsidP="00032D36">
      <w:pPr>
        <w:widowControl w:val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</w:t>
      </w:r>
    </w:p>
    <w:p w:rsidR="00735580" w:rsidRDefault="00735580" w:rsidP="00032D36">
      <w:pPr>
        <w:widowControl w:val="0"/>
        <w:jc w:val="center"/>
        <w:rPr>
          <w:rFonts w:ascii="Times New Roman" w:hAnsi="Times New Roman"/>
          <w:b/>
          <w:bCs/>
        </w:rPr>
      </w:pPr>
    </w:p>
    <w:p w:rsidR="00735580" w:rsidRDefault="00735580" w:rsidP="00032D36">
      <w:pPr>
        <w:widowControl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QUYẾT ĐỊNH</w:t>
      </w:r>
    </w:p>
    <w:p w:rsidR="00AC4157" w:rsidRDefault="00735580" w:rsidP="00032D36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Sửa đổi, bổ sung một số điều của Quy định về Bảng giá đất năm 2020 trên địa bàn tỉnh ban hành kèm theo Quyết định số 61/2019/QĐ-UBND</w:t>
      </w:r>
    </w:p>
    <w:p w:rsidR="00735580" w:rsidRDefault="00735580" w:rsidP="00032D36">
      <w:pPr>
        <w:widowControl w:val="0"/>
        <w:jc w:val="center"/>
        <w:rPr>
          <w:rFonts w:ascii="Times New Roman" w:hAnsi="Times New Roman"/>
          <w:b/>
          <w:bCs/>
          <w:sz w:val="16"/>
        </w:rPr>
      </w:pP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ngày</w:t>
      </w:r>
      <w:proofErr w:type="gramEnd"/>
      <w:r>
        <w:rPr>
          <w:rFonts w:ascii="Times New Roman" w:hAnsi="Times New Roman"/>
          <w:b/>
        </w:rPr>
        <w:t xml:space="preserve"> 19/12/2019 của UBND tỉnh</w:t>
      </w:r>
    </w:p>
    <w:p w:rsidR="00735580" w:rsidRDefault="003F7A77" w:rsidP="00032D36">
      <w:pPr>
        <w:widowControl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42545</wp:posOffset>
                </wp:positionV>
                <wp:extent cx="1687195" cy="0"/>
                <wp:effectExtent l="8255" t="5715" r="9525" b="1333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C647204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pt,3.35pt" to="295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ts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"/>
            </w:pict>
          </mc:Fallback>
        </mc:AlternateContent>
      </w:r>
    </w:p>
    <w:p w:rsidR="00032D36" w:rsidRDefault="00032D36" w:rsidP="00032D36">
      <w:pPr>
        <w:widowControl w:val="0"/>
        <w:jc w:val="center"/>
        <w:rPr>
          <w:rFonts w:ascii="Times New Roman" w:hAnsi="Times New Roman"/>
          <w:b/>
          <w:bCs/>
        </w:rPr>
      </w:pPr>
    </w:p>
    <w:p w:rsidR="00735580" w:rsidRDefault="00735580" w:rsidP="00032D36">
      <w:pPr>
        <w:widowControl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ỦY BAN NHÂN DÂN TỈNH</w:t>
      </w:r>
    </w:p>
    <w:p w:rsidR="00032D36" w:rsidRDefault="00032D36" w:rsidP="00032D36">
      <w:pPr>
        <w:widowControl w:val="0"/>
        <w:jc w:val="center"/>
        <w:rPr>
          <w:rFonts w:ascii="Times New Roman" w:hAnsi="Times New Roman"/>
          <w:b/>
          <w:bCs/>
        </w:rPr>
      </w:pPr>
    </w:p>
    <w:p w:rsidR="00735580" w:rsidRDefault="00735580" w:rsidP="00032D36">
      <w:pPr>
        <w:widowControl w:val="0"/>
        <w:jc w:val="center"/>
        <w:rPr>
          <w:rFonts w:ascii="Times New Roman" w:hAnsi="Times New Roman"/>
          <w:b/>
          <w:bCs/>
        </w:rPr>
      </w:pPr>
    </w:p>
    <w:p w:rsidR="00735580" w:rsidRDefault="00735580">
      <w:pPr>
        <w:pStyle w:val="BodyText"/>
        <w:ind w:firstLine="720"/>
        <w:jc w:val="both"/>
        <w:rPr>
          <w:rFonts w:ascii="Times New Roman" w:hAnsi="Times New Roman"/>
          <w:i/>
          <w:iCs/>
          <w:spacing w:val="4"/>
          <w:lang w:val="pt-BR"/>
        </w:rPr>
      </w:pPr>
      <w:r>
        <w:rPr>
          <w:rFonts w:ascii="Times New Roman" w:hAnsi="Times New Roman"/>
          <w:i/>
          <w:spacing w:val="-2"/>
          <w:lang w:val="pt-BR"/>
        </w:rPr>
        <w:t xml:space="preserve">Căn cứ Luật </w:t>
      </w:r>
      <w:r w:rsidR="00032D36">
        <w:rPr>
          <w:rFonts w:ascii="Times New Roman" w:hAnsi="Times New Roman"/>
          <w:i/>
          <w:spacing w:val="-2"/>
          <w:lang w:val="pt-BR"/>
        </w:rPr>
        <w:t>T</w:t>
      </w:r>
      <w:r>
        <w:rPr>
          <w:rFonts w:ascii="Times New Roman" w:hAnsi="Times New Roman"/>
          <w:i/>
          <w:spacing w:val="-2"/>
          <w:lang w:val="pt-BR"/>
        </w:rPr>
        <w:t>ổ chức chính quyền địa phương ngày 19</w:t>
      </w:r>
      <w:r w:rsidR="00032D36">
        <w:rPr>
          <w:rFonts w:ascii="Times New Roman" w:hAnsi="Times New Roman"/>
          <w:i/>
          <w:spacing w:val="-2"/>
          <w:lang w:val="pt-BR"/>
        </w:rPr>
        <w:t>/6/</w:t>
      </w:r>
      <w:r>
        <w:rPr>
          <w:rFonts w:ascii="Times New Roman" w:hAnsi="Times New Roman"/>
          <w:i/>
          <w:spacing w:val="-2"/>
          <w:lang w:val="pt-BR"/>
        </w:rPr>
        <w:t>2015</w:t>
      </w:r>
      <w:r>
        <w:rPr>
          <w:rFonts w:ascii="Times New Roman" w:hAnsi="Times New Roman"/>
          <w:i/>
          <w:spacing w:val="4"/>
          <w:lang w:val="pt-BR"/>
        </w:rPr>
        <w:t>;</w:t>
      </w:r>
      <w:r>
        <w:rPr>
          <w:rFonts w:ascii="Times New Roman" w:hAnsi="Times New Roman"/>
          <w:i/>
          <w:iCs/>
          <w:spacing w:val="4"/>
          <w:lang w:val="pt-BR"/>
        </w:rPr>
        <w:t xml:space="preserve"> Luật sửa đổi, bổ sung một số điều của Luật </w:t>
      </w:r>
      <w:r w:rsidR="00032D36">
        <w:rPr>
          <w:rFonts w:ascii="Times New Roman" w:hAnsi="Times New Roman"/>
          <w:i/>
          <w:iCs/>
          <w:spacing w:val="4"/>
          <w:lang w:val="pt-BR"/>
        </w:rPr>
        <w:t>T</w:t>
      </w:r>
      <w:r>
        <w:rPr>
          <w:rFonts w:ascii="Times New Roman" w:hAnsi="Times New Roman"/>
          <w:i/>
          <w:iCs/>
          <w:spacing w:val="4"/>
          <w:lang w:val="pt-BR"/>
        </w:rPr>
        <w:t xml:space="preserve">ổ chức Chính phủ và Luật </w:t>
      </w:r>
      <w:r w:rsidR="00032D36">
        <w:rPr>
          <w:rFonts w:ascii="Times New Roman" w:hAnsi="Times New Roman"/>
          <w:i/>
          <w:iCs/>
          <w:spacing w:val="4"/>
          <w:lang w:val="pt-BR"/>
        </w:rPr>
        <w:t>T</w:t>
      </w:r>
      <w:r>
        <w:rPr>
          <w:rFonts w:ascii="Times New Roman" w:hAnsi="Times New Roman"/>
          <w:i/>
          <w:iCs/>
          <w:spacing w:val="4"/>
          <w:lang w:val="pt-BR"/>
        </w:rPr>
        <w:t>ổ chức chính quyền địa phương ngày 22</w:t>
      </w:r>
      <w:r w:rsidR="00032D36">
        <w:rPr>
          <w:rFonts w:ascii="Times New Roman" w:hAnsi="Times New Roman"/>
          <w:i/>
          <w:iCs/>
          <w:spacing w:val="4"/>
          <w:lang w:val="pt-BR"/>
        </w:rPr>
        <w:t>/11/</w:t>
      </w:r>
      <w:r>
        <w:rPr>
          <w:rFonts w:ascii="Times New Roman" w:hAnsi="Times New Roman"/>
          <w:i/>
          <w:iCs/>
          <w:spacing w:val="4"/>
          <w:lang w:val="pt-BR"/>
        </w:rPr>
        <w:t>2019;</w:t>
      </w:r>
    </w:p>
    <w:p w:rsidR="00735580" w:rsidRDefault="00735580">
      <w:pPr>
        <w:pStyle w:val="BodyText"/>
        <w:ind w:firstLine="720"/>
        <w:jc w:val="both"/>
        <w:rPr>
          <w:rFonts w:ascii="Times New Roman" w:hAnsi="Times New Roman"/>
          <w:i/>
          <w:iCs/>
          <w:spacing w:val="4"/>
          <w:lang w:val="pt-BR"/>
        </w:rPr>
      </w:pPr>
      <w:r>
        <w:rPr>
          <w:rFonts w:ascii="Times New Roman" w:hAnsi="Times New Roman"/>
          <w:i/>
          <w:iCs/>
          <w:spacing w:val="4"/>
          <w:lang w:val="pt-BR"/>
        </w:rPr>
        <w:t>Căn cứ Luật Ban hành văn bản quy phạm pháp luật ngày 22</w:t>
      </w:r>
      <w:r w:rsidR="005F246F">
        <w:rPr>
          <w:rFonts w:ascii="Times New Roman" w:hAnsi="Times New Roman"/>
          <w:i/>
          <w:iCs/>
          <w:spacing w:val="4"/>
          <w:lang w:val="pt-BR"/>
        </w:rPr>
        <w:t>/6/</w:t>
      </w:r>
      <w:r>
        <w:rPr>
          <w:rFonts w:ascii="Times New Roman" w:hAnsi="Times New Roman"/>
          <w:i/>
          <w:iCs/>
          <w:spacing w:val="4"/>
          <w:lang w:val="pt-BR"/>
        </w:rPr>
        <w:t>2015; Luật sửa đổi, bổ sung một số điều của Luật Ban hành văn bản quy phạm pháp luật ngày 18</w:t>
      </w:r>
      <w:r w:rsidR="005F246F">
        <w:rPr>
          <w:rFonts w:ascii="Times New Roman" w:hAnsi="Times New Roman"/>
          <w:i/>
          <w:iCs/>
          <w:spacing w:val="4"/>
          <w:lang w:val="pt-BR"/>
        </w:rPr>
        <w:t>/6/</w:t>
      </w:r>
      <w:r>
        <w:rPr>
          <w:rFonts w:ascii="Times New Roman" w:hAnsi="Times New Roman"/>
          <w:i/>
          <w:iCs/>
          <w:spacing w:val="4"/>
          <w:lang w:val="pt-BR"/>
        </w:rPr>
        <w:t>2020;</w:t>
      </w:r>
    </w:p>
    <w:p w:rsidR="00735580" w:rsidRDefault="00735580">
      <w:pPr>
        <w:pStyle w:val="BodyText"/>
        <w:ind w:firstLine="720"/>
        <w:jc w:val="both"/>
        <w:rPr>
          <w:rFonts w:ascii="Times New Roman" w:hAnsi="Times New Roman"/>
          <w:i/>
          <w:spacing w:val="4"/>
          <w:lang w:val="pt-BR"/>
        </w:rPr>
      </w:pPr>
      <w:r>
        <w:rPr>
          <w:rFonts w:ascii="Times New Roman" w:hAnsi="Times New Roman"/>
          <w:i/>
          <w:spacing w:val="4"/>
          <w:lang w:val="pt-BR"/>
        </w:rPr>
        <w:t>Căn cứ Luật Đất đai ngày 29</w:t>
      </w:r>
      <w:r w:rsidR="005F246F">
        <w:rPr>
          <w:rFonts w:ascii="Times New Roman" w:hAnsi="Times New Roman"/>
          <w:i/>
          <w:spacing w:val="4"/>
          <w:lang w:val="pt-BR"/>
        </w:rPr>
        <w:t>/11/</w:t>
      </w:r>
      <w:r>
        <w:rPr>
          <w:rFonts w:ascii="Times New Roman" w:hAnsi="Times New Roman"/>
          <w:i/>
          <w:spacing w:val="4"/>
          <w:lang w:val="pt-BR"/>
        </w:rPr>
        <w:t>2013;</w:t>
      </w:r>
    </w:p>
    <w:p w:rsidR="00735580" w:rsidRDefault="00735580">
      <w:pPr>
        <w:pStyle w:val="BodyText"/>
        <w:ind w:firstLine="720"/>
        <w:jc w:val="both"/>
        <w:rPr>
          <w:rFonts w:ascii="Times New Roman" w:hAnsi="Times New Roman"/>
          <w:i/>
          <w:spacing w:val="-2"/>
          <w:lang w:val="pt-BR"/>
        </w:rPr>
      </w:pPr>
      <w:r>
        <w:rPr>
          <w:rFonts w:ascii="Times New Roman" w:hAnsi="Times New Roman"/>
          <w:i/>
          <w:spacing w:val="4"/>
          <w:lang w:val="pt-BR"/>
        </w:rPr>
        <w:t xml:space="preserve">Căn cứ các Nghị định của Chính phủ: số 43/2014/NĐ-CP ngày 15/5/2014 quy định chi tiết thi hành một số điều của Luật Đất đai; số 44/2014/NĐ-CP ngày 15/5/2014 quy định về giá đất; </w:t>
      </w:r>
      <w:r>
        <w:rPr>
          <w:rFonts w:ascii="Times New Roman" w:hAnsi="Times New Roman"/>
          <w:i/>
          <w:spacing w:val="-2"/>
          <w:lang w:val="pt-BR"/>
        </w:rPr>
        <w:t xml:space="preserve">số 01/2017/NĐ-CP ngày 06/01/2017 sửa đổi, bổ sung một số Nghị định quy định chi tiết thi hành Luật Đất đai; </w:t>
      </w:r>
      <w:r w:rsidR="00056D50">
        <w:rPr>
          <w:rFonts w:ascii="Times New Roman" w:hAnsi="Times New Roman"/>
          <w:i/>
          <w:spacing w:val="4"/>
          <w:lang w:val="pt-BR"/>
        </w:rPr>
        <w:t>số 96/2019/NĐ-CP ngày 19/12/2019 quy định về khung giá đất</w:t>
      </w:r>
      <w:r w:rsidR="00056D50">
        <w:rPr>
          <w:rFonts w:ascii="Times New Roman" w:hAnsi="Times New Roman"/>
          <w:i/>
          <w:spacing w:val="-2"/>
          <w:lang w:val="pt-BR"/>
        </w:rPr>
        <w:t xml:space="preserve">; </w:t>
      </w:r>
      <w:r>
        <w:rPr>
          <w:rFonts w:ascii="Times New Roman" w:hAnsi="Times New Roman"/>
          <w:i/>
          <w:spacing w:val="-2"/>
          <w:lang w:val="pt-BR"/>
        </w:rPr>
        <w:t>số 10/2023/NĐ-CP ngày 03/4/2023 sửa đổi, bổ sung một số Nghị định quy định chi tiết thi hành Luật Đất đai; số 12/2024/NĐ-CP ngày 05/02/2024 sửa đổi, bổ sung một số điều của Nghị định số 44/2014/NĐ-CP ngày 15</w:t>
      </w:r>
      <w:r w:rsidR="005F246F">
        <w:rPr>
          <w:rFonts w:ascii="Times New Roman" w:hAnsi="Times New Roman"/>
          <w:i/>
          <w:spacing w:val="-2"/>
          <w:lang w:val="pt-BR"/>
        </w:rPr>
        <w:t>/5/</w:t>
      </w:r>
      <w:r>
        <w:rPr>
          <w:rFonts w:ascii="Times New Roman" w:hAnsi="Times New Roman"/>
          <w:i/>
          <w:spacing w:val="-2"/>
          <w:lang w:val="pt-BR"/>
        </w:rPr>
        <w:t xml:space="preserve">2014 và Nghị định số 10/2023/NĐ-CP ngày 03/4/2023 của Chính phủ; </w:t>
      </w:r>
    </w:p>
    <w:p w:rsidR="00735580" w:rsidRDefault="00735580">
      <w:pPr>
        <w:spacing w:after="120"/>
        <w:ind w:firstLine="720"/>
        <w:jc w:val="both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Căn cứ Thông tư số 36/2014/TT-BTNMT ngày 30/6/2014 của </w:t>
      </w:r>
      <w:r w:rsidR="00AC4157">
        <w:rPr>
          <w:rFonts w:ascii="Times New Roman" w:hAnsi="Times New Roman"/>
          <w:i/>
          <w:lang w:val="pt-BR"/>
        </w:rPr>
        <w:t xml:space="preserve">Bộ trưởng </w:t>
      </w:r>
      <w:r>
        <w:rPr>
          <w:rFonts w:ascii="Times New Roman" w:hAnsi="Times New Roman"/>
          <w:i/>
          <w:lang w:val="pt-BR"/>
        </w:rPr>
        <w:t>Bộ Tài nguyên và Môi trường quy định chi tiết về phương pháp định giá đất; xây dựng, điều chỉnh bảng giá đất; định giá đất cụ thể và tư vấn xác định giá đất</w:t>
      </w:r>
      <w:r>
        <w:rPr>
          <w:rFonts w:ascii="Times New Roman" w:hAnsi="Times New Roman"/>
          <w:i/>
          <w:iCs/>
          <w:lang w:val="pt-BR"/>
        </w:rPr>
        <w:t>;</w:t>
      </w:r>
      <w:r>
        <w:rPr>
          <w:rFonts w:ascii="Times New Roman" w:hAnsi="Times New Roman"/>
          <w:i/>
          <w:lang w:val="pt-BR"/>
        </w:rPr>
        <w:t xml:space="preserve"> </w:t>
      </w:r>
    </w:p>
    <w:p w:rsidR="00735580" w:rsidRPr="0026355D" w:rsidRDefault="00735580">
      <w:pPr>
        <w:spacing w:after="120"/>
        <w:ind w:firstLine="720"/>
        <w:jc w:val="both"/>
        <w:rPr>
          <w:rFonts w:ascii="Times New Roman" w:hAnsi="Times New Roman"/>
          <w:bCs/>
          <w:i/>
          <w:spacing w:val="-4"/>
          <w:szCs w:val="24"/>
          <w:lang w:val="nl-NL"/>
        </w:rPr>
      </w:pPr>
      <w:r>
        <w:rPr>
          <w:rFonts w:ascii="Times New Roman" w:hAnsi="Times New Roman"/>
          <w:i/>
          <w:iCs/>
        </w:rPr>
        <w:t>Căn cứ Nghị quyết số </w:t>
      </w:r>
      <w:hyperlink r:id="rId9" w:tgtFrame="_blank" w:tooltip="Nghị quyết 172/2019/NQ-HĐND" w:history="1">
        <w:r>
          <w:rPr>
            <w:rFonts w:ascii="Times New Roman" w:hAnsi="Times New Roman"/>
            <w:i/>
            <w:iCs/>
          </w:rPr>
          <w:t>172/2019/NQ-HĐND</w:t>
        </w:r>
      </w:hyperlink>
      <w:r>
        <w:rPr>
          <w:rFonts w:ascii="Times New Roman" w:hAnsi="Times New Roman"/>
          <w:i/>
          <w:iCs/>
        </w:rPr>
        <w:t> ngày 15</w:t>
      </w:r>
      <w:r w:rsidR="005F246F">
        <w:rPr>
          <w:rFonts w:ascii="Times New Roman" w:hAnsi="Times New Roman"/>
          <w:i/>
          <w:iCs/>
        </w:rPr>
        <w:t>/12/</w:t>
      </w:r>
      <w:r>
        <w:rPr>
          <w:rFonts w:ascii="Times New Roman" w:hAnsi="Times New Roman"/>
          <w:i/>
          <w:iCs/>
        </w:rPr>
        <w:t xml:space="preserve">2019 của HĐND tỉnh về thông qua Bảng giá đất năm 2020 trên địa bàn tỉnh Hà Tĩnh; Nghị quyết số </w:t>
      </w:r>
      <w:r w:rsidR="00056D50">
        <w:rPr>
          <w:rFonts w:ascii="Times New Roman" w:hAnsi="Times New Roman"/>
          <w:i/>
          <w:iCs/>
        </w:rPr>
        <w:t>123</w:t>
      </w:r>
      <w:r>
        <w:rPr>
          <w:rFonts w:ascii="Times New Roman" w:hAnsi="Times New Roman"/>
          <w:i/>
          <w:iCs/>
        </w:rPr>
        <w:t xml:space="preserve">/2024/NQ-HĐND ngày </w:t>
      </w:r>
      <w:r w:rsidR="00056D50">
        <w:rPr>
          <w:rFonts w:ascii="Times New Roman" w:hAnsi="Times New Roman"/>
          <w:i/>
          <w:iCs/>
        </w:rPr>
        <w:t>04/5/</w:t>
      </w:r>
      <w:r>
        <w:rPr>
          <w:rFonts w:ascii="Times New Roman" w:hAnsi="Times New Roman"/>
          <w:i/>
          <w:iCs/>
        </w:rPr>
        <w:t xml:space="preserve">2024 của HĐND tỉnh </w:t>
      </w:r>
      <w:r>
        <w:rPr>
          <w:rFonts w:ascii="Times New Roman" w:hAnsi="Times New Roman"/>
          <w:bCs/>
          <w:i/>
          <w:lang w:val="pt-BR"/>
        </w:rPr>
        <w:t xml:space="preserve">sửa đổi, bổ sung một số điều của Quy định về bảng giá đất năm 2020 trên địa bàn tỉnh ban hành kèm theo </w:t>
      </w:r>
      <w:r>
        <w:rPr>
          <w:rFonts w:ascii="Times New Roman" w:hAnsi="Times New Roman"/>
          <w:bCs/>
          <w:i/>
          <w:spacing w:val="-4"/>
          <w:szCs w:val="24"/>
          <w:lang w:val="nl-NL"/>
        </w:rPr>
        <w:t>Nghị quyết số 172/2019/NQ-HĐND ngày 15</w:t>
      </w:r>
      <w:r w:rsidR="005F246F">
        <w:rPr>
          <w:rFonts w:ascii="Times New Roman" w:hAnsi="Times New Roman"/>
          <w:bCs/>
          <w:i/>
          <w:spacing w:val="-4"/>
          <w:szCs w:val="24"/>
          <w:lang w:val="nl-NL"/>
        </w:rPr>
        <w:t>/12/</w:t>
      </w:r>
      <w:r>
        <w:rPr>
          <w:rFonts w:ascii="Times New Roman" w:hAnsi="Times New Roman"/>
          <w:bCs/>
          <w:i/>
          <w:spacing w:val="-4"/>
          <w:szCs w:val="24"/>
          <w:lang w:val="nl-NL"/>
        </w:rPr>
        <w:t xml:space="preserve">2019 của </w:t>
      </w:r>
      <w:r w:rsidR="005F246F">
        <w:rPr>
          <w:rFonts w:ascii="Times New Roman" w:hAnsi="Times New Roman"/>
          <w:bCs/>
          <w:i/>
          <w:spacing w:val="-4"/>
          <w:szCs w:val="24"/>
          <w:lang w:val="nl-NL"/>
        </w:rPr>
        <w:t>HĐND</w:t>
      </w:r>
      <w:r>
        <w:rPr>
          <w:rFonts w:ascii="Times New Roman" w:hAnsi="Times New Roman"/>
          <w:bCs/>
          <w:i/>
          <w:spacing w:val="-4"/>
          <w:szCs w:val="24"/>
          <w:lang w:val="nl-NL"/>
        </w:rPr>
        <w:t xml:space="preserve"> tỉnh</w:t>
      </w:r>
      <w:r w:rsidRPr="0026355D">
        <w:rPr>
          <w:rFonts w:ascii="Times New Roman" w:hAnsi="Times New Roman"/>
          <w:bCs/>
          <w:i/>
          <w:spacing w:val="-4"/>
          <w:szCs w:val="24"/>
          <w:lang w:val="nl-NL"/>
        </w:rPr>
        <w:t>;</w:t>
      </w:r>
    </w:p>
    <w:p w:rsidR="0026355D" w:rsidRPr="0026355D" w:rsidRDefault="0026355D" w:rsidP="0026355D">
      <w:pPr>
        <w:spacing w:after="120"/>
        <w:ind w:firstLine="720"/>
        <w:jc w:val="both"/>
        <w:rPr>
          <w:rFonts w:ascii="Times New Roman" w:hAnsi="Times New Roman"/>
          <w:bCs/>
          <w:i/>
          <w:spacing w:val="-4"/>
          <w:szCs w:val="24"/>
          <w:lang w:val="nl-NL"/>
        </w:rPr>
      </w:pPr>
      <w:r>
        <w:rPr>
          <w:rFonts w:ascii="Times New Roman" w:hAnsi="Times New Roman"/>
          <w:bCs/>
          <w:i/>
          <w:spacing w:val="-4"/>
          <w:szCs w:val="24"/>
          <w:lang w:val="nl-NL"/>
        </w:rPr>
        <w:t xml:space="preserve">Căn cứ </w:t>
      </w:r>
      <w:r w:rsidRPr="0026355D">
        <w:rPr>
          <w:rFonts w:ascii="Times New Roman" w:hAnsi="Times New Roman"/>
          <w:bCs/>
          <w:i/>
          <w:spacing w:val="-4"/>
          <w:szCs w:val="24"/>
          <w:lang w:val="nl-NL"/>
        </w:rPr>
        <w:t>Quyết định số 61/2019/QĐ-UBND ngày 19/12/2019</w:t>
      </w:r>
      <w:r>
        <w:rPr>
          <w:rFonts w:ascii="Times New Roman" w:hAnsi="Times New Roman"/>
          <w:bCs/>
          <w:i/>
          <w:spacing w:val="-4"/>
          <w:szCs w:val="24"/>
          <w:lang w:val="nl-NL"/>
        </w:rPr>
        <w:t xml:space="preserve"> của UBND tỉnh về việc </w:t>
      </w:r>
      <w:r w:rsidRPr="0026355D">
        <w:rPr>
          <w:rFonts w:ascii="Times New Roman" w:hAnsi="Times New Roman"/>
          <w:bCs/>
          <w:i/>
          <w:spacing w:val="-4"/>
          <w:szCs w:val="24"/>
          <w:lang w:val="nl-NL"/>
        </w:rPr>
        <w:t>ban hành Bảng giá đất năm</w:t>
      </w:r>
      <w:r>
        <w:rPr>
          <w:rFonts w:ascii="Times New Roman" w:hAnsi="Times New Roman"/>
          <w:bCs/>
          <w:i/>
          <w:spacing w:val="-4"/>
          <w:szCs w:val="24"/>
          <w:lang w:val="nl-NL"/>
        </w:rPr>
        <w:t xml:space="preserve"> 2020 trên địa bàn tỉnh Hà Tĩnh;</w:t>
      </w:r>
    </w:p>
    <w:p w:rsidR="0026355D" w:rsidRDefault="0026355D">
      <w:pPr>
        <w:widowControl w:val="0"/>
        <w:spacing w:after="120"/>
        <w:ind w:firstLine="720"/>
        <w:jc w:val="both"/>
        <w:rPr>
          <w:rFonts w:ascii="Times New Roman" w:hAnsi="Times New Roman"/>
          <w:i/>
        </w:rPr>
      </w:pPr>
    </w:p>
    <w:p w:rsidR="00735580" w:rsidRDefault="00735580">
      <w:pPr>
        <w:widowControl w:val="0"/>
        <w:spacing w:after="120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Theo đề nghị của Giám đốc Sở Tài nguyên và Môi trường (sau khi đã thống nhất với các </w:t>
      </w:r>
      <w:r w:rsidR="005F246F"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</w:rPr>
        <w:t>ở, ngành, địa phương</w:t>
      </w:r>
      <w:r w:rsidR="005F246F">
        <w:rPr>
          <w:rFonts w:ascii="Times New Roman" w:hAnsi="Times New Roman"/>
          <w:i/>
        </w:rPr>
        <w:t xml:space="preserve"> liên quan</w:t>
      </w:r>
      <w:r>
        <w:rPr>
          <w:rFonts w:ascii="Times New Roman" w:hAnsi="Times New Roman"/>
          <w:i/>
        </w:rPr>
        <w:t xml:space="preserve">) tại Văn bản số </w:t>
      </w:r>
      <w:r w:rsidR="00E0588F">
        <w:rPr>
          <w:rFonts w:ascii="Times New Roman" w:hAnsi="Times New Roman"/>
          <w:i/>
        </w:rPr>
        <w:t>1711/TTr-STNMT</w:t>
      </w:r>
      <w:r>
        <w:rPr>
          <w:rFonts w:ascii="Times New Roman" w:hAnsi="Times New Roman"/>
          <w:i/>
        </w:rPr>
        <w:t xml:space="preserve"> ngày </w:t>
      </w:r>
      <w:r w:rsidR="00E0588F">
        <w:rPr>
          <w:rFonts w:ascii="Times New Roman" w:hAnsi="Times New Roman"/>
          <w:i/>
        </w:rPr>
        <w:t>22/4/2024</w:t>
      </w:r>
      <w:r w:rsidR="003F7A77">
        <w:rPr>
          <w:rFonts w:ascii="Times New Roman" w:hAnsi="Times New Roman"/>
          <w:i/>
        </w:rPr>
        <w:t xml:space="preserve"> và Văn bản số </w:t>
      </w:r>
      <w:r w:rsidR="0008628B">
        <w:rPr>
          <w:rFonts w:ascii="Times New Roman" w:hAnsi="Times New Roman"/>
          <w:i/>
        </w:rPr>
        <w:t>2292</w:t>
      </w:r>
      <w:r w:rsidR="003F7A77">
        <w:rPr>
          <w:rFonts w:ascii="Times New Roman" w:hAnsi="Times New Roman"/>
          <w:i/>
        </w:rPr>
        <w:t>/STNMT-ĐĐ1 ngày 2</w:t>
      </w:r>
      <w:r w:rsidR="0008628B">
        <w:rPr>
          <w:rFonts w:ascii="Times New Roman" w:hAnsi="Times New Roman"/>
          <w:i/>
        </w:rPr>
        <w:t>8</w:t>
      </w:r>
      <w:r w:rsidR="003F7A77">
        <w:rPr>
          <w:rFonts w:ascii="Times New Roman" w:hAnsi="Times New Roman"/>
          <w:i/>
        </w:rPr>
        <w:t>/5/2024</w:t>
      </w:r>
      <w:r>
        <w:rPr>
          <w:rFonts w:ascii="Times New Roman" w:hAnsi="Times New Roman"/>
          <w:i/>
        </w:rPr>
        <w:t>; ý kiến thẩm định của Hội đồng thẩm định bảng giá đất năm 2020 điều chỉnh tại Văn bản số 109/CV-HĐ ngày 09/4/2024, của Sở Tư pháp tại Báo cáo số 688/BC-STP ngày 15/4/2024</w:t>
      </w:r>
      <w:r w:rsidR="003F7A77">
        <w:rPr>
          <w:rFonts w:ascii="Times New Roman" w:hAnsi="Times New Roman"/>
          <w:i/>
        </w:rPr>
        <w:t>; thực hiện Kết luận của UBND tỉnh tại Phiên họp ngày 24/4/2024 (Thông báo số 163/TB-UBND ngày 24/4/2024).</w:t>
      </w:r>
    </w:p>
    <w:p w:rsidR="003F7A77" w:rsidRDefault="003F7A77" w:rsidP="003F7A77">
      <w:pPr>
        <w:widowControl w:val="0"/>
        <w:jc w:val="center"/>
        <w:rPr>
          <w:rFonts w:ascii="Times New Roman" w:hAnsi="Times New Roman"/>
          <w:b/>
          <w:bCs/>
        </w:rPr>
      </w:pPr>
    </w:p>
    <w:p w:rsidR="00735580" w:rsidRDefault="00735580" w:rsidP="003F7A77">
      <w:pPr>
        <w:widowControl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QUYẾT ĐỊNH:</w:t>
      </w:r>
    </w:p>
    <w:p w:rsidR="003F7A77" w:rsidRDefault="003F7A77" w:rsidP="003F7A77">
      <w:pPr>
        <w:widowControl w:val="0"/>
        <w:jc w:val="center"/>
        <w:rPr>
          <w:rFonts w:ascii="Times New Roman" w:hAnsi="Times New Roman"/>
          <w:b/>
          <w:bCs/>
        </w:rPr>
      </w:pPr>
    </w:p>
    <w:p w:rsidR="00735580" w:rsidRDefault="00735580">
      <w:pPr>
        <w:widowControl w:val="0"/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  <w:b/>
          <w:bCs/>
        </w:rPr>
        <w:t>Điều 1</w:t>
      </w:r>
      <w:r w:rsidR="00AC4157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Sửa đổi, bổ sung một số điều của Quy định về Bảng giá đất năm 2020 trên địa bàn tỉnh Hà Tĩnh ban hành kèm theo Quyết định số 61/2019/QĐ-UBND ngày 19/12/2019 của Ủy ban nhân dân tỉnh:</w:t>
      </w:r>
    </w:p>
    <w:p w:rsidR="00735580" w:rsidRDefault="00735580">
      <w:pPr>
        <w:shd w:val="clear" w:color="auto" w:fill="FFFFFF"/>
        <w:spacing w:after="120"/>
        <w:ind w:firstLine="720"/>
        <w:jc w:val="both"/>
        <w:rPr>
          <w:rFonts w:ascii="Times New Roman" w:hAnsi="Times New Roman"/>
        </w:rPr>
      </w:pPr>
      <w:bookmarkStart w:id="0" w:name="khoan_1_1"/>
      <w:r>
        <w:rPr>
          <w:rFonts w:ascii="Times New Roman" w:hAnsi="Times New Roman"/>
        </w:rPr>
        <w:t>1. Sửa đổi Điều 5 như sau:</w:t>
      </w:r>
      <w:bookmarkEnd w:id="0"/>
    </w:p>
    <w:p w:rsidR="00735580" w:rsidRDefault="00735580">
      <w:pPr>
        <w:shd w:val="clear" w:color="auto" w:fill="FFFFFF"/>
        <w:spacing w:after="120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“</w:t>
      </w:r>
      <w:r>
        <w:rPr>
          <w:rFonts w:ascii="Times New Roman" w:hAnsi="Times New Roman"/>
          <w:b/>
          <w:bCs/>
        </w:rPr>
        <w:t>Điều 5.</w:t>
      </w:r>
      <w:proofErr w:type="gramEnd"/>
      <w:r>
        <w:rPr>
          <w:rFonts w:ascii="Times New Roman" w:hAnsi="Times New Roman"/>
          <w:b/>
          <w:bCs/>
        </w:rPr>
        <w:t xml:space="preserve"> Vị trí đất phi nông nghiệp</w:t>
      </w:r>
    </w:p>
    <w:p w:rsidR="00735580" w:rsidRDefault="00735580">
      <w:pPr>
        <w:shd w:val="clear" w:color="auto" w:fill="FFFFFF"/>
        <w:spacing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Đất phi nông nghiệp (bao gồm: </w:t>
      </w:r>
      <w:r w:rsidR="002E1404">
        <w:rPr>
          <w:rFonts w:ascii="Times New Roman" w:hAnsi="Times New Roman"/>
        </w:rPr>
        <w:t>đ</w:t>
      </w:r>
      <w:r>
        <w:rPr>
          <w:rFonts w:ascii="Times New Roman" w:hAnsi="Times New Roman"/>
        </w:rPr>
        <w:t xml:space="preserve">ất ở; đất thương mại, dịch vụ; đất sản xuất, kinh doanh phi nông nghiệp không phải là đất thương mại, dịch vụ) tại đô thị và nông thôn được xác định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 đoạn đường, tuyến đường. Riêng đối với đất sản xuất, kinh doanh tại </w:t>
      </w:r>
      <w:r w:rsidR="006B03E0">
        <w:rPr>
          <w:rFonts w:ascii="Times New Roman" w:hAnsi="Times New Roman"/>
        </w:rPr>
        <w:t>các</w:t>
      </w:r>
      <w:r>
        <w:rPr>
          <w:rFonts w:ascii="Times New Roman" w:hAnsi="Times New Roman"/>
        </w:rPr>
        <w:t xml:space="preserve"> Khu công nghiệp và Cụm công nghiệp được quy định tại Bảng </w:t>
      </w:r>
      <w:r>
        <w:rPr>
          <w:rFonts w:ascii="Times New Roman" w:hAnsi="Times New Roman"/>
          <w:lang w:val="vi-VN"/>
        </w:rPr>
        <w:t>0</w:t>
      </w:r>
      <w:r>
        <w:rPr>
          <w:rFonts w:ascii="Times New Roman" w:hAnsi="Times New Roman"/>
        </w:rPr>
        <w:t xml:space="preserve">8 kèm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 Quy định này.”</w:t>
      </w:r>
    </w:p>
    <w:p w:rsidR="00735580" w:rsidRDefault="00735580">
      <w:pPr>
        <w:shd w:val="clear" w:color="auto" w:fill="FFFFFF"/>
        <w:spacing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Sửa đổi, bổ sung </w:t>
      </w:r>
      <w:r w:rsidR="00534C38">
        <w:rPr>
          <w:rFonts w:ascii="Times New Roman" w:hAnsi="Times New Roman"/>
        </w:rPr>
        <w:t>tại Bảng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0</w:t>
      </w:r>
      <w:r>
        <w:rPr>
          <w:rFonts w:ascii="Times New Roman" w:hAnsi="Times New Roman"/>
        </w:rPr>
        <w:t xml:space="preserve">6 và Bảng </w:t>
      </w:r>
      <w:r>
        <w:rPr>
          <w:rFonts w:ascii="Times New Roman" w:hAnsi="Times New Roman"/>
          <w:lang w:val="vi-VN"/>
        </w:rPr>
        <w:t>0</w:t>
      </w:r>
      <w:r>
        <w:rPr>
          <w:rFonts w:ascii="Times New Roman" w:hAnsi="Times New Roman"/>
        </w:rPr>
        <w:t>7 như sau:</w:t>
      </w:r>
    </w:p>
    <w:p w:rsidR="00735580" w:rsidRDefault="00EC27AC">
      <w:pPr>
        <w:shd w:val="clear" w:color="auto" w:fill="FFFFFF"/>
        <w:spacing w:after="120"/>
        <w:ind w:firstLine="720"/>
        <w:jc w:val="both"/>
        <w:rPr>
          <w:rFonts w:ascii="Times New Roman" w:hAnsi="Times New Roman"/>
        </w:rPr>
      </w:pPr>
      <w:bookmarkStart w:id="1" w:name="diem_a_2_1"/>
      <w:r>
        <w:rPr>
          <w:rFonts w:ascii="Times New Roman" w:hAnsi="Times New Roman"/>
        </w:rPr>
        <w:t>a) Sửa đổi, bổ sung tại Bảng</w:t>
      </w:r>
      <w:r w:rsidR="00735580">
        <w:rPr>
          <w:rFonts w:ascii="Times New Roman" w:hAnsi="Times New Roman"/>
        </w:rPr>
        <w:t xml:space="preserve"> </w:t>
      </w:r>
      <w:r w:rsidR="00735580">
        <w:rPr>
          <w:rFonts w:ascii="Times New Roman" w:hAnsi="Times New Roman"/>
          <w:lang w:val="vi-VN"/>
        </w:rPr>
        <w:t>0</w:t>
      </w:r>
      <w:r w:rsidR="00735580">
        <w:rPr>
          <w:rFonts w:ascii="Times New Roman" w:hAnsi="Times New Roman"/>
        </w:rPr>
        <w:t>6 giá đất ở, đất thương mại, dịch vụ và đất sản xuất kinh doanh phi nông nghiệp không phải là đất thương mại, dịch vụ tại đô thị</w:t>
      </w:r>
      <w:bookmarkEnd w:id="1"/>
      <w:r w:rsidR="00735580">
        <w:rPr>
          <w:rFonts w:ascii="Times New Roman" w:hAnsi="Times New Roman"/>
        </w:rPr>
        <w:t xml:space="preserve"> </w:t>
      </w:r>
      <w:r w:rsidR="00735580" w:rsidRPr="00EC27AC">
        <w:rPr>
          <w:rFonts w:ascii="Times New Roman" w:hAnsi="Times New Roman"/>
          <w:i/>
        </w:rPr>
        <w:t xml:space="preserve">(Bảng </w:t>
      </w:r>
      <w:r w:rsidR="00735580" w:rsidRPr="00EC27AC">
        <w:rPr>
          <w:rFonts w:ascii="Times New Roman" w:hAnsi="Times New Roman"/>
          <w:i/>
          <w:lang w:val="vi-VN"/>
        </w:rPr>
        <w:t>0</w:t>
      </w:r>
      <w:r w:rsidR="00735580" w:rsidRPr="00EC27AC">
        <w:rPr>
          <w:rFonts w:ascii="Times New Roman" w:hAnsi="Times New Roman"/>
          <w:i/>
        </w:rPr>
        <w:t>1 kèm theo).</w:t>
      </w:r>
    </w:p>
    <w:p w:rsidR="00735580" w:rsidRPr="00E722AE" w:rsidRDefault="00735580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i/>
        </w:rPr>
      </w:pPr>
      <w:bookmarkStart w:id="2" w:name="diem_b_2_1"/>
      <w:r>
        <w:rPr>
          <w:rFonts w:ascii="Times New Roman" w:hAnsi="Times New Roman"/>
        </w:rPr>
        <w:t xml:space="preserve">b) Sửa đổi, bổ sung tại Bảng </w:t>
      </w:r>
      <w:r>
        <w:rPr>
          <w:rFonts w:ascii="Times New Roman" w:hAnsi="Times New Roman"/>
          <w:lang w:val="vi-VN"/>
        </w:rPr>
        <w:t>0</w:t>
      </w:r>
      <w:r>
        <w:rPr>
          <w:rFonts w:ascii="Times New Roman" w:hAnsi="Times New Roman"/>
        </w:rPr>
        <w:t>7 giá đất ở, đất thương mại, dịch vụ và đất sản xuất kinh doanh phi nông nghiệp không phải là đất thương mại, dịch vụ tại nông thôn</w:t>
      </w:r>
      <w:bookmarkEnd w:id="2"/>
      <w:r w:rsidR="00E722AE">
        <w:rPr>
          <w:rFonts w:ascii="Times New Roman" w:hAnsi="Times New Roman"/>
        </w:rPr>
        <w:t xml:space="preserve"> </w:t>
      </w:r>
      <w:r w:rsidR="00E722AE" w:rsidRPr="00E722AE">
        <w:rPr>
          <w:rFonts w:ascii="Times New Roman" w:hAnsi="Times New Roman"/>
          <w:i/>
        </w:rPr>
        <w:t xml:space="preserve">(Bảng </w:t>
      </w:r>
      <w:r w:rsidRPr="00E722AE">
        <w:rPr>
          <w:rFonts w:ascii="Times New Roman" w:hAnsi="Times New Roman"/>
          <w:i/>
          <w:lang w:val="vi-VN"/>
        </w:rPr>
        <w:t>0</w:t>
      </w:r>
      <w:r w:rsidRPr="00E722AE">
        <w:rPr>
          <w:rFonts w:ascii="Times New Roman" w:hAnsi="Times New Roman"/>
          <w:i/>
        </w:rPr>
        <w:t>2 kèm theo).</w:t>
      </w:r>
    </w:p>
    <w:p w:rsidR="00735580" w:rsidRDefault="00735580">
      <w:pPr>
        <w:shd w:val="clear" w:color="auto" w:fill="FFFFFF"/>
        <w:spacing w:after="120"/>
        <w:ind w:firstLine="720"/>
        <w:jc w:val="both"/>
        <w:rPr>
          <w:rFonts w:ascii="Times New Roman" w:hAnsi="Times New Roman"/>
        </w:rPr>
      </w:pPr>
      <w:bookmarkStart w:id="3" w:name="khoan_3_1"/>
      <w:r>
        <w:rPr>
          <w:rFonts w:ascii="Times New Roman" w:hAnsi="Times New Roman"/>
        </w:rPr>
        <w:t xml:space="preserve">3. Bổ sung điểm c </w:t>
      </w:r>
      <w:r w:rsidR="00AC4157">
        <w:rPr>
          <w:rFonts w:ascii="Times New Roman" w:hAnsi="Times New Roman"/>
        </w:rPr>
        <w:t>k</w:t>
      </w:r>
      <w:r>
        <w:rPr>
          <w:rFonts w:ascii="Times New Roman" w:hAnsi="Times New Roman"/>
        </w:rPr>
        <w:t>hoản 1 Điều 7 như sau:</w:t>
      </w:r>
      <w:bookmarkEnd w:id="3"/>
    </w:p>
    <w:p w:rsidR="00735580" w:rsidRDefault="00735580">
      <w:pPr>
        <w:shd w:val="clear" w:color="auto" w:fill="FFFFFF"/>
        <w:spacing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“c) Bảng giá đất sản xuất kinh doanh tại các khu công nghiệp, cụm công nghiệp trên địa bàn tỉnh </w:t>
      </w:r>
      <w:r w:rsidRPr="007A687C">
        <w:rPr>
          <w:rFonts w:ascii="Times New Roman" w:hAnsi="Times New Roman"/>
          <w:i/>
        </w:rPr>
        <w:t xml:space="preserve">(Bảng </w:t>
      </w:r>
      <w:r w:rsidRPr="007A687C">
        <w:rPr>
          <w:rFonts w:ascii="Times New Roman" w:hAnsi="Times New Roman"/>
          <w:i/>
          <w:lang w:val="vi-VN"/>
        </w:rPr>
        <w:t>0</w:t>
      </w:r>
      <w:r w:rsidRPr="007A687C">
        <w:rPr>
          <w:rFonts w:ascii="Times New Roman" w:hAnsi="Times New Roman"/>
          <w:i/>
        </w:rPr>
        <w:t xml:space="preserve">8 kèm </w:t>
      </w:r>
      <w:proofErr w:type="gramStart"/>
      <w:r w:rsidRPr="007A687C">
        <w:rPr>
          <w:rFonts w:ascii="Times New Roman" w:hAnsi="Times New Roman"/>
          <w:i/>
        </w:rPr>
        <w:t>theo</w:t>
      </w:r>
      <w:proofErr w:type="gramEnd"/>
      <w:r w:rsidRPr="007A687C">
        <w:rPr>
          <w:rFonts w:ascii="Times New Roman" w:hAnsi="Times New Roman"/>
          <w:i/>
        </w:rPr>
        <w:t>)”.</w:t>
      </w:r>
    </w:p>
    <w:p w:rsidR="00735580" w:rsidRDefault="00735580">
      <w:pPr>
        <w:shd w:val="clear" w:color="auto" w:fill="FFFFFF"/>
        <w:spacing w:after="120"/>
        <w:ind w:firstLine="720"/>
        <w:jc w:val="both"/>
        <w:rPr>
          <w:rFonts w:ascii="Times New Roman" w:hAnsi="Times New Roman"/>
        </w:rPr>
      </w:pPr>
      <w:bookmarkStart w:id="4" w:name="khoan_4_1"/>
      <w:r>
        <w:rPr>
          <w:rFonts w:ascii="Times New Roman" w:hAnsi="Times New Roman"/>
        </w:rPr>
        <w:t xml:space="preserve">4. Sửa đổi, bổ sung </w:t>
      </w:r>
      <w:r w:rsidR="00AC4157">
        <w:rPr>
          <w:rFonts w:ascii="Times New Roman" w:hAnsi="Times New Roman"/>
        </w:rPr>
        <w:t>k</w:t>
      </w:r>
      <w:r>
        <w:rPr>
          <w:rFonts w:ascii="Times New Roman" w:hAnsi="Times New Roman"/>
        </w:rPr>
        <w:t>hoản 3 Điều 7 như sau:</w:t>
      </w:r>
    </w:p>
    <w:p w:rsidR="00735580" w:rsidRDefault="00735580">
      <w:pPr>
        <w:shd w:val="clear" w:color="auto" w:fill="FFFFFF"/>
        <w:spacing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“3. Giá đất xây dựng trụ sở cơ quan; đất quốc phòng, đất an ninh; đất xây dựng công trình sự nghiệp; đất cơ sở tôn giáo, đất cơ sở tín ngưỡng; đất nghĩa trang, nghĩa địa, nhà tang lễ, nhà hỏa táng; đất công cộng không phục vụ cho sản xuất kinh doanh tính bằng giá đất ở có cùng vị trí.</w:t>
      </w:r>
    </w:p>
    <w:p w:rsidR="00735580" w:rsidRDefault="00735580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Riêng giá đất công cộng phục vụ cho sản xuất, kinh doanh: </w:t>
      </w:r>
      <w:r w:rsidR="005902C2">
        <w:rPr>
          <w:rFonts w:ascii="Times New Roman" w:hAnsi="Times New Roman"/>
          <w:spacing w:val="2"/>
        </w:rPr>
        <w:t>đ</w:t>
      </w:r>
      <w:r>
        <w:rPr>
          <w:rFonts w:ascii="Times New Roman" w:hAnsi="Times New Roman"/>
          <w:spacing w:val="2"/>
        </w:rPr>
        <w:t xml:space="preserve">ô thị và nông thôn tính bằng 50% giá đất ở có cùng vị trí, riêng thành phố Hà Tĩnh tính bằng 60% giá đất ở có cùng vị trí; giá </w:t>
      </w:r>
      <w:r>
        <w:rPr>
          <w:rFonts w:ascii="Times New Roman" w:hAnsi="Times New Roman" w:hint="eastAsia"/>
          <w:spacing w:val="2"/>
        </w:rPr>
        <w:t>đ</w:t>
      </w:r>
      <w:r>
        <w:rPr>
          <w:rFonts w:ascii="Times New Roman" w:hAnsi="Times New Roman"/>
          <w:spacing w:val="2"/>
        </w:rPr>
        <w:t xml:space="preserve">ất công trình sự nghiệp đối với các </w:t>
      </w:r>
      <w:r>
        <w:rPr>
          <w:rFonts w:ascii="Times New Roman" w:hAnsi="Times New Roman" w:hint="eastAsia"/>
          <w:spacing w:val="2"/>
        </w:rPr>
        <w:t>đơ</w:t>
      </w:r>
      <w:r>
        <w:rPr>
          <w:rFonts w:ascii="Times New Roman" w:hAnsi="Times New Roman"/>
          <w:spacing w:val="2"/>
        </w:rPr>
        <w:t xml:space="preserve">n vị tự chủ tài chính chuyển sang hình thức thuê </w:t>
      </w:r>
      <w:r>
        <w:rPr>
          <w:rFonts w:ascii="Times New Roman" w:hAnsi="Times New Roman" w:hint="eastAsia"/>
          <w:spacing w:val="2"/>
        </w:rPr>
        <w:t>đ</w:t>
      </w:r>
      <w:r>
        <w:rPr>
          <w:rFonts w:ascii="Times New Roman" w:hAnsi="Times New Roman"/>
          <w:spacing w:val="2"/>
        </w:rPr>
        <w:t xml:space="preserve">ất </w:t>
      </w:r>
      <w:r>
        <w:rPr>
          <w:rFonts w:ascii="Times New Roman" w:hAnsi="Times New Roman" w:hint="eastAsia"/>
          <w:spacing w:val="2"/>
        </w:rPr>
        <w:t>đư</w:t>
      </w:r>
      <w:r>
        <w:rPr>
          <w:rFonts w:ascii="Times New Roman" w:hAnsi="Times New Roman"/>
          <w:spacing w:val="2"/>
        </w:rPr>
        <w:t xml:space="preserve">ợc tính bằng giá </w:t>
      </w:r>
      <w:r>
        <w:rPr>
          <w:rFonts w:ascii="Times New Roman" w:hAnsi="Times New Roman" w:hint="eastAsia"/>
          <w:spacing w:val="2"/>
        </w:rPr>
        <w:t>đ</w:t>
      </w:r>
      <w:r>
        <w:rPr>
          <w:rFonts w:ascii="Times New Roman" w:hAnsi="Times New Roman"/>
          <w:spacing w:val="2"/>
        </w:rPr>
        <w:t>ất thương mại dịch vụ có cùng vị trí”.</w:t>
      </w:r>
    </w:p>
    <w:p w:rsidR="00735580" w:rsidRDefault="00735580">
      <w:pPr>
        <w:shd w:val="clear" w:color="auto" w:fill="FFFFFF"/>
        <w:spacing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5. Bổ sung </w:t>
      </w:r>
      <w:r w:rsidR="00AC4157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hoản 7, </w:t>
      </w:r>
      <w:r w:rsidR="00AC4157">
        <w:rPr>
          <w:rFonts w:ascii="Times New Roman" w:hAnsi="Times New Roman"/>
        </w:rPr>
        <w:t>k</w:t>
      </w:r>
      <w:r>
        <w:rPr>
          <w:rFonts w:ascii="Times New Roman" w:hAnsi="Times New Roman"/>
        </w:rPr>
        <w:t>hoản 8 Điều 7 như sau:</w:t>
      </w:r>
      <w:bookmarkEnd w:id="4"/>
    </w:p>
    <w:p w:rsidR="00735580" w:rsidRDefault="00735580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“7. Không áp dụng giá đất sản xuất kinh doanh quy định tại Bảng </w:t>
      </w:r>
      <w:r>
        <w:rPr>
          <w:rFonts w:ascii="Times New Roman" w:hAnsi="Times New Roman"/>
          <w:spacing w:val="-2"/>
          <w:lang w:val="vi-VN"/>
        </w:rPr>
        <w:t>0</w:t>
      </w:r>
      <w:r>
        <w:rPr>
          <w:rFonts w:ascii="Times New Roman" w:hAnsi="Times New Roman"/>
          <w:spacing w:val="-2"/>
        </w:rPr>
        <w:t xml:space="preserve">1, Bảng </w:t>
      </w:r>
      <w:r>
        <w:rPr>
          <w:rFonts w:ascii="Times New Roman" w:hAnsi="Times New Roman"/>
          <w:spacing w:val="-2"/>
          <w:lang w:val="vi-VN"/>
        </w:rPr>
        <w:t>0</w:t>
      </w:r>
      <w:r>
        <w:rPr>
          <w:rFonts w:ascii="Times New Roman" w:hAnsi="Times New Roman"/>
          <w:spacing w:val="-2"/>
        </w:rPr>
        <w:t xml:space="preserve">2 ban hành kèm theo Quyết định này tại các tuyến đường, đoạn đường đi qua </w:t>
      </w:r>
      <w:r w:rsidR="00676CB4">
        <w:rPr>
          <w:rFonts w:ascii="Times New Roman" w:hAnsi="Times New Roman"/>
          <w:spacing w:val="-2"/>
        </w:rPr>
        <w:t xml:space="preserve">các </w:t>
      </w:r>
      <w:r>
        <w:rPr>
          <w:rFonts w:ascii="Times New Roman" w:hAnsi="Times New Roman"/>
          <w:spacing w:val="-2"/>
        </w:rPr>
        <w:t>Khu công nghiệp và Cụm công nghiệp và cách tính giá đất theo quy định tại Điều 9 của Quy định ban hành kèm theo Quyết định số </w:t>
      </w:r>
      <w:hyperlink r:id="rId10" w:tgtFrame="_blank" w:tooltip="Quyết định 61/2019/QĐ-UBND" w:history="1">
        <w:r>
          <w:rPr>
            <w:rFonts w:ascii="Times New Roman" w:hAnsi="Times New Roman"/>
            <w:spacing w:val="-2"/>
          </w:rPr>
          <w:t>61/2019/QĐ-UBND</w:t>
        </w:r>
      </w:hyperlink>
      <w:r>
        <w:rPr>
          <w:rFonts w:ascii="Times New Roman" w:hAnsi="Times New Roman"/>
          <w:spacing w:val="-2"/>
        </w:rPr>
        <w:t xml:space="preserve"> để tính giá đất tại </w:t>
      </w:r>
      <w:r w:rsidR="00676CB4">
        <w:rPr>
          <w:rFonts w:ascii="Times New Roman" w:hAnsi="Times New Roman"/>
          <w:spacing w:val="-2"/>
        </w:rPr>
        <w:t>các Khu công nghiệp và cụm</w:t>
      </w:r>
      <w:r>
        <w:rPr>
          <w:rFonts w:ascii="Times New Roman" w:hAnsi="Times New Roman"/>
          <w:spacing w:val="-2"/>
        </w:rPr>
        <w:t xml:space="preserve"> Cụm công nghiệp.</w:t>
      </w:r>
    </w:p>
    <w:p w:rsidR="00735580" w:rsidRDefault="00735580">
      <w:pPr>
        <w:shd w:val="clear" w:color="auto" w:fill="FFFFFF"/>
        <w:spacing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Giá đất hệ thống </w:t>
      </w:r>
      <w:r w:rsidR="00676CB4">
        <w:rPr>
          <w:rFonts w:ascii="Times New Roman" w:hAnsi="Times New Roman"/>
        </w:rPr>
        <w:t>tải điện</w:t>
      </w:r>
      <w:r>
        <w:rPr>
          <w:rFonts w:ascii="Times New Roman" w:hAnsi="Times New Roman"/>
        </w:rPr>
        <w:t xml:space="preserve"> như</w:t>
      </w:r>
      <w:r w:rsidR="00676CB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cột điện, đường dây tải điện, trạm biến áp: </w:t>
      </w:r>
      <w:proofErr w:type="gramStart"/>
      <w:r>
        <w:rPr>
          <w:rFonts w:ascii="Times New Roman" w:hAnsi="Times New Roman"/>
        </w:rPr>
        <w:t>90.000 đồng/m</w:t>
      </w:r>
      <w:r>
        <w:rPr>
          <w:rFonts w:ascii="Times New Roman" w:hAnsi="Times New Roman"/>
          <w:vertAlign w:val="superscript"/>
        </w:rPr>
        <w:t>2</w:t>
      </w:r>
      <w:proofErr w:type="gramEnd"/>
      <w:r>
        <w:rPr>
          <w:rFonts w:ascii="Times New Roman" w:hAnsi="Times New Roman"/>
        </w:rPr>
        <w:t>.”</w:t>
      </w:r>
    </w:p>
    <w:p w:rsidR="000A455D" w:rsidRDefault="00735580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</w:rPr>
      </w:pPr>
      <w:bookmarkStart w:id="5" w:name="dieu_2"/>
      <w:proofErr w:type="gramStart"/>
      <w:r>
        <w:rPr>
          <w:rFonts w:ascii="Times New Roman" w:hAnsi="Times New Roman"/>
          <w:b/>
          <w:bCs/>
        </w:rPr>
        <w:t>Điều 2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> </w:t>
      </w:r>
      <w:r w:rsidR="000A455D">
        <w:rPr>
          <w:rFonts w:ascii="Times New Roman" w:hAnsi="Times New Roman"/>
          <w:b/>
          <w:bCs/>
        </w:rPr>
        <w:t>Điều khoản thi hành</w:t>
      </w:r>
    </w:p>
    <w:p w:rsidR="004B448E" w:rsidRPr="004B448E" w:rsidRDefault="004B448E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Cs/>
        </w:rPr>
      </w:pPr>
      <w:r w:rsidRPr="004B448E">
        <w:rPr>
          <w:rFonts w:ascii="Times New Roman" w:hAnsi="Times New Roman"/>
          <w:bCs/>
        </w:rPr>
        <w:t xml:space="preserve">1. </w:t>
      </w:r>
      <w:r>
        <w:rPr>
          <w:rFonts w:ascii="Times New Roman" w:hAnsi="Times New Roman"/>
        </w:rPr>
        <w:t xml:space="preserve">Quyết định này có hiệu lực từ ngày </w:t>
      </w:r>
      <w:r w:rsidR="00BD2E57">
        <w:rPr>
          <w:rFonts w:ascii="Times New Roman" w:hAnsi="Times New Roman"/>
        </w:rPr>
        <w:t>14/6/</w:t>
      </w:r>
      <w:bookmarkStart w:id="6" w:name="_GoBack"/>
      <w:bookmarkEnd w:id="6"/>
      <w:r>
        <w:rPr>
          <w:rFonts w:ascii="Times New Roman" w:hAnsi="Times New Roman"/>
        </w:rPr>
        <w:t>2024 và thay thế Quyết định số 23/2021/QĐ-UBND ngày 20/5/2021 của UBND tỉnh.</w:t>
      </w:r>
    </w:p>
    <w:p w:rsidR="000A455D" w:rsidRDefault="004B448E" w:rsidP="000A455D">
      <w:pPr>
        <w:shd w:val="clear" w:color="auto" w:fill="FFFFFF"/>
        <w:spacing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A455D">
        <w:rPr>
          <w:rFonts w:ascii="Times New Roman" w:hAnsi="Times New Roman"/>
        </w:rPr>
        <w:t>. Quy định chuyển tiếp:</w:t>
      </w:r>
    </w:p>
    <w:p w:rsidR="000A455D" w:rsidRPr="000948BA" w:rsidRDefault="000A455D" w:rsidP="000A455D">
      <w:pPr>
        <w:shd w:val="clear" w:color="auto" w:fill="FFFFFF"/>
        <w:spacing w:after="120"/>
        <w:ind w:firstLine="720"/>
        <w:jc w:val="both"/>
        <w:rPr>
          <w:rFonts w:ascii="Times New Roman" w:hAnsi="Times New Roman"/>
        </w:rPr>
      </w:pPr>
      <w:r w:rsidRPr="000948BA">
        <w:rPr>
          <w:rFonts w:ascii="Times New Roman" w:hAnsi="Times New Roman"/>
        </w:rPr>
        <w:t>Trường hợp đã có quyết định giao đất, cho thuê đất</w:t>
      </w:r>
      <w:r w:rsidR="00E0708B" w:rsidRPr="000948BA">
        <w:rPr>
          <w:rFonts w:ascii="Times New Roman" w:hAnsi="Times New Roman"/>
        </w:rPr>
        <w:t>, chuyển mục đích sử dụng đất</w:t>
      </w:r>
      <w:r w:rsidRPr="000948BA">
        <w:rPr>
          <w:rFonts w:ascii="Times New Roman" w:hAnsi="Times New Roman"/>
        </w:rPr>
        <w:t xml:space="preserve"> của cơ quan có thẩm quyền trước ngày Quyết định này có hiệu lực thì áp dụng </w:t>
      </w:r>
      <w:proofErr w:type="gramStart"/>
      <w:r w:rsidRPr="000948BA">
        <w:rPr>
          <w:rFonts w:ascii="Times New Roman" w:hAnsi="Times New Roman"/>
        </w:rPr>
        <w:t>theo</w:t>
      </w:r>
      <w:proofErr w:type="gramEnd"/>
      <w:r w:rsidRPr="000948BA">
        <w:rPr>
          <w:rFonts w:ascii="Times New Roman" w:hAnsi="Times New Roman"/>
        </w:rPr>
        <w:t xml:space="preserve"> Quyết định về giá đất có hiệu lực tại thời điểm có quyết định giao đất, cho thuê đất</w:t>
      </w:r>
      <w:r w:rsidR="00E0708B" w:rsidRPr="000948BA">
        <w:rPr>
          <w:rFonts w:ascii="Times New Roman" w:hAnsi="Times New Roman"/>
        </w:rPr>
        <w:t>, chuyển mục đích sử dụng đất</w:t>
      </w:r>
      <w:r w:rsidRPr="000948BA">
        <w:rPr>
          <w:rFonts w:ascii="Times New Roman" w:hAnsi="Times New Roman"/>
        </w:rPr>
        <w:t>.</w:t>
      </w:r>
    </w:p>
    <w:p w:rsidR="00735580" w:rsidRDefault="00D42ACA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Điều 3.</w:t>
      </w:r>
      <w:proofErr w:type="gramEnd"/>
      <w:r>
        <w:rPr>
          <w:rFonts w:ascii="Times New Roman" w:hAnsi="Times New Roman"/>
          <w:b/>
          <w:bCs/>
        </w:rPr>
        <w:t xml:space="preserve"> Tổ chức</w:t>
      </w:r>
      <w:r w:rsidR="00735580">
        <w:rPr>
          <w:rFonts w:ascii="Times New Roman" w:hAnsi="Times New Roman"/>
          <w:b/>
          <w:bCs/>
        </w:rPr>
        <w:t xml:space="preserve"> thực hiện</w:t>
      </w:r>
      <w:bookmarkEnd w:id="5"/>
    </w:p>
    <w:p w:rsidR="00735580" w:rsidRDefault="00735580">
      <w:pPr>
        <w:shd w:val="clear" w:color="auto" w:fill="FFFFFF"/>
        <w:spacing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Chánh Văn phòng UBND tỉnh, Giám đốc các sở; Thủ trưởng các ban, ngành; Chủ tịch UBND các huyện, thành phố, thị xã và các cơ quan, tổ chức, cá </w:t>
      </w:r>
      <w:proofErr w:type="gramStart"/>
      <w:r>
        <w:rPr>
          <w:rFonts w:ascii="Times New Roman" w:hAnsi="Times New Roman"/>
        </w:rPr>
        <w:t>nhân</w:t>
      </w:r>
      <w:proofErr w:type="gramEnd"/>
      <w:r>
        <w:rPr>
          <w:rFonts w:ascii="Times New Roman" w:hAnsi="Times New Roman"/>
        </w:rPr>
        <w:t xml:space="preserve"> có liên quan chịu trách nhiệm thi hành Quyết định này.</w:t>
      </w:r>
      <w:r w:rsidR="004B448E">
        <w:rPr>
          <w:rFonts w:ascii="Times New Roman" w:hAnsi="Times New Roman"/>
        </w:rPr>
        <w:t>/.</w:t>
      </w:r>
    </w:p>
    <w:p w:rsidR="00735580" w:rsidRDefault="00735580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sz w:val="1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070"/>
      </w:tblGrid>
      <w:tr w:rsidR="00735580">
        <w:trPr>
          <w:tblCellSpacing w:w="0" w:type="dxa"/>
        </w:trPr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80" w:rsidRDefault="003F7A77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360680</wp:posOffset>
                      </wp:positionV>
                      <wp:extent cx="45719" cy="764540"/>
                      <wp:effectExtent l="0" t="0" r="12065" b="1651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764540"/>
                              </a:xfrm>
                              <a:prstGeom prst="rightBrace">
                                <a:avLst>
                                  <a:gd name="adj1" fmla="val 7016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00084E2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1" o:spid="_x0000_s1026" type="#_x0000_t88" style="position:absolute;margin-left:197.7pt;margin-top:28.4pt;width:3.6pt;height:6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" adj="906"/>
                  </w:pict>
                </mc:Fallback>
              </mc:AlternateContent>
            </w:r>
            <w:r w:rsidR="007355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="007355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r w:rsidR="00735580">
              <w:rPr>
                <w:rFonts w:ascii="Times New Roman" w:hAnsi="Times New Roman"/>
                <w:sz w:val="22"/>
                <w:szCs w:val="22"/>
              </w:rPr>
              <w:t xml:space="preserve">- Như Điều </w:t>
            </w:r>
            <w:r w:rsidR="000948BA">
              <w:rPr>
                <w:rFonts w:ascii="Times New Roman" w:hAnsi="Times New Roman"/>
                <w:sz w:val="22"/>
                <w:szCs w:val="22"/>
              </w:rPr>
              <w:t>3</w:t>
            </w:r>
            <w:r w:rsidR="00735580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735580">
              <w:rPr>
                <w:rFonts w:ascii="Times New Roman" w:hAnsi="Times New Roman"/>
                <w:sz w:val="22"/>
                <w:szCs w:val="22"/>
              </w:rPr>
              <w:br/>
              <w:t>- Bộ Tài nguyên và Môi trường;</w:t>
            </w:r>
            <w:r w:rsidR="00735580">
              <w:rPr>
                <w:rFonts w:ascii="Times New Roman" w:hAnsi="Times New Roman"/>
                <w:sz w:val="22"/>
                <w:szCs w:val="22"/>
              </w:rPr>
              <w:br/>
              <w:t>- Thường trực Tỉnh ủy;</w:t>
            </w:r>
            <w:r w:rsidR="00735580">
              <w:rPr>
                <w:rFonts w:ascii="Times New Roman" w:hAnsi="Times New Roman"/>
                <w:sz w:val="22"/>
                <w:szCs w:val="22"/>
              </w:rPr>
              <w:br/>
              <w:t>- Thường trực HĐND tỉnh;                                 (</w:t>
            </w:r>
            <w:r w:rsidR="000948BA">
              <w:rPr>
                <w:rFonts w:ascii="Times New Roman" w:hAnsi="Times New Roman"/>
                <w:sz w:val="22"/>
                <w:szCs w:val="22"/>
              </w:rPr>
              <w:t>để b</w:t>
            </w:r>
            <w:r w:rsidR="00735580">
              <w:rPr>
                <w:rFonts w:ascii="Times New Roman" w:hAnsi="Times New Roman"/>
                <w:sz w:val="22"/>
                <w:szCs w:val="22"/>
              </w:rPr>
              <w:t>/c)</w:t>
            </w:r>
          </w:p>
          <w:p w:rsidR="00AC4157" w:rsidRDefault="00735580" w:rsidP="00AC4157">
            <w:pPr>
              <w:spacing w:line="234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Website Chính phủ;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- Cục Kiểm tra </w:t>
            </w:r>
            <w:r w:rsidR="00AC4157">
              <w:rPr>
                <w:rFonts w:ascii="Times New Roman" w:hAnsi="Times New Roman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z w:val="22"/>
                <w:szCs w:val="22"/>
              </w:rPr>
              <w:t>ăn bản QPPL-Bộ Tư pháp;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- Chủ tịch, PCT UBND tỉnh;</w:t>
            </w:r>
          </w:p>
          <w:p w:rsidR="00AC4157" w:rsidRDefault="00AC4157" w:rsidP="00AC4157">
            <w:pPr>
              <w:spacing w:line="234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Đoàn ĐBQH tỉnh;</w:t>
            </w:r>
            <w:r w:rsidR="00735580">
              <w:rPr>
                <w:rFonts w:ascii="Times New Roman" w:hAnsi="Times New Roman"/>
                <w:sz w:val="22"/>
                <w:szCs w:val="22"/>
              </w:rPr>
              <w:br/>
              <w:t>- Các Ban HĐNĐ tỉnh;</w:t>
            </w:r>
          </w:p>
          <w:p w:rsidR="00735580" w:rsidRDefault="00AC4157" w:rsidP="00AC4157">
            <w:pPr>
              <w:spacing w:line="23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Sở Tư pháp;</w:t>
            </w:r>
            <w:r w:rsidR="00735580">
              <w:rPr>
                <w:rFonts w:ascii="Times New Roman" w:hAnsi="Times New Roman"/>
                <w:sz w:val="22"/>
                <w:szCs w:val="22"/>
              </w:rPr>
              <w:br/>
              <w:t>- Báo Hà Tĩnh, Đài PTTH tỉnh (để đăng tin);</w:t>
            </w:r>
            <w:r w:rsidR="00735580">
              <w:rPr>
                <w:rFonts w:ascii="Times New Roman" w:hAnsi="Times New Roman"/>
                <w:sz w:val="22"/>
                <w:szCs w:val="22"/>
              </w:rPr>
              <w:br/>
              <w:t>- Phó CVP UBND tỉnh;</w:t>
            </w:r>
            <w:r w:rsidR="00735580">
              <w:rPr>
                <w:rFonts w:ascii="Times New Roman" w:hAnsi="Times New Roman"/>
                <w:sz w:val="22"/>
                <w:szCs w:val="22"/>
              </w:rPr>
              <w:br/>
              <w:t>- Trung tâm CB-TH tỉnh;</w:t>
            </w:r>
            <w:r w:rsidR="00735580">
              <w:rPr>
                <w:rFonts w:ascii="Times New Roman" w:hAnsi="Times New Roman"/>
                <w:sz w:val="22"/>
                <w:szCs w:val="22"/>
              </w:rPr>
              <w:br/>
              <w:t>- http://dhtn.hatinh.gov.vn;</w:t>
            </w:r>
            <w:r w:rsidR="00735580">
              <w:rPr>
                <w:rFonts w:ascii="Times New Roman" w:hAnsi="Times New Roman"/>
                <w:sz w:val="22"/>
                <w:szCs w:val="22"/>
              </w:rPr>
              <w:br/>
              <w:t>- Lưu VT, NL.</w:t>
            </w:r>
          </w:p>
        </w:tc>
        <w:tc>
          <w:tcPr>
            <w:tcW w:w="4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80" w:rsidRPr="00E57EC8" w:rsidRDefault="0073558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57EC8"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  <w:r w:rsidRPr="00E57EC8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KT. CHỦ TỊCH</w:t>
            </w:r>
            <w:r w:rsidRPr="00E57EC8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PHÓ CHỦ TỊCH</w:t>
            </w:r>
            <w:r w:rsidRPr="00E57EC8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E57EC8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  <w:p w:rsidR="00735580" w:rsidRDefault="0073558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br/>
            </w:r>
          </w:p>
          <w:p w:rsidR="00735580" w:rsidRPr="00E57EC8" w:rsidRDefault="0073558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br/>
            </w:r>
            <w:r w:rsidR="00E57EC8" w:rsidRPr="00E57EC8">
              <w:rPr>
                <w:rFonts w:ascii="Times New Roman" w:hAnsi="Times New Roman"/>
                <w:b/>
              </w:rPr>
              <w:t>Trần Báu Hà</w:t>
            </w:r>
          </w:p>
        </w:tc>
      </w:tr>
    </w:tbl>
    <w:p w:rsidR="00735580" w:rsidRDefault="00735580">
      <w:pPr>
        <w:widowControl w:val="0"/>
        <w:spacing w:before="120"/>
        <w:ind w:firstLine="720"/>
        <w:jc w:val="both"/>
        <w:rPr>
          <w:rFonts w:ascii="Times New Roman" w:hAnsi="Times New Roman"/>
        </w:rPr>
      </w:pPr>
    </w:p>
    <w:sectPr w:rsidR="00735580">
      <w:headerReference w:type="default" r:id="rId11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B2" w:rsidRDefault="00C811B2">
      <w:r>
        <w:separator/>
      </w:r>
    </w:p>
  </w:endnote>
  <w:endnote w:type="continuationSeparator" w:id="0">
    <w:p w:rsidR="00C811B2" w:rsidRDefault="00C8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B2" w:rsidRDefault="00C811B2">
      <w:r>
        <w:separator/>
      </w:r>
    </w:p>
  </w:footnote>
  <w:footnote w:type="continuationSeparator" w:id="0">
    <w:p w:rsidR="00C811B2" w:rsidRDefault="00C81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80" w:rsidRDefault="00735580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BD2E57">
      <w:rPr>
        <w:rFonts w:ascii="Times New Roman" w:hAnsi="Times New Roman"/>
        <w:noProof/>
      </w:rPr>
      <w:t>3</w:t>
    </w:r>
    <w:r>
      <w:rPr>
        <w:rFonts w:ascii="Times New Roman" w:hAnsi="Times New Roman"/>
        <w:noProof/>
      </w:rPr>
      <w:fldChar w:fldCharType="end"/>
    </w:r>
  </w:p>
  <w:p w:rsidR="00735580" w:rsidRDefault="007355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BA60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68391D"/>
    <w:multiLevelType w:val="hybridMultilevel"/>
    <w:tmpl w:val="79CE6ED0"/>
    <w:lvl w:ilvl="0" w:tplc="1B54B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CE3D59"/>
    <w:multiLevelType w:val="hybridMultilevel"/>
    <w:tmpl w:val="4CDC10BE"/>
    <w:lvl w:ilvl="0" w:tplc="E28CB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EE6928"/>
    <w:multiLevelType w:val="hybridMultilevel"/>
    <w:tmpl w:val="086A2688"/>
    <w:lvl w:ilvl="0" w:tplc="52B674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50"/>
    <w:rsid w:val="00032D36"/>
    <w:rsid w:val="0004432C"/>
    <w:rsid w:val="00056D50"/>
    <w:rsid w:val="0008628B"/>
    <w:rsid w:val="00090F03"/>
    <w:rsid w:val="000948BA"/>
    <w:rsid w:val="000A455D"/>
    <w:rsid w:val="00140CE7"/>
    <w:rsid w:val="00167BE8"/>
    <w:rsid w:val="00170F3C"/>
    <w:rsid w:val="0026355D"/>
    <w:rsid w:val="002E1404"/>
    <w:rsid w:val="003B3C2A"/>
    <w:rsid w:val="003F7A77"/>
    <w:rsid w:val="00411014"/>
    <w:rsid w:val="004B448E"/>
    <w:rsid w:val="00534C38"/>
    <w:rsid w:val="005902C2"/>
    <w:rsid w:val="005F246F"/>
    <w:rsid w:val="00676CB4"/>
    <w:rsid w:val="006A2BC4"/>
    <w:rsid w:val="006B03E0"/>
    <w:rsid w:val="006D6F72"/>
    <w:rsid w:val="00735580"/>
    <w:rsid w:val="007A687C"/>
    <w:rsid w:val="008B1E9F"/>
    <w:rsid w:val="00903CAC"/>
    <w:rsid w:val="009142CC"/>
    <w:rsid w:val="009261E2"/>
    <w:rsid w:val="00951414"/>
    <w:rsid w:val="009D45F4"/>
    <w:rsid w:val="009E10A6"/>
    <w:rsid w:val="00AC4157"/>
    <w:rsid w:val="00AF2B68"/>
    <w:rsid w:val="00B06D6D"/>
    <w:rsid w:val="00B7751C"/>
    <w:rsid w:val="00B91C74"/>
    <w:rsid w:val="00BD2E57"/>
    <w:rsid w:val="00C811B2"/>
    <w:rsid w:val="00D42ACA"/>
    <w:rsid w:val="00D443AA"/>
    <w:rsid w:val="00DB508B"/>
    <w:rsid w:val="00E05007"/>
    <w:rsid w:val="00E0588F"/>
    <w:rsid w:val="00E0708B"/>
    <w:rsid w:val="00E57EC8"/>
    <w:rsid w:val="00E63FAB"/>
    <w:rsid w:val="00E722AE"/>
    <w:rsid w:val="00E9515A"/>
    <w:rsid w:val="00E976A7"/>
    <w:rsid w:val="00EC27AC"/>
    <w:rsid w:val="00E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next w:val="Normal"/>
    <w:autoRedefine/>
    <w:semiHidden/>
    <w:pPr>
      <w:spacing w:after="160" w:line="240" w:lineRule="exact"/>
      <w:jc w:val="both"/>
    </w:pPr>
    <w:rPr>
      <w:sz w:val="28"/>
      <w:szCs w:val="22"/>
    </w:rPr>
  </w:style>
  <w:style w:type="character" w:customStyle="1" w:styleId="apple-converted-space">
    <w:name w:val="apple-converted-space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Pr>
      <w:rFonts w:ascii=".VnTime" w:hAnsi=".VnTime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Pr>
      <w:rFonts w:ascii=".VnTime" w:hAnsi=".VnTime"/>
      <w:sz w:val="28"/>
      <w:szCs w:val="28"/>
      <w:lang w:eastAsia="en-US"/>
    </w:rPr>
  </w:style>
  <w:style w:type="paragraph" w:customStyle="1" w:styleId="CharCharCharChar1CharChar">
    <w:name w:val="Char Char Char Char1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">
    <w:name w:val="Char Char Char Char"/>
    <w:next w:val="Normal"/>
    <w:autoRedefine/>
    <w:semiHidden/>
    <w:pPr>
      <w:spacing w:after="160" w:line="240" w:lineRule="exact"/>
      <w:jc w:val="both"/>
    </w:pPr>
    <w:rPr>
      <w:sz w:val="28"/>
      <w:szCs w:val="22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ascii="Times New Roman" w:hAnsi="Times New Roman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.VnTime" w:hAnsi=".VnTime"/>
      <w:sz w:val="28"/>
      <w:szCs w:val="28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next w:val="Normal"/>
    <w:autoRedefine/>
    <w:semiHidden/>
    <w:pPr>
      <w:spacing w:after="160" w:line="240" w:lineRule="exact"/>
      <w:jc w:val="both"/>
    </w:pPr>
    <w:rPr>
      <w:sz w:val="28"/>
      <w:szCs w:val="22"/>
    </w:rPr>
  </w:style>
  <w:style w:type="character" w:customStyle="1" w:styleId="apple-converted-space">
    <w:name w:val="apple-converted-space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Pr>
      <w:rFonts w:ascii=".VnTime" w:hAnsi=".VnTime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Pr>
      <w:rFonts w:ascii=".VnTime" w:hAnsi=".VnTime"/>
      <w:sz w:val="28"/>
      <w:szCs w:val="28"/>
      <w:lang w:eastAsia="en-US"/>
    </w:rPr>
  </w:style>
  <w:style w:type="paragraph" w:customStyle="1" w:styleId="CharCharCharChar1CharChar">
    <w:name w:val="Char Char Char Char1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">
    <w:name w:val="Char Char Char Char"/>
    <w:next w:val="Normal"/>
    <w:autoRedefine/>
    <w:semiHidden/>
    <w:pPr>
      <w:spacing w:after="160" w:line="240" w:lineRule="exact"/>
      <w:jc w:val="both"/>
    </w:pPr>
    <w:rPr>
      <w:sz w:val="28"/>
      <w:szCs w:val="22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ascii="Times New Roman" w:hAnsi="Times New Roman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.VnTime" w:hAnsi=".VnTime"/>
      <w:sz w:val="28"/>
      <w:szCs w:val="28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huvienphapluat.vn/van-ban/bat-dong-san/quyet-dinh-61-2019-qd-ubnd-bang-gia-dat-tinh-ha-tinh-434268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huvienphapluat.vn/van-ban/bat-dong-san/nghi-quyet-172-2019-nq-hdnd-thong-qua-bang-gia-dat-tinh-ha-tinh-2020-43636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F56C-336A-4A87-93C2-52FE3D9D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0988361213</Company>
  <LinksUpToDate>false</LinksUpToDate>
  <CharactersWithSpaces>6455</CharactersWithSpaces>
  <SharedDoc>false</SharedDoc>
  <HLinks>
    <vt:vector size="12" baseType="variant">
      <vt:variant>
        <vt:i4>5636114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https://thuvienphapluat.vn/van-ban/bat-dong-san/quyet-dinh-61-2019-qd-ubnd-bang-gia-dat-tinh-ha-tinh-434268.aspx</vt:lpwstr>
      </vt:variant>
      <vt:variant>
        <vt:lpwstr/>
      </vt:variant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https://thuvienphapluat.vn/van-ban/bat-dong-san/nghi-quyet-172-2019-nq-hdnd-thong-qua-bang-gia-dat-tinh-ha-tinh-2020-436369.aspx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nguyenhuuminh</dc:creator>
  <cp:lastModifiedBy>Admin</cp:lastModifiedBy>
  <cp:revision>8</cp:revision>
  <cp:lastPrinted>2024-05-29T09:59:00Z</cp:lastPrinted>
  <dcterms:created xsi:type="dcterms:W3CDTF">2024-05-24T02:40:00Z</dcterms:created>
  <dcterms:modified xsi:type="dcterms:W3CDTF">2024-06-04T07:37:00Z</dcterms:modified>
</cp:coreProperties>
</file>