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1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6160"/>
      </w:tblGrid>
      <w:tr w14:paraId="77CA4E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0" w:type="dxa"/>
          </w:tcPr>
          <w:p w14:paraId="4C32A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ỦY BAN NHÂN DÂN</w:t>
            </w:r>
          </w:p>
          <w:p w14:paraId="00C7FE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TỈNH HÀ TĨNH</w:t>
            </w:r>
          </w:p>
          <w:p w14:paraId="3EC4A3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46990</wp:posOffset>
                      </wp:positionV>
                      <wp:extent cx="711200" cy="0"/>
                      <wp:effectExtent l="6350" t="8890" r="6350" b="10160"/>
                      <wp:wrapNone/>
                      <wp:docPr id="3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o:spid="_x0000_s1026" o:spt="20" style="position:absolute;left:0pt;margin-left:47pt;margin-top:3.7pt;height:0pt;width:56pt;z-index:251659264;mso-width-relative:page;mso-height-relative:page;" filled="f" stroked="t" coordsize="21600,21600" o:gfxdata="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FWdU7TAAAABgEAAA8AAAAAAAAAAQAgAAAAIgAAAGRycy9kb3ducmV2&#10;LnhtbFBLAQIUABQAAAAIAIdO4kDPDWb8yAEAAJ4DAAAOAAAAAAAAAAEAIAAAACIBAABkcnMvZTJv&#10;RG9jLnhtbFBLBQYAAAAABgAGAFkBAABc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23613CED">
            <w:pPr>
              <w:spacing w:before="120"/>
              <w:jc w:val="center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Số:           /TB-UBND</w:t>
            </w:r>
          </w:p>
        </w:tc>
        <w:tc>
          <w:tcPr>
            <w:tcW w:w="6160" w:type="dxa"/>
          </w:tcPr>
          <w:p w14:paraId="45F800D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14:paraId="5DDE7A9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- Tự do - Hạnh phúc</w:t>
            </w:r>
          </w:p>
          <w:p w14:paraId="03FB496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46990</wp:posOffset>
                      </wp:positionV>
                      <wp:extent cx="2044700" cy="0"/>
                      <wp:effectExtent l="12700" t="8890" r="9525" b="10160"/>
                      <wp:wrapNone/>
                      <wp:docPr id="2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o:spid="_x0000_s1026" o:spt="20" style="position:absolute;left:0pt;margin-left:68.5pt;margin-top:3.7pt;height:0pt;width:161pt;z-index:251660288;mso-width-relative:page;mso-height-relative:page;" filled="f" stroked="t" coordsize="21600,21600" o:gfxdata="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HOWP3UAAAABwEAAA8AAAAAAAAAAQAgAAAAIgAAAGRycy9kb3du&#10;cmV2LnhtbFBLAQIUABQAAAAIAIdO4kCG9iMnygEAAJ8DAAAOAAAAAAAAAAEAIAAAACMBAABkcnMv&#10;ZTJvRG9jLnhtbFBLBQYAAAAABgAGAFkBAABf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12FE944E">
            <w:pPr>
              <w:spacing w:before="120"/>
              <w:jc w:val="center"/>
              <w:rPr>
                <w:i/>
              </w:rPr>
            </w:pPr>
            <w:r>
              <w:rPr>
                <w:i/>
                <w:sz w:val="26"/>
              </w:rPr>
              <w:t xml:space="preserve">               Hà Tĩnh, ngày        tháng      năm 2024</w:t>
            </w:r>
          </w:p>
        </w:tc>
      </w:tr>
    </w:tbl>
    <w:p w14:paraId="1D1DDD2A"/>
    <w:p w14:paraId="52D9F6E6"/>
    <w:p w14:paraId="12FAE534"/>
    <w:p w14:paraId="5BD777C1">
      <w:pPr>
        <w:jc w:val="center"/>
        <w:rPr>
          <w:b/>
        </w:rPr>
      </w:pPr>
      <w:r>
        <w:rPr>
          <w:b/>
        </w:rPr>
        <w:t>THÔNG BÁO</w:t>
      </w:r>
    </w:p>
    <w:p w14:paraId="34E032CD">
      <w:pPr>
        <w:jc w:val="center"/>
        <w:rPr>
          <w:rFonts w:hint="default"/>
          <w:b/>
          <w:lang w:val="en-US"/>
        </w:rPr>
      </w:pPr>
      <w:r>
        <w:rPr>
          <w:b/>
        </w:rPr>
        <w:t xml:space="preserve">Hoãn họp </w:t>
      </w:r>
      <w:r>
        <w:rPr>
          <w:rFonts w:hint="default"/>
          <w:b/>
          <w:lang w:val="en-US"/>
        </w:rPr>
        <w:t>theo Giấy mời số 336/GM-UBND ngày 12/7/2024 của UBND tỉnh</w:t>
      </w:r>
    </w:p>
    <w:p w14:paraId="22306091"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64135</wp:posOffset>
                </wp:positionV>
                <wp:extent cx="1704975" cy="0"/>
                <wp:effectExtent l="0" t="0" r="9525" b="1905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157.95pt;margin-top:5.05pt;height:0pt;width:134.25pt;z-index:251660288;mso-width-relative:page;mso-height-relative:page;" filled="f" stroked="t" coordsize="21600,21600" o:gfxdata="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JcUE61gAAAAkBAAAPAAAAAAAAAAEAIAAAACIAAABkcnMvZG93&#10;bnJldi54bWxQSwECFAAUAAAACACHTuJAbJdSZMkBAACf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14:paraId="18B91B7E"/>
    <w:p w14:paraId="26DE6A22"/>
    <w:p w14:paraId="244D1F07">
      <w:pPr>
        <w:spacing w:before="120" w:after="120"/>
        <w:ind w:firstLine="720"/>
        <w:jc w:val="both"/>
      </w:pPr>
      <w:r>
        <w:t xml:space="preserve">Ủy ban nhân dân tỉnh có Giấy mời số </w:t>
      </w:r>
      <w:r>
        <w:rPr>
          <w:rFonts w:hint="default"/>
          <w:lang w:val="en-US"/>
        </w:rPr>
        <w:t>336</w:t>
      </w:r>
      <w:r>
        <w:t xml:space="preserve">/GM-UBND ngày </w:t>
      </w:r>
      <w:r>
        <w:rPr>
          <w:rFonts w:hint="default"/>
          <w:lang w:val="en-US"/>
        </w:rPr>
        <w:t>12</w:t>
      </w:r>
      <w:r>
        <w:t>/</w:t>
      </w:r>
      <w:r>
        <w:rPr>
          <w:rFonts w:hint="default"/>
          <w:lang w:val="en-US"/>
        </w:rPr>
        <w:t>7</w:t>
      </w:r>
      <w:r>
        <w:t>/2024 về việc mời Họp nghe báo cáo một số nội dung lĩnh vực đầu tư xây dựng</w:t>
      </w:r>
      <w:r>
        <w:rPr>
          <w:rFonts w:hint="default"/>
          <w:lang w:val="en-US"/>
        </w:rPr>
        <w:t>;</w:t>
      </w:r>
      <w:r>
        <w:t xml:space="preserve"> thời gian: bắt đầu từ 14 giờ 30 phút ngày </w:t>
      </w:r>
      <w:r>
        <w:rPr>
          <w:rFonts w:hint="default"/>
          <w:lang w:val="en-US"/>
        </w:rPr>
        <w:t>15/7</w:t>
      </w:r>
      <w:r>
        <w:t xml:space="preserve">/2024, tại Trụ sở UBND tỉnh. </w:t>
      </w:r>
    </w:p>
    <w:p w14:paraId="3B09A2CD">
      <w:pPr>
        <w:spacing w:before="120" w:after="120"/>
        <w:ind w:firstLine="720"/>
        <w:jc w:val="both"/>
      </w:pPr>
      <w:r>
        <w:t xml:space="preserve">Tuy vậy, do yêu cầu công việc đột xuất, Ủy ban nhân dân tỉnh thông báo hoãn cuộc họp nêu trên và sẽ bố trí vào thời điểm thích hợp. </w:t>
      </w:r>
    </w:p>
    <w:p w14:paraId="1FAD5938">
      <w:pPr>
        <w:spacing w:before="120" w:after="120"/>
        <w:ind w:firstLine="720"/>
        <w:jc w:val="both"/>
      </w:pPr>
      <w:r>
        <w:t>Ủy ban nhân dân tỉnh thông báo để các sở, ngành, địa phương và đại biểu dự họp biết, thực hiện./.</w:t>
      </w:r>
    </w:p>
    <w:p w14:paraId="72E2CC50">
      <w:pPr>
        <w:ind w:firstLine="720"/>
        <w:jc w:val="both"/>
        <w:rPr>
          <w:sz w:val="16"/>
          <w:szCs w:val="16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076"/>
      </w:tblGrid>
      <w:tr w14:paraId="0A3B87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 w14:paraId="4C998AB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 nhận:</w:t>
            </w:r>
          </w:p>
          <w:p w14:paraId="41BB109E">
            <w:pPr>
              <w:rPr>
                <w:sz w:val="22"/>
              </w:rPr>
            </w:pPr>
            <w:r>
              <w:rPr>
                <w:sz w:val="22"/>
              </w:rPr>
              <w:t>- Chủ tịch, các PCT UBND tỉnh (để b/c);</w:t>
            </w:r>
          </w:p>
          <w:p w14:paraId="3E821700">
            <w:pPr>
              <w:rPr>
                <w:sz w:val="22"/>
              </w:rPr>
            </w:pPr>
            <w:r>
              <w:rPr>
                <w:sz w:val="22"/>
              </w:rPr>
              <w:t xml:space="preserve">- Các thành phần theo GM số </w:t>
            </w:r>
            <w:r>
              <w:rPr>
                <w:rFonts w:hint="default"/>
                <w:sz w:val="22"/>
                <w:lang w:val="en-US"/>
              </w:rPr>
              <w:t>336</w:t>
            </w:r>
            <w:r>
              <w:rPr>
                <w:sz w:val="22"/>
              </w:rPr>
              <w:t>/GM-UBND</w:t>
            </w:r>
          </w:p>
          <w:p w14:paraId="30253D2C">
            <w:pPr>
              <w:rPr>
                <w:sz w:val="22"/>
              </w:rPr>
            </w:pPr>
            <w:r>
              <w:rPr>
                <w:sz w:val="22"/>
              </w:rPr>
              <w:t xml:space="preserve">  ngày </w:t>
            </w:r>
            <w:r>
              <w:rPr>
                <w:rFonts w:hint="default"/>
                <w:sz w:val="22"/>
                <w:lang w:val="en-US"/>
              </w:rPr>
              <w:t>12</w:t>
            </w:r>
            <w:r>
              <w:rPr>
                <w:sz w:val="22"/>
              </w:rPr>
              <w:t>/</w:t>
            </w:r>
            <w:r>
              <w:rPr>
                <w:rFonts w:hint="default"/>
                <w:sz w:val="22"/>
                <w:lang w:val="en-US"/>
              </w:rPr>
              <w:t>7</w:t>
            </w:r>
            <w:r>
              <w:rPr>
                <w:sz w:val="22"/>
              </w:rPr>
              <w:t>/2024 của UBND tỉnh;</w:t>
            </w:r>
          </w:p>
          <w:p w14:paraId="7752CBD3">
            <w:pPr>
              <w:rPr>
                <w:sz w:val="22"/>
              </w:rPr>
            </w:pPr>
            <w:r>
              <w:rPr>
                <w:sz w:val="22"/>
              </w:rPr>
              <w:t>- Chánh VP, PCVP UBND tỉnh (phụ trách);</w:t>
            </w:r>
          </w:p>
          <w:p w14:paraId="74B23F3A">
            <w:pPr>
              <w:rPr>
                <w:sz w:val="22"/>
              </w:rPr>
            </w:pPr>
            <w:r>
              <w:rPr>
                <w:sz w:val="22"/>
              </w:rPr>
              <w:t>- Trung tâm CB-TH tỉnh;</w:t>
            </w:r>
          </w:p>
          <w:p w14:paraId="40D69409">
            <w:pPr>
              <w:rPr>
                <w:sz w:val="22"/>
              </w:rPr>
            </w:pPr>
            <w:r>
              <w:rPr>
                <w:sz w:val="22"/>
              </w:rPr>
              <w:t>- Phòng QTTV;</w:t>
            </w:r>
          </w:p>
          <w:p w14:paraId="3150F923">
            <w:pPr>
              <w:rPr>
                <w:rFonts w:hint="default"/>
                <w:lang w:val="en-US"/>
              </w:rPr>
            </w:pPr>
            <w:r>
              <w:rPr>
                <w:sz w:val="22"/>
              </w:rPr>
              <w:t xml:space="preserve">- Lưu: VT, </w:t>
            </w:r>
            <w:r>
              <w:rPr>
                <w:rFonts w:hint="default"/>
                <w:sz w:val="22"/>
                <w:lang w:val="en-US"/>
              </w:rPr>
              <w:t>GT</w:t>
            </w:r>
          </w:p>
        </w:tc>
        <w:tc>
          <w:tcPr>
            <w:tcW w:w="4076" w:type="dxa"/>
          </w:tcPr>
          <w:p w14:paraId="7B9FDC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TL. CHỦ TỊCH</w:t>
            </w:r>
          </w:p>
          <w:p w14:paraId="4F1EAC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KT. CHÁNH VĂN PHÒNG</w:t>
            </w:r>
          </w:p>
          <w:p w14:paraId="5BBF3F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CHÁNH VĂN PHÒNG</w:t>
            </w:r>
          </w:p>
          <w:p w14:paraId="4FEDE44D">
            <w:pPr>
              <w:jc w:val="center"/>
              <w:rPr>
                <w:b/>
                <w:sz w:val="26"/>
                <w:szCs w:val="26"/>
              </w:rPr>
            </w:pPr>
          </w:p>
          <w:p w14:paraId="0027B051">
            <w:pPr>
              <w:jc w:val="center"/>
              <w:rPr>
                <w:b/>
                <w:sz w:val="26"/>
                <w:szCs w:val="26"/>
              </w:rPr>
            </w:pPr>
          </w:p>
          <w:p w14:paraId="39EE3C26">
            <w:pPr>
              <w:jc w:val="center"/>
              <w:rPr>
                <w:b/>
                <w:sz w:val="22"/>
                <w:szCs w:val="26"/>
              </w:rPr>
            </w:pPr>
          </w:p>
          <w:p w14:paraId="421871E8">
            <w:pPr>
              <w:jc w:val="center"/>
              <w:rPr>
                <w:b/>
                <w:sz w:val="26"/>
                <w:szCs w:val="26"/>
              </w:rPr>
            </w:pPr>
          </w:p>
          <w:p w14:paraId="71B821AB">
            <w:pPr>
              <w:jc w:val="center"/>
              <w:rPr>
                <w:b/>
                <w:sz w:val="26"/>
                <w:szCs w:val="26"/>
              </w:rPr>
            </w:pPr>
          </w:p>
          <w:p w14:paraId="4569EADA">
            <w:pPr>
              <w:jc w:val="center"/>
              <w:rPr>
                <w:b/>
                <w:sz w:val="26"/>
                <w:szCs w:val="26"/>
              </w:rPr>
            </w:pPr>
          </w:p>
          <w:p w14:paraId="1092CFFC">
            <w:pPr>
              <w:jc w:val="center"/>
              <w:rPr>
                <w:b/>
                <w:sz w:val="26"/>
                <w:szCs w:val="26"/>
              </w:rPr>
            </w:pPr>
          </w:p>
          <w:p w14:paraId="6CA07BC1">
            <w:pPr>
              <w:jc w:val="center"/>
              <w:rPr>
                <w:rFonts w:hint="default"/>
                <w:b/>
                <w:lang w:val="en-US"/>
              </w:rPr>
            </w:pPr>
            <w:bookmarkStart w:id="0" w:name="v_ccv_bd_anchor_2010"/>
            <w:bookmarkEnd w:id="0"/>
            <w:r>
              <w:rPr>
                <w:b/>
              </w:rPr>
              <w:t xml:space="preserve">       Trần  </w:t>
            </w:r>
            <w:r>
              <w:rPr>
                <w:rFonts w:hint="default"/>
                <w:b/>
                <w:lang w:val="en-US"/>
              </w:rPr>
              <w:t>Viết Hải</w:t>
            </w:r>
            <w:bookmarkStart w:id="1" w:name="_GoBack"/>
            <w:bookmarkEnd w:id="1"/>
          </w:p>
        </w:tc>
      </w:tr>
    </w:tbl>
    <w:p w14:paraId="391F01DD">
      <w:pPr>
        <w:ind w:firstLine="7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134" w:right="1134" w:bottom="1134" w:left="1701" w:header="567" w:footer="567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DC7B2ED"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A0C5CB3">
    <w:pPr>
      <w:pStyle w:val="5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 w14:paraId="09E0616C"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CD93D71"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F823697">
    <w:pPr>
      <w:pStyle w:val="6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</w:p>
  <w:p w14:paraId="2A8711FC"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A288E32">
    <w:pPr>
      <w:pStyle w:val="6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 w14:paraId="076805E3"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5DF2C4A"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40"/>
  <w:drawingGridVerticalSpacing w:val="381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33"/>
    <w:rsid w:val="00000B7C"/>
    <w:rsid w:val="000169CF"/>
    <w:rsid w:val="00027B45"/>
    <w:rsid w:val="00035536"/>
    <w:rsid w:val="00043A7F"/>
    <w:rsid w:val="0004487E"/>
    <w:rsid w:val="00045795"/>
    <w:rsid w:val="00054D6F"/>
    <w:rsid w:val="00061DEB"/>
    <w:rsid w:val="00080A6D"/>
    <w:rsid w:val="00092DC5"/>
    <w:rsid w:val="000C387C"/>
    <w:rsid w:val="000D1CB2"/>
    <w:rsid w:val="000D54E8"/>
    <w:rsid w:val="000F4274"/>
    <w:rsid w:val="00123A4E"/>
    <w:rsid w:val="00183A3A"/>
    <w:rsid w:val="001A09AF"/>
    <w:rsid w:val="001B4AD9"/>
    <w:rsid w:val="001C04D9"/>
    <w:rsid w:val="001C1A45"/>
    <w:rsid w:val="001D624D"/>
    <w:rsid w:val="00200BFD"/>
    <w:rsid w:val="00217189"/>
    <w:rsid w:val="00243449"/>
    <w:rsid w:val="00254BE0"/>
    <w:rsid w:val="00255D6B"/>
    <w:rsid w:val="00257693"/>
    <w:rsid w:val="00257EC1"/>
    <w:rsid w:val="00274AB4"/>
    <w:rsid w:val="002A1925"/>
    <w:rsid w:val="002A1C14"/>
    <w:rsid w:val="002B21B0"/>
    <w:rsid w:val="002C2A8D"/>
    <w:rsid w:val="002C3E5A"/>
    <w:rsid w:val="002F19B8"/>
    <w:rsid w:val="002F7548"/>
    <w:rsid w:val="00315C12"/>
    <w:rsid w:val="00320C2E"/>
    <w:rsid w:val="003414EF"/>
    <w:rsid w:val="003519D8"/>
    <w:rsid w:val="00362C70"/>
    <w:rsid w:val="00371C35"/>
    <w:rsid w:val="00373CFA"/>
    <w:rsid w:val="003A3BB7"/>
    <w:rsid w:val="003B17C6"/>
    <w:rsid w:val="003B705F"/>
    <w:rsid w:val="003C5862"/>
    <w:rsid w:val="003C73BF"/>
    <w:rsid w:val="00400EA1"/>
    <w:rsid w:val="00401BB2"/>
    <w:rsid w:val="004029BF"/>
    <w:rsid w:val="00424D55"/>
    <w:rsid w:val="0042645A"/>
    <w:rsid w:val="00435D86"/>
    <w:rsid w:val="00463ED1"/>
    <w:rsid w:val="004666C3"/>
    <w:rsid w:val="00473EDA"/>
    <w:rsid w:val="00473F54"/>
    <w:rsid w:val="00491953"/>
    <w:rsid w:val="0049258A"/>
    <w:rsid w:val="004A207C"/>
    <w:rsid w:val="004A2DF0"/>
    <w:rsid w:val="004B03DD"/>
    <w:rsid w:val="004B5825"/>
    <w:rsid w:val="004C5916"/>
    <w:rsid w:val="004D4A6F"/>
    <w:rsid w:val="004E639D"/>
    <w:rsid w:val="00513D44"/>
    <w:rsid w:val="0051735D"/>
    <w:rsid w:val="00533B19"/>
    <w:rsid w:val="0055202E"/>
    <w:rsid w:val="00553557"/>
    <w:rsid w:val="0055549B"/>
    <w:rsid w:val="00557DC8"/>
    <w:rsid w:val="0057327B"/>
    <w:rsid w:val="005753BE"/>
    <w:rsid w:val="00576263"/>
    <w:rsid w:val="005838A4"/>
    <w:rsid w:val="005A0917"/>
    <w:rsid w:val="005A6C56"/>
    <w:rsid w:val="005B025A"/>
    <w:rsid w:val="005B690E"/>
    <w:rsid w:val="005C2C72"/>
    <w:rsid w:val="005C3148"/>
    <w:rsid w:val="005C4F79"/>
    <w:rsid w:val="005E07CD"/>
    <w:rsid w:val="005E37AC"/>
    <w:rsid w:val="006030ED"/>
    <w:rsid w:val="0062016C"/>
    <w:rsid w:val="00625AAF"/>
    <w:rsid w:val="00632C33"/>
    <w:rsid w:val="00641423"/>
    <w:rsid w:val="00666A64"/>
    <w:rsid w:val="00671CBE"/>
    <w:rsid w:val="00681E92"/>
    <w:rsid w:val="0068301E"/>
    <w:rsid w:val="006916B5"/>
    <w:rsid w:val="00696A74"/>
    <w:rsid w:val="006A1978"/>
    <w:rsid w:val="006A70C6"/>
    <w:rsid w:val="006B11EB"/>
    <w:rsid w:val="006D5258"/>
    <w:rsid w:val="00705CD5"/>
    <w:rsid w:val="00710549"/>
    <w:rsid w:val="007217A6"/>
    <w:rsid w:val="0074627F"/>
    <w:rsid w:val="00790068"/>
    <w:rsid w:val="007A1B99"/>
    <w:rsid w:val="007B3E21"/>
    <w:rsid w:val="007B4666"/>
    <w:rsid w:val="00830FE6"/>
    <w:rsid w:val="008314B7"/>
    <w:rsid w:val="00850741"/>
    <w:rsid w:val="008528CE"/>
    <w:rsid w:val="00855582"/>
    <w:rsid w:val="00856082"/>
    <w:rsid w:val="0086009A"/>
    <w:rsid w:val="00862BFA"/>
    <w:rsid w:val="00864430"/>
    <w:rsid w:val="008648A9"/>
    <w:rsid w:val="00870294"/>
    <w:rsid w:val="00880D8D"/>
    <w:rsid w:val="00885D45"/>
    <w:rsid w:val="008A1DEE"/>
    <w:rsid w:val="008D4AB9"/>
    <w:rsid w:val="008D6133"/>
    <w:rsid w:val="008E03C7"/>
    <w:rsid w:val="008E1EDA"/>
    <w:rsid w:val="00917802"/>
    <w:rsid w:val="00923E91"/>
    <w:rsid w:val="00930E0D"/>
    <w:rsid w:val="00946A51"/>
    <w:rsid w:val="0095118B"/>
    <w:rsid w:val="009518BC"/>
    <w:rsid w:val="009618BE"/>
    <w:rsid w:val="009C07B5"/>
    <w:rsid w:val="009C4847"/>
    <w:rsid w:val="009E1A74"/>
    <w:rsid w:val="009E6AD2"/>
    <w:rsid w:val="00A01B9A"/>
    <w:rsid w:val="00A407E7"/>
    <w:rsid w:val="00A4185A"/>
    <w:rsid w:val="00A72900"/>
    <w:rsid w:val="00A81D6D"/>
    <w:rsid w:val="00A84041"/>
    <w:rsid w:val="00A94037"/>
    <w:rsid w:val="00AA76C0"/>
    <w:rsid w:val="00AD2CB1"/>
    <w:rsid w:val="00AE06E5"/>
    <w:rsid w:val="00B17EAE"/>
    <w:rsid w:val="00B41672"/>
    <w:rsid w:val="00B55091"/>
    <w:rsid w:val="00B5626C"/>
    <w:rsid w:val="00B67285"/>
    <w:rsid w:val="00BB4CBF"/>
    <w:rsid w:val="00BC1C96"/>
    <w:rsid w:val="00BE0C70"/>
    <w:rsid w:val="00BE7279"/>
    <w:rsid w:val="00C14E25"/>
    <w:rsid w:val="00C24532"/>
    <w:rsid w:val="00C64FF5"/>
    <w:rsid w:val="00C6783A"/>
    <w:rsid w:val="00C7262E"/>
    <w:rsid w:val="00C72D67"/>
    <w:rsid w:val="00CA1D81"/>
    <w:rsid w:val="00CA54C5"/>
    <w:rsid w:val="00CB1F6F"/>
    <w:rsid w:val="00CC281D"/>
    <w:rsid w:val="00CC76AC"/>
    <w:rsid w:val="00CD0AC6"/>
    <w:rsid w:val="00CD5E02"/>
    <w:rsid w:val="00CD631E"/>
    <w:rsid w:val="00CF0D31"/>
    <w:rsid w:val="00D0560F"/>
    <w:rsid w:val="00D05B4D"/>
    <w:rsid w:val="00D06BC3"/>
    <w:rsid w:val="00D10DDA"/>
    <w:rsid w:val="00D1420B"/>
    <w:rsid w:val="00D361C0"/>
    <w:rsid w:val="00D41463"/>
    <w:rsid w:val="00D67919"/>
    <w:rsid w:val="00D77968"/>
    <w:rsid w:val="00D77BB4"/>
    <w:rsid w:val="00DB1030"/>
    <w:rsid w:val="00DF2249"/>
    <w:rsid w:val="00DF7004"/>
    <w:rsid w:val="00DF7830"/>
    <w:rsid w:val="00E07962"/>
    <w:rsid w:val="00E144A5"/>
    <w:rsid w:val="00E14DBC"/>
    <w:rsid w:val="00E305C9"/>
    <w:rsid w:val="00E31006"/>
    <w:rsid w:val="00E320AD"/>
    <w:rsid w:val="00E33EEB"/>
    <w:rsid w:val="00E346C0"/>
    <w:rsid w:val="00E43A76"/>
    <w:rsid w:val="00E46078"/>
    <w:rsid w:val="00E5129F"/>
    <w:rsid w:val="00E53A8B"/>
    <w:rsid w:val="00E71861"/>
    <w:rsid w:val="00EC3AFF"/>
    <w:rsid w:val="00EC7390"/>
    <w:rsid w:val="00ED19F2"/>
    <w:rsid w:val="00EE086B"/>
    <w:rsid w:val="00EE55C1"/>
    <w:rsid w:val="00EE7693"/>
    <w:rsid w:val="00F1292F"/>
    <w:rsid w:val="00F24DD8"/>
    <w:rsid w:val="00F367F5"/>
    <w:rsid w:val="00F42DF1"/>
    <w:rsid w:val="00F6108C"/>
    <w:rsid w:val="00F627A8"/>
    <w:rsid w:val="00F75FEE"/>
    <w:rsid w:val="00F92975"/>
    <w:rsid w:val="00FA0260"/>
    <w:rsid w:val="00FA4376"/>
    <w:rsid w:val="00FA7037"/>
    <w:rsid w:val="00FB14B5"/>
    <w:rsid w:val="00FE55B4"/>
    <w:rsid w:val="2C761602"/>
    <w:rsid w:val="79A6558F"/>
    <w:rsid w:val="7A2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7">
    <w:name w:val="page number"/>
    <w:basedOn w:val="2"/>
    <w:uiPriority w:val="0"/>
  </w:style>
  <w:style w:type="table" w:styleId="8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Balloon Text Char"/>
    <w:basedOn w:val="2"/>
    <w:link w:val="4"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HHC</Company>
  <Pages>1</Pages>
  <Words>160</Words>
  <Characters>916</Characters>
  <Lines>7</Lines>
  <Paragraphs>2</Paragraphs>
  <TotalTime>8</TotalTime>
  <ScaleCrop>false</ScaleCrop>
  <LinksUpToDate>false</LinksUpToDate>
  <CharactersWithSpaces>1074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2024-06-26T00:10:00Z</dcterms:created>
  <dc:creator>User</dc:creator>
  <cp:lastModifiedBy>NGUYENHIEU</cp:lastModifiedBy>
  <cp:lastPrinted>2021-08-18T04:27:00Z</cp:lastPrinted>
  <dcterms:modified xsi:type="dcterms:W3CDTF">2024-07-15T04:23:26Z</dcterms:modified>
  <dc:title>ỦY BAN NHÂN DÂN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1033-12.2.0.17153</vt:lpwstr>
  </property>
  <property fmtid="{D5CDD505-2E9C-101B-9397-08002B2CF9AE}" pid="3" name="ICV">
    <vt:lpwstr>ED28100F043A4691A6F280033922C246_13</vt:lpwstr>
  </property>
</Properties>
</file>