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jc w:val="center"/>
        <w:tblLayout w:type="fixed"/>
        <w:tblLook w:val="0000" w:firstRow="0" w:lastRow="0" w:firstColumn="0" w:lastColumn="0" w:noHBand="0" w:noVBand="0"/>
      </w:tblPr>
      <w:tblGrid>
        <w:gridCol w:w="3120"/>
        <w:gridCol w:w="6687"/>
      </w:tblGrid>
      <w:tr w:rsidR="000A41B6" w:rsidRPr="00557DF0" w14:paraId="6FD423AF" w14:textId="77777777" w:rsidTr="007F5439">
        <w:trPr>
          <w:trHeight w:val="1258"/>
          <w:jc w:val="center"/>
        </w:trPr>
        <w:tc>
          <w:tcPr>
            <w:tcW w:w="3120" w:type="dxa"/>
          </w:tcPr>
          <w:p w14:paraId="57295481" w14:textId="0DA15AD2" w:rsidR="000A41B6" w:rsidRPr="00557DF0" w:rsidRDefault="004B32C0" w:rsidP="00010BB3">
            <w:pPr>
              <w:pStyle w:val="Heading1"/>
              <w:rPr>
                <w:rFonts w:ascii="Times New Roman" w:hAnsi="Times New Roman"/>
                <w:color w:val="000000"/>
                <w:sz w:val="26"/>
                <w:szCs w:val="28"/>
                <w:lang w:val="en-US"/>
              </w:rPr>
            </w:pPr>
            <w:r w:rsidRPr="00557DF0">
              <w:rPr>
                <w:rFonts w:ascii="Times New Roman" w:hAnsi="Times New Roman"/>
                <w:color w:val="000000"/>
                <w:sz w:val="26"/>
                <w:szCs w:val="28"/>
                <w:lang w:val="en-US"/>
              </w:rPr>
              <w:t>ỦY</w:t>
            </w:r>
            <w:r w:rsidR="000A41B6" w:rsidRPr="00557DF0">
              <w:rPr>
                <w:rFonts w:ascii="Times New Roman" w:hAnsi="Times New Roman"/>
                <w:color w:val="000000"/>
                <w:sz w:val="26"/>
                <w:szCs w:val="28"/>
                <w:lang w:val="en-US"/>
              </w:rPr>
              <w:t xml:space="preserve"> BAN NHÂN DÂN TỈNH HÀ TĨNH  </w:t>
            </w:r>
          </w:p>
          <w:p w14:paraId="679BBC71" w14:textId="77777777" w:rsidR="000A41B6" w:rsidRPr="00557DF0" w:rsidRDefault="00742BF4" w:rsidP="00010BB3">
            <w:pPr>
              <w:pStyle w:val="Heading1"/>
              <w:rPr>
                <w:rFonts w:ascii="Times New Roman" w:hAnsi="Times New Roman"/>
                <w:color w:val="000000"/>
                <w:sz w:val="26"/>
                <w:szCs w:val="28"/>
                <w:lang w:val="en-US"/>
              </w:rPr>
            </w:pPr>
            <w:r w:rsidRPr="00557DF0">
              <w:rPr>
                <w:rFonts w:ascii="Times New Roman" w:hAnsi="Times New Roman"/>
                <w:noProof/>
                <w:color w:val="000000"/>
                <w:sz w:val="26"/>
                <w:szCs w:val="28"/>
                <w:lang w:val="en-US"/>
              </w:rPr>
              <mc:AlternateContent>
                <mc:Choice Requires="wps">
                  <w:drawing>
                    <wp:anchor distT="0" distB="0" distL="114300" distR="114300" simplePos="0" relativeHeight="251661312" behindDoc="0" locked="0" layoutInCell="1" allowOverlap="1" wp14:anchorId="40513A6D" wp14:editId="6C1B72F6">
                      <wp:simplePos x="0" y="0"/>
                      <wp:positionH relativeFrom="column">
                        <wp:posOffset>563880</wp:posOffset>
                      </wp:positionH>
                      <wp:positionV relativeFrom="paragraph">
                        <wp:posOffset>30480</wp:posOffset>
                      </wp:positionV>
                      <wp:extent cx="717550" cy="0"/>
                      <wp:effectExtent l="0" t="0" r="254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4.4pt;margin-top:2.4pt;width: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M+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"/>
                  </w:pict>
                </mc:Fallback>
              </mc:AlternateContent>
            </w:r>
          </w:p>
          <w:p w14:paraId="5C992440" w14:textId="4D166E70" w:rsidR="000A41B6" w:rsidRPr="00557DF0" w:rsidRDefault="000A41B6" w:rsidP="00DF2753">
            <w:pPr>
              <w:pStyle w:val="Heading1"/>
              <w:rPr>
                <w:rFonts w:ascii="Times New Roman" w:hAnsi="Times New Roman"/>
                <w:b w:val="0"/>
                <w:sz w:val="28"/>
              </w:rPr>
            </w:pPr>
            <w:r w:rsidRPr="00557DF0">
              <w:rPr>
                <w:rFonts w:ascii="Times New Roman" w:hAnsi="Times New Roman"/>
                <w:b w:val="0"/>
                <w:color w:val="000000"/>
                <w:sz w:val="26"/>
                <w:szCs w:val="28"/>
                <w:lang w:val="en-US"/>
              </w:rPr>
              <w:t xml:space="preserve">Số: </w:t>
            </w:r>
            <w:r w:rsidR="00CE7D12" w:rsidRPr="00557DF0">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981889">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CB13E3">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Pr="00557DF0">
              <w:rPr>
                <w:rFonts w:ascii="Times New Roman" w:hAnsi="Times New Roman"/>
                <w:b w:val="0"/>
                <w:color w:val="000000"/>
                <w:sz w:val="26"/>
                <w:szCs w:val="28"/>
                <w:lang w:val="en-US"/>
              </w:rPr>
              <w:t>/GM-UBND</w:t>
            </w:r>
          </w:p>
        </w:tc>
        <w:tc>
          <w:tcPr>
            <w:tcW w:w="6687" w:type="dxa"/>
          </w:tcPr>
          <w:p w14:paraId="7A1085FC" w14:textId="77777777" w:rsidR="000A41B6" w:rsidRPr="00557DF0" w:rsidRDefault="000A41B6" w:rsidP="00010BB3">
            <w:pPr>
              <w:jc w:val="center"/>
              <w:rPr>
                <w:b/>
                <w:sz w:val="26"/>
              </w:rPr>
            </w:pPr>
            <w:r w:rsidRPr="00557DF0">
              <w:rPr>
                <w:b/>
                <w:sz w:val="26"/>
              </w:rPr>
              <w:t xml:space="preserve">  CỘNG HOÀ XÃ HỘI CHỦ NGHĨA VIỆT </w:t>
            </w:r>
            <w:smartTag w:uri="urn:schemas-microsoft-com:office:smarttags" w:element="country-region">
              <w:smartTag w:uri="urn:schemas-microsoft-com:office:smarttags" w:element="place">
                <w:r w:rsidRPr="00557DF0">
                  <w:rPr>
                    <w:b/>
                    <w:sz w:val="26"/>
                  </w:rPr>
                  <w:t>NAM</w:t>
                </w:r>
              </w:smartTag>
            </w:smartTag>
          </w:p>
          <w:p w14:paraId="66F11379" w14:textId="77777777" w:rsidR="000A41B6" w:rsidRPr="00557DF0" w:rsidRDefault="000A41B6" w:rsidP="00010BB3">
            <w:pPr>
              <w:jc w:val="center"/>
              <w:rPr>
                <w:b/>
                <w:i/>
                <w:sz w:val="30"/>
              </w:rPr>
            </w:pPr>
            <w:r w:rsidRPr="00557DF0">
              <w:rPr>
                <w:b/>
              </w:rPr>
              <w:t xml:space="preserve"> </w:t>
            </w:r>
            <w:r w:rsidRPr="00557DF0">
              <w:rPr>
                <w:rFonts w:hint="eastAsia"/>
                <w:b/>
              </w:rPr>
              <w:t>Đ</w:t>
            </w:r>
            <w:r w:rsidRPr="00557DF0">
              <w:rPr>
                <w:b/>
              </w:rPr>
              <w:t>ộc lập - Tự do - Hạnh phúc</w:t>
            </w:r>
          </w:p>
          <w:p w14:paraId="4984FDC5" w14:textId="77777777" w:rsidR="000A41B6" w:rsidRPr="00557DF0" w:rsidRDefault="004C1725" w:rsidP="00010BB3">
            <w:pPr>
              <w:jc w:val="center"/>
              <w:rPr>
                <w:i/>
              </w:rPr>
            </w:pPr>
            <w:r w:rsidRPr="00557DF0">
              <w:rPr>
                <w:i/>
                <w:noProof/>
              </w:rPr>
              <mc:AlternateContent>
                <mc:Choice Requires="wps">
                  <w:drawing>
                    <wp:anchor distT="0" distB="0" distL="114300" distR="114300" simplePos="0" relativeHeight="251662336" behindDoc="0" locked="0" layoutInCell="1" allowOverlap="1" wp14:anchorId="07CE886B" wp14:editId="040C0988">
                      <wp:simplePos x="0" y="0"/>
                      <wp:positionH relativeFrom="column">
                        <wp:posOffset>1007745</wp:posOffset>
                      </wp:positionH>
                      <wp:positionV relativeFrom="paragraph">
                        <wp:posOffset>19050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5pt" to="24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" strokecolor="black [3040]"/>
                  </w:pict>
                </mc:Fallback>
              </mc:AlternateContent>
            </w:r>
            <w:r w:rsidR="000A41B6" w:rsidRPr="00557DF0">
              <w:rPr>
                <w:i/>
              </w:rPr>
              <w:t xml:space="preserve">                                                                         </w:t>
            </w:r>
          </w:p>
          <w:p w14:paraId="0E084F3A" w14:textId="4F78744E" w:rsidR="000A41B6" w:rsidRPr="00557DF0" w:rsidRDefault="000A41B6" w:rsidP="00DF2753">
            <w:pPr>
              <w:jc w:val="center"/>
              <w:rPr>
                <w:sz w:val="24"/>
              </w:rPr>
            </w:pPr>
            <w:r w:rsidRPr="00557DF0">
              <w:rPr>
                <w:i/>
              </w:rPr>
              <w:t>Hà Tĩnh, ngày</w:t>
            </w:r>
            <w:r w:rsidR="00485D90">
              <w:rPr>
                <w:i/>
              </w:rPr>
              <w:t xml:space="preserve">  </w:t>
            </w:r>
            <w:r w:rsidR="008C7B3C" w:rsidRPr="00557DF0">
              <w:rPr>
                <w:i/>
              </w:rPr>
              <w:t xml:space="preserve"> </w:t>
            </w:r>
            <w:r w:rsidR="00DF2753">
              <w:rPr>
                <w:i/>
              </w:rPr>
              <w:t xml:space="preserve">   </w:t>
            </w:r>
            <w:r w:rsidR="00BB69A2">
              <w:rPr>
                <w:i/>
              </w:rPr>
              <w:t xml:space="preserve"> </w:t>
            </w:r>
            <w:r w:rsidR="005F60DD" w:rsidRPr="00557DF0">
              <w:rPr>
                <w:i/>
              </w:rPr>
              <w:t xml:space="preserve"> </w:t>
            </w:r>
            <w:r w:rsidR="002E1660" w:rsidRPr="00557DF0">
              <w:rPr>
                <w:i/>
              </w:rPr>
              <w:t xml:space="preserve"> </w:t>
            </w:r>
            <w:r w:rsidRPr="00557DF0">
              <w:rPr>
                <w:i/>
              </w:rPr>
              <w:t xml:space="preserve">tháng </w:t>
            </w:r>
            <w:r w:rsidR="003F7C78">
              <w:rPr>
                <w:i/>
              </w:rPr>
              <w:t xml:space="preserve"> </w:t>
            </w:r>
            <w:r w:rsidR="00DF2753">
              <w:rPr>
                <w:i/>
              </w:rPr>
              <w:t xml:space="preserve">     </w:t>
            </w:r>
            <w:r w:rsidR="005F60DD" w:rsidRPr="00557DF0">
              <w:rPr>
                <w:i/>
              </w:rPr>
              <w:t xml:space="preserve"> </w:t>
            </w:r>
            <w:r w:rsidR="00110EC9" w:rsidRPr="00557DF0">
              <w:rPr>
                <w:i/>
              </w:rPr>
              <w:t xml:space="preserve"> </w:t>
            </w:r>
            <w:r w:rsidRPr="00557DF0">
              <w:rPr>
                <w:i/>
              </w:rPr>
              <w:t>n</w:t>
            </w:r>
            <w:r w:rsidRPr="00557DF0">
              <w:rPr>
                <w:rFonts w:hint="eastAsia"/>
                <w:i/>
              </w:rPr>
              <w:t>ă</w:t>
            </w:r>
            <w:r w:rsidRPr="00557DF0">
              <w:rPr>
                <w:i/>
              </w:rPr>
              <w:t>m 20</w:t>
            </w:r>
            <w:r w:rsidR="00F21919" w:rsidRPr="00557DF0">
              <w:rPr>
                <w:i/>
              </w:rPr>
              <w:t>2</w:t>
            </w:r>
            <w:r w:rsidR="00603470" w:rsidRPr="00557DF0">
              <w:rPr>
                <w:i/>
              </w:rPr>
              <w:t>4</w:t>
            </w:r>
          </w:p>
        </w:tc>
      </w:tr>
    </w:tbl>
    <w:p w14:paraId="4EC06815" w14:textId="77777777" w:rsidR="00EF7607" w:rsidRPr="00557DF0" w:rsidRDefault="00EF7607" w:rsidP="00155D15">
      <w:pPr>
        <w:jc w:val="center"/>
        <w:rPr>
          <w:b/>
          <w:sz w:val="2"/>
        </w:rPr>
      </w:pPr>
    </w:p>
    <w:p w14:paraId="5D9CCB74" w14:textId="77777777" w:rsidR="00D91753" w:rsidRPr="00557DF0" w:rsidRDefault="00D91753" w:rsidP="004A7F37">
      <w:pPr>
        <w:jc w:val="center"/>
        <w:rPr>
          <w:b/>
          <w:sz w:val="2"/>
          <w:szCs w:val="2"/>
        </w:rPr>
      </w:pPr>
    </w:p>
    <w:p w14:paraId="5925B457" w14:textId="77777777" w:rsidR="003776E6" w:rsidRPr="00557DF0" w:rsidRDefault="003776E6" w:rsidP="004A7F37">
      <w:pPr>
        <w:jc w:val="center"/>
        <w:rPr>
          <w:b/>
          <w:sz w:val="2"/>
          <w:szCs w:val="2"/>
        </w:rPr>
      </w:pPr>
    </w:p>
    <w:p w14:paraId="16844340" w14:textId="61549A5B" w:rsidR="003776E6" w:rsidRDefault="003776E6" w:rsidP="004A7F37">
      <w:pPr>
        <w:jc w:val="center"/>
        <w:rPr>
          <w:b/>
          <w:sz w:val="14"/>
          <w:szCs w:val="2"/>
        </w:rPr>
      </w:pPr>
    </w:p>
    <w:p w14:paraId="14083C42" w14:textId="77777777" w:rsidR="004648DC" w:rsidRPr="004648DC" w:rsidRDefault="004648DC" w:rsidP="004A7F37">
      <w:pPr>
        <w:jc w:val="center"/>
        <w:rPr>
          <w:b/>
          <w:sz w:val="14"/>
          <w:szCs w:val="2"/>
        </w:rPr>
      </w:pPr>
    </w:p>
    <w:p w14:paraId="633603D2" w14:textId="77777777" w:rsidR="00D91753" w:rsidRPr="00557DF0" w:rsidRDefault="00D91753" w:rsidP="004A7F37">
      <w:pPr>
        <w:jc w:val="center"/>
        <w:rPr>
          <w:b/>
          <w:sz w:val="2"/>
        </w:rPr>
      </w:pPr>
    </w:p>
    <w:p w14:paraId="03DEE876" w14:textId="654A9D6F" w:rsidR="00BB7AE9" w:rsidRPr="00557DF0" w:rsidRDefault="00B478BA" w:rsidP="000A1565">
      <w:pPr>
        <w:jc w:val="center"/>
        <w:rPr>
          <w:b/>
          <w:sz w:val="32"/>
        </w:rPr>
      </w:pPr>
      <w:r w:rsidRPr="00557DF0">
        <w:rPr>
          <w:b/>
        </w:rPr>
        <w:t xml:space="preserve">GIẤY </w:t>
      </w:r>
      <w:r w:rsidR="00BB7AE9" w:rsidRPr="00557DF0">
        <w:rPr>
          <w:b/>
        </w:rPr>
        <w:t>MỜI</w:t>
      </w:r>
    </w:p>
    <w:p w14:paraId="1988ADF1" w14:textId="07DCB91B" w:rsidR="009B0180" w:rsidRDefault="00FE6277" w:rsidP="000A1565">
      <w:pPr>
        <w:jc w:val="center"/>
        <w:rPr>
          <w:b/>
        </w:rPr>
      </w:pPr>
      <w:r w:rsidRPr="00557DF0">
        <w:rPr>
          <w:b/>
        </w:rPr>
        <w:t xml:space="preserve">Họp </w:t>
      </w:r>
      <w:r w:rsidR="007E2606" w:rsidRPr="00557DF0">
        <w:rPr>
          <w:b/>
        </w:rPr>
        <w:t xml:space="preserve">Ban </w:t>
      </w:r>
      <w:r w:rsidR="002B67FD" w:rsidRPr="00557DF0">
        <w:rPr>
          <w:b/>
        </w:rPr>
        <w:t>c</w:t>
      </w:r>
      <w:r w:rsidR="007E2606" w:rsidRPr="00557DF0">
        <w:rPr>
          <w:b/>
        </w:rPr>
        <w:t xml:space="preserve">án sự </w:t>
      </w:r>
      <w:r w:rsidR="002B67FD" w:rsidRPr="00557DF0">
        <w:rPr>
          <w:b/>
        </w:rPr>
        <w:t>đ</w:t>
      </w:r>
      <w:r w:rsidR="00754179" w:rsidRPr="00557DF0">
        <w:rPr>
          <w:b/>
        </w:rPr>
        <w:t xml:space="preserve">ảng </w:t>
      </w:r>
      <w:r w:rsidR="009447A9" w:rsidRPr="00557DF0">
        <w:rPr>
          <w:b/>
        </w:rPr>
        <w:t xml:space="preserve">UBND tỉnh </w:t>
      </w:r>
      <w:r w:rsidR="007E2606" w:rsidRPr="00557DF0">
        <w:rPr>
          <w:b/>
        </w:rPr>
        <w:t>và</w:t>
      </w:r>
      <w:r w:rsidR="003E5FB1" w:rsidRPr="00557DF0">
        <w:rPr>
          <w:b/>
        </w:rPr>
        <w:t xml:space="preserve"> </w:t>
      </w:r>
      <w:r w:rsidR="009447A9" w:rsidRPr="00557DF0">
        <w:rPr>
          <w:b/>
        </w:rPr>
        <w:t>Ủy ban nhân dân</w:t>
      </w:r>
      <w:r w:rsidRPr="00557DF0">
        <w:rPr>
          <w:b/>
        </w:rPr>
        <w:t xml:space="preserve"> tỉnh </w:t>
      </w:r>
    </w:p>
    <w:p w14:paraId="44C11EB8" w14:textId="10579DBB" w:rsidR="00916D1F" w:rsidRPr="00557DF0" w:rsidRDefault="00BB228A" w:rsidP="00D91753">
      <w:pPr>
        <w:spacing w:before="60"/>
        <w:ind w:firstLine="720"/>
        <w:jc w:val="both"/>
        <w:rPr>
          <w:color w:val="000000" w:themeColor="text1"/>
          <w:sz w:val="2"/>
          <w:szCs w:val="10"/>
        </w:rPr>
      </w:pPr>
      <w:r w:rsidRPr="00557DF0">
        <w:rPr>
          <w:noProof/>
        </w:rPr>
        <mc:AlternateContent>
          <mc:Choice Requires="wps">
            <w:drawing>
              <wp:anchor distT="0" distB="0" distL="114300" distR="114300" simplePos="0" relativeHeight="251659776" behindDoc="0" locked="0" layoutInCell="1" allowOverlap="1" wp14:anchorId="4AEC688C" wp14:editId="5570A167">
                <wp:simplePos x="0" y="0"/>
                <wp:positionH relativeFrom="column">
                  <wp:posOffset>1948815</wp:posOffset>
                </wp:positionH>
                <wp:positionV relativeFrom="paragraph">
                  <wp:posOffset>38735</wp:posOffset>
                </wp:positionV>
                <wp:extent cx="1960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6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3.05pt" to="3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JtQEAALcDAAAOAAAAZHJzL2Uyb0RvYy54bWysU8GOEzEMvSPxD1HudKar1aqM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" strokecolor="black [3040]"/>
            </w:pict>
          </mc:Fallback>
        </mc:AlternateContent>
      </w:r>
    </w:p>
    <w:p w14:paraId="19C9AF1B" w14:textId="7041333D" w:rsidR="00B0240E" w:rsidRPr="00557DF0" w:rsidRDefault="008B4CD2" w:rsidP="0079131F">
      <w:pPr>
        <w:spacing w:before="60"/>
        <w:ind w:firstLine="720"/>
        <w:jc w:val="both"/>
        <w:rPr>
          <w:color w:val="000000" w:themeColor="text1"/>
          <w:sz w:val="4"/>
          <w:szCs w:val="10"/>
        </w:rPr>
      </w:pPr>
      <w:r w:rsidRPr="00557DF0">
        <w:rPr>
          <w:color w:val="000000" w:themeColor="text1"/>
          <w:sz w:val="2"/>
          <w:szCs w:val="10"/>
        </w:rPr>
        <w:t>Ơ</w:t>
      </w:r>
    </w:p>
    <w:p w14:paraId="5C01D309" w14:textId="77777777" w:rsidR="00A86AF3" w:rsidRDefault="00A86AF3" w:rsidP="00A86AF3">
      <w:pPr>
        <w:spacing w:before="60"/>
        <w:ind w:firstLine="806"/>
        <w:jc w:val="both"/>
        <w:rPr>
          <w:color w:val="auto"/>
          <w:sz w:val="2"/>
        </w:rPr>
      </w:pPr>
    </w:p>
    <w:p w14:paraId="1AFC7C1B" w14:textId="77777777" w:rsidR="004648DC" w:rsidRDefault="004648DC" w:rsidP="00A86AF3">
      <w:pPr>
        <w:spacing w:before="60"/>
        <w:ind w:firstLine="806"/>
        <w:jc w:val="both"/>
        <w:rPr>
          <w:color w:val="auto"/>
          <w:sz w:val="2"/>
        </w:rPr>
      </w:pPr>
    </w:p>
    <w:p w14:paraId="6331E043" w14:textId="77777777" w:rsidR="004648DC" w:rsidRPr="00557DF0" w:rsidRDefault="004648DC" w:rsidP="00A86AF3">
      <w:pPr>
        <w:spacing w:before="60"/>
        <w:ind w:firstLine="806"/>
        <w:jc w:val="both"/>
        <w:rPr>
          <w:color w:val="auto"/>
          <w:sz w:val="2"/>
        </w:rPr>
      </w:pPr>
    </w:p>
    <w:p w14:paraId="602A4D0C" w14:textId="77777777" w:rsidR="00E36C3B" w:rsidRPr="00C50C5E" w:rsidRDefault="00E36C3B" w:rsidP="00CA1BD8">
      <w:pPr>
        <w:spacing w:before="40"/>
        <w:ind w:firstLine="806"/>
        <w:jc w:val="both"/>
        <w:rPr>
          <w:color w:val="auto"/>
          <w:sz w:val="2"/>
        </w:rPr>
      </w:pPr>
    </w:p>
    <w:p w14:paraId="775B8BB4" w14:textId="0D346000" w:rsidR="00702DEB" w:rsidRPr="00557DF0" w:rsidRDefault="007E2606" w:rsidP="00CE1499">
      <w:pPr>
        <w:spacing w:before="120"/>
        <w:ind w:firstLine="806"/>
        <w:jc w:val="both"/>
        <w:rPr>
          <w:color w:val="auto"/>
        </w:rPr>
      </w:pPr>
      <w:r w:rsidRPr="00557DF0">
        <w:rPr>
          <w:color w:val="auto"/>
        </w:rPr>
        <w:t xml:space="preserve">Ban </w:t>
      </w:r>
      <w:r w:rsidR="002B67FD" w:rsidRPr="00557DF0">
        <w:rPr>
          <w:color w:val="auto"/>
        </w:rPr>
        <w:t>c</w:t>
      </w:r>
      <w:r w:rsidRPr="00557DF0">
        <w:rPr>
          <w:color w:val="auto"/>
        </w:rPr>
        <w:t xml:space="preserve">án sự </w:t>
      </w:r>
      <w:r w:rsidR="002B67FD" w:rsidRPr="00557DF0">
        <w:rPr>
          <w:color w:val="auto"/>
        </w:rPr>
        <w:t>đ</w:t>
      </w:r>
      <w:r w:rsidR="00754179" w:rsidRPr="00557DF0">
        <w:rPr>
          <w:color w:val="auto"/>
        </w:rPr>
        <w:t xml:space="preserve">ảng </w:t>
      </w:r>
      <w:r w:rsidR="00C50C5E" w:rsidRPr="00C50C5E">
        <w:rPr>
          <w:color w:val="auto"/>
        </w:rPr>
        <w:t>Ủy ban nhân dân</w:t>
      </w:r>
      <w:r w:rsidR="009447A9" w:rsidRPr="00557DF0">
        <w:rPr>
          <w:color w:val="auto"/>
        </w:rPr>
        <w:t xml:space="preserve"> tỉnh </w:t>
      </w:r>
      <w:r w:rsidRPr="00557DF0">
        <w:rPr>
          <w:color w:val="auto"/>
        </w:rPr>
        <w:t xml:space="preserve">và </w:t>
      </w:r>
      <w:r w:rsidR="00C50C5E" w:rsidRPr="00C50C5E">
        <w:rPr>
          <w:color w:val="auto"/>
        </w:rPr>
        <w:t>Ủy ban nhân dân</w:t>
      </w:r>
      <w:r w:rsidR="00403619" w:rsidRPr="00557DF0">
        <w:rPr>
          <w:color w:val="auto"/>
        </w:rPr>
        <w:t xml:space="preserve"> tỉnh</w:t>
      </w:r>
      <w:r w:rsidR="00DA70BB">
        <w:rPr>
          <w:color w:val="auto"/>
        </w:rPr>
        <w:t xml:space="preserve"> họp </w:t>
      </w:r>
      <w:r w:rsidR="00C50C5E" w:rsidRPr="00C50C5E">
        <w:rPr>
          <w:color w:val="auto"/>
        </w:rPr>
        <w:t>cho ý kiến các nội dung thuộc thẩm quyền</w:t>
      </w:r>
      <w:r w:rsidR="00702DEB" w:rsidRPr="00557DF0">
        <w:rPr>
          <w:color w:val="auto"/>
        </w:rPr>
        <w:t>.</w:t>
      </w:r>
    </w:p>
    <w:p w14:paraId="6A992A40" w14:textId="1EF135D0" w:rsidR="00F21919" w:rsidRPr="00557DF0" w:rsidRDefault="00F21919" w:rsidP="00CE1499">
      <w:pPr>
        <w:spacing w:before="120"/>
        <w:ind w:firstLine="806"/>
        <w:jc w:val="both"/>
        <w:rPr>
          <w:color w:val="auto"/>
        </w:rPr>
      </w:pPr>
      <w:r w:rsidRPr="00557DF0">
        <w:rPr>
          <w:b/>
          <w:color w:val="auto"/>
        </w:rPr>
        <w:t>Địa điểm:</w:t>
      </w:r>
      <w:r w:rsidRPr="00557DF0">
        <w:rPr>
          <w:color w:val="auto"/>
        </w:rPr>
        <w:t xml:space="preserve"> </w:t>
      </w:r>
      <w:r w:rsidR="00107D5C" w:rsidRPr="00557DF0">
        <w:rPr>
          <w:color w:val="auto"/>
        </w:rPr>
        <w:t>Phòng họp</w:t>
      </w:r>
      <w:r w:rsidRPr="00557DF0">
        <w:rPr>
          <w:color w:val="auto"/>
        </w:rPr>
        <w:t xml:space="preserve"> tầng 4, </w:t>
      </w:r>
      <w:r w:rsidR="00107D5C" w:rsidRPr="00557DF0">
        <w:rPr>
          <w:color w:val="auto"/>
        </w:rPr>
        <w:t>Ủy ban nhân dân</w:t>
      </w:r>
      <w:r w:rsidRPr="00557DF0">
        <w:rPr>
          <w:color w:val="auto"/>
        </w:rPr>
        <w:t xml:space="preserve"> tỉnh.</w:t>
      </w:r>
    </w:p>
    <w:p w14:paraId="10F6D3FC" w14:textId="6062674E" w:rsidR="00021E94" w:rsidRPr="00557DF0" w:rsidRDefault="007E51AC" w:rsidP="00CE1499">
      <w:pPr>
        <w:spacing w:before="120"/>
        <w:ind w:firstLine="806"/>
        <w:jc w:val="both"/>
        <w:rPr>
          <w:color w:val="auto"/>
        </w:rPr>
      </w:pPr>
      <w:r w:rsidRPr="00557DF0">
        <w:rPr>
          <w:b/>
          <w:color w:val="auto"/>
        </w:rPr>
        <w:t>Thời gian:</w:t>
      </w:r>
      <w:r w:rsidRPr="00557DF0">
        <w:rPr>
          <w:color w:val="auto"/>
        </w:rPr>
        <w:t xml:space="preserve"> </w:t>
      </w:r>
      <w:r w:rsidR="007D260F" w:rsidRPr="00557DF0">
        <w:rPr>
          <w:color w:val="auto"/>
        </w:rPr>
        <w:t xml:space="preserve">Bắt đầu từ </w:t>
      </w:r>
      <w:r w:rsidR="005B67A6">
        <w:rPr>
          <w:color w:val="auto"/>
        </w:rPr>
        <w:t>14</w:t>
      </w:r>
      <w:r w:rsidR="007D260F" w:rsidRPr="00557DF0">
        <w:rPr>
          <w:color w:val="auto"/>
        </w:rPr>
        <w:t>h</w:t>
      </w:r>
      <w:r w:rsidR="005B67A6">
        <w:rPr>
          <w:color w:val="auto"/>
        </w:rPr>
        <w:t>3</w:t>
      </w:r>
      <w:r w:rsidR="00DA3951">
        <w:rPr>
          <w:color w:val="auto"/>
        </w:rPr>
        <w:t>0</w:t>
      </w:r>
      <w:r w:rsidR="007D260F" w:rsidRPr="00557DF0">
        <w:rPr>
          <w:color w:val="auto"/>
        </w:rPr>
        <w:t xml:space="preserve">’, </w:t>
      </w:r>
      <w:r w:rsidR="00513857" w:rsidRPr="00557DF0">
        <w:rPr>
          <w:color w:val="auto"/>
        </w:rPr>
        <w:t xml:space="preserve">Thứ </w:t>
      </w:r>
      <w:r w:rsidR="004E1402">
        <w:rPr>
          <w:color w:val="auto"/>
        </w:rPr>
        <w:t>Hai</w:t>
      </w:r>
      <w:r w:rsidR="007D260F" w:rsidRPr="00557DF0">
        <w:rPr>
          <w:color w:val="auto"/>
        </w:rPr>
        <w:t xml:space="preserve">, ngày </w:t>
      </w:r>
      <w:r w:rsidR="004E1402">
        <w:rPr>
          <w:color w:val="auto"/>
        </w:rPr>
        <w:t>09/9</w:t>
      </w:r>
      <w:r w:rsidR="007D260F" w:rsidRPr="00557DF0">
        <w:rPr>
          <w:color w:val="auto"/>
        </w:rPr>
        <w:t>/2024</w:t>
      </w:r>
      <w:r w:rsidR="009650F3" w:rsidRPr="00557DF0">
        <w:rPr>
          <w:color w:val="auto"/>
        </w:rPr>
        <w:t>.</w:t>
      </w:r>
    </w:p>
    <w:p w14:paraId="4ED55B8C" w14:textId="7F48D5EE" w:rsidR="00A4546D" w:rsidRPr="00557DF0" w:rsidRDefault="009E1D18" w:rsidP="00CE1499">
      <w:pPr>
        <w:spacing w:before="120"/>
        <w:ind w:firstLine="806"/>
        <w:jc w:val="both"/>
        <w:rPr>
          <w:color w:val="auto"/>
          <w:lang w:val="nl-NL"/>
        </w:rPr>
      </w:pPr>
      <w:r w:rsidRPr="00557DF0">
        <w:rPr>
          <w:b/>
          <w:color w:val="auto"/>
        </w:rPr>
        <w:t>* Từ</w:t>
      </w:r>
      <w:r w:rsidRPr="00557DF0">
        <w:rPr>
          <w:b/>
          <w:color w:val="auto"/>
          <w:lang w:val="nl-NL"/>
        </w:rPr>
        <w:t xml:space="preserve"> </w:t>
      </w:r>
      <w:r w:rsidR="005B67A6">
        <w:rPr>
          <w:b/>
          <w:color w:val="auto"/>
          <w:lang w:val="nl-NL"/>
        </w:rPr>
        <w:t>14</w:t>
      </w:r>
      <w:r>
        <w:rPr>
          <w:b/>
          <w:color w:val="auto"/>
          <w:lang w:val="nl-NL"/>
        </w:rPr>
        <w:t>h30</w:t>
      </w:r>
      <w:r w:rsidRPr="00557DF0">
        <w:rPr>
          <w:b/>
          <w:color w:val="auto"/>
          <w:lang w:val="nl-NL"/>
        </w:rPr>
        <w:t>’-</w:t>
      </w:r>
      <w:r w:rsidR="0040580B">
        <w:rPr>
          <w:b/>
          <w:color w:val="auto"/>
          <w:lang w:val="nl-NL"/>
        </w:rPr>
        <w:t>1</w:t>
      </w:r>
      <w:r w:rsidR="009660AF">
        <w:rPr>
          <w:b/>
          <w:color w:val="auto"/>
          <w:lang w:val="nl-NL"/>
        </w:rPr>
        <w:t>6</w:t>
      </w:r>
      <w:r w:rsidRPr="00557DF0">
        <w:rPr>
          <w:b/>
          <w:color w:val="auto"/>
          <w:lang w:val="nl-NL"/>
        </w:rPr>
        <w:t>h</w:t>
      </w:r>
      <w:r w:rsidR="009660AF">
        <w:rPr>
          <w:b/>
          <w:color w:val="auto"/>
          <w:lang w:val="nl-NL"/>
        </w:rPr>
        <w:t>3</w:t>
      </w:r>
      <w:r>
        <w:rPr>
          <w:b/>
          <w:color w:val="auto"/>
          <w:lang w:val="nl-NL"/>
        </w:rPr>
        <w:t>0</w:t>
      </w:r>
      <w:r w:rsidRPr="00557DF0">
        <w:rPr>
          <w:b/>
          <w:color w:val="auto"/>
          <w:lang w:val="nl-NL"/>
        </w:rPr>
        <w:t>’: Họp UBND tỉnh</w:t>
      </w:r>
      <w:r>
        <w:rPr>
          <w:b/>
          <w:color w:val="auto"/>
          <w:lang w:val="nl-NL"/>
        </w:rPr>
        <w:t xml:space="preserve"> </w:t>
      </w:r>
      <w:r w:rsidR="001E09C3">
        <w:rPr>
          <w:color w:val="auto"/>
          <w:lang w:val="nl-NL"/>
        </w:rPr>
        <w:t>cho ý kiến và biểu quyết về các nội dung thuộc thẩm quyền.</w:t>
      </w:r>
    </w:p>
    <w:p w14:paraId="140B520A" w14:textId="074A59CF" w:rsidR="00BC63DC" w:rsidRDefault="00BC63DC" w:rsidP="00CE1499">
      <w:pPr>
        <w:spacing w:before="120"/>
        <w:ind w:firstLine="806"/>
        <w:jc w:val="both"/>
        <w:rPr>
          <w:i/>
          <w:lang w:val="es-ES_tradnl"/>
        </w:rPr>
      </w:pPr>
      <w:r>
        <w:rPr>
          <w:i/>
          <w:lang w:val="es-ES_tradnl"/>
        </w:rPr>
        <w:t xml:space="preserve">(1) </w:t>
      </w:r>
      <w:r w:rsidR="004E1402" w:rsidRPr="004E1402">
        <w:rPr>
          <w:i/>
          <w:lang w:val="es-ES_tradnl"/>
        </w:rPr>
        <w:t>Cấp phép cho Hợp tác xã Đức Quang được thực hiện các hoạt động bảo vệ môi trường của dự án “Khai thác và chế biến đá xây dựng tại mỏ đá khu vực Khe Lài, xã Kỳ Xuân, huyện Kỳ Anh, tỉnh Hà Tĩnh”</w:t>
      </w:r>
      <w:r w:rsidRPr="004F2C20">
        <w:rPr>
          <w:i/>
          <w:lang w:val="es-ES_tradnl"/>
        </w:rPr>
        <w:t>;</w:t>
      </w:r>
    </w:p>
    <w:p w14:paraId="7B04F2CC" w14:textId="668EB898" w:rsidR="000B6C13" w:rsidRDefault="00242351" w:rsidP="00CE1499">
      <w:pPr>
        <w:spacing w:before="120"/>
        <w:ind w:firstLine="806"/>
        <w:jc w:val="both"/>
        <w:rPr>
          <w:i/>
          <w:lang w:val="es-ES_tradnl"/>
        </w:rPr>
      </w:pPr>
      <w:r>
        <w:rPr>
          <w:i/>
          <w:lang w:val="es-ES_tradnl"/>
        </w:rPr>
        <w:t xml:space="preserve">(2) </w:t>
      </w:r>
      <w:r w:rsidR="000B6C13" w:rsidRPr="000B6C13">
        <w:rPr>
          <w:i/>
          <w:lang w:val="es-ES_tradnl"/>
        </w:rPr>
        <w:t>Chủ trương xây dựng Đề án nâng cao hiệu quả quản lý, chống thất thu ngân sách từ thuế, phí trên địa bàn tỉnh Hà Tĩnh giai đoạn từ năm 2025 đến năm 2030 và các năm tiếp theo</w:t>
      </w:r>
      <w:r>
        <w:rPr>
          <w:i/>
          <w:lang w:val="es-ES_tradnl"/>
        </w:rPr>
        <w:t>;</w:t>
      </w:r>
    </w:p>
    <w:p w14:paraId="15D3CCAB" w14:textId="509CE275" w:rsidR="009D29F7" w:rsidRDefault="009D29F7" w:rsidP="00CE1499">
      <w:pPr>
        <w:spacing w:before="120"/>
        <w:ind w:firstLine="806"/>
        <w:jc w:val="both"/>
        <w:rPr>
          <w:i/>
          <w:lang w:val="es-ES_tradnl"/>
        </w:rPr>
      </w:pPr>
      <w:r>
        <w:rPr>
          <w:i/>
          <w:lang w:val="es-ES_tradnl"/>
        </w:rPr>
        <w:t xml:space="preserve">(3) </w:t>
      </w:r>
      <w:r w:rsidRPr="009D29F7">
        <w:rPr>
          <w:i/>
          <w:lang w:val="es-ES_tradnl"/>
        </w:rPr>
        <w:t>Phương án xử lý kiến nghị của Công ty Cổ phần Sắt Thạch Khê liên quan đến khu đất 150ha đã có quyết định cho thuê nhưng chưa bàn g</w:t>
      </w:r>
      <w:r>
        <w:rPr>
          <w:i/>
          <w:lang w:val="es-ES_tradnl"/>
        </w:rPr>
        <w:t>iao thực địa tại huyện Thạch Hà;</w:t>
      </w:r>
    </w:p>
    <w:p w14:paraId="4BE5EEDB" w14:textId="3515BDDD" w:rsidR="001C186D" w:rsidRDefault="00F57545" w:rsidP="00CE1499">
      <w:pPr>
        <w:spacing w:before="120"/>
        <w:ind w:firstLine="806"/>
        <w:jc w:val="both"/>
        <w:rPr>
          <w:i/>
          <w:lang w:val="es-ES_tradnl"/>
        </w:rPr>
      </w:pPr>
      <w:r>
        <w:rPr>
          <w:i/>
          <w:lang w:val="es-ES_tradnl"/>
        </w:rPr>
        <w:t>(</w:t>
      </w:r>
      <w:r w:rsidR="009D29F7">
        <w:rPr>
          <w:i/>
          <w:lang w:val="es-ES_tradnl"/>
        </w:rPr>
        <w:t>4</w:t>
      </w:r>
      <w:r>
        <w:rPr>
          <w:i/>
          <w:lang w:val="es-ES_tradnl"/>
        </w:rPr>
        <w:t xml:space="preserve">) </w:t>
      </w:r>
      <w:r w:rsidR="000B6C13" w:rsidRPr="000B6C13">
        <w:rPr>
          <w:i/>
          <w:lang w:val="es-ES_tradnl"/>
        </w:rPr>
        <w:t>Đề án tổng thể quản lý, đầu tư khai thác và phát triển du lịch, dịch vụ tại Khu du lịch Chùa Hương Tích, huyện Can Lộc</w:t>
      </w:r>
      <w:r w:rsidR="001C186D">
        <w:rPr>
          <w:i/>
          <w:lang w:val="es-ES_tradnl"/>
        </w:rPr>
        <w:t>;</w:t>
      </w:r>
    </w:p>
    <w:p w14:paraId="392715DF" w14:textId="0A82A20F" w:rsidR="00242351" w:rsidRDefault="00242351" w:rsidP="00CE1499">
      <w:pPr>
        <w:spacing w:before="120"/>
        <w:ind w:firstLine="806"/>
        <w:jc w:val="both"/>
        <w:rPr>
          <w:i/>
          <w:lang w:val="es-ES_tradnl"/>
        </w:rPr>
      </w:pPr>
      <w:r>
        <w:rPr>
          <w:i/>
          <w:lang w:val="es-ES_tradnl"/>
        </w:rPr>
        <w:t>(</w:t>
      </w:r>
      <w:r w:rsidR="009D29F7">
        <w:rPr>
          <w:i/>
          <w:lang w:val="es-ES_tradnl"/>
        </w:rPr>
        <w:t>5</w:t>
      </w:r>
      <w:r>
        <w:rPr>
          <w:i/>
          <w:lang w:val="es-ES_tradnl"/>
        </w:rPr>
        <w:t>) X</w:t>
      </w:r>
      <w:r w:rsidRPr="00242351">
        <w:rPr>
          <w:i/>
          <w:lang w:val="es-ES_tradnl"/>
        </w:rPr>
        <w:t>ây dựng chính sách hỗ trợ học phí cho 200 chỉ tiêu tuyển sinh theo đề xuất Đại học Quốc gia Hà Nội</w:t>
      </w:r>
      <w:r w:rsidR="00057070">
        <w:rPr>
          <w:i/>
          <w:lang w:val="es-ES_tradnl"/>
        </w:rPr>
        <w:t>;</w:t>
      </w:r>
    </w:p>
    <w:p w14:paraId="09F8B470" w14:textId="3A33950F" w:rsidR="00242351" w:rsidRPr="004F2C20" w:rsidRDefault="00242351" w:rsidP="00CE1499">
      <w:pPr>
        <w:spacing w:before="120"/>
        <w:ind w:firstLine="806"/>
        <w:jc w:val="both"/>
        <w:rPr>
          <w:i/>
          <w:lang w:val="es-ES_tradnl"/>
        </w:rPr>
      </w:pPr>
      <w:r>
        <w:rPr>
          <w:i/>
          <w:lang w:val="es-ES_tradnl"/>
        </w:rPr>
        <w:t>(</w:t>
      </w:r>
      <w:r w:rsidR="009D29F7">
        <w:rPr>
          <w:i/>
          <w:lang w:val="es-ES_tradnl"/>
        </w:rPr>
        <w:t>6</w:t>
      </w:r>
      <w:r>
        <w:rPr>
          <w:i/>
          <w:lang w:val="es-ES_tradnl"/>
        </w:rPr>
        <w:t>) C</w:t>
      </w:r>
      <w:r w:rsidRPr="00242351">
        <w:rPr>
          <w:i/>
          <w:lang w:val="es-ES_tradnl"/>
        </w:rPr>
        <w:t>hấp thuận phương án khắc phục tài chính của Công ty TNHH Một thành viên Xổ số kiến thiết Hà Tĩnh</w:t>
      </w:r>
      <w:r w:rsidR="00057070">
        <w:rPr>
          <w:i/>
          <w:lang w:val="es-ES_tradnl"/>
        </w:rPr>
        <w:t>;</w:t>
      </w:r>
    </w:p>
    <w:p w14:paraId="277AAB0E" w14:textId="4CC8BB1A" w:rsidR="00CE7B0F" w:rsidRDefault="00887625" w:rsidP="00CE1499">
      <w:pPr>
        <w:spacing w:before="120"/>
        <w:ind w:firstLine="806"/>
        <w:jc w:val="both"/>
        <w:rPr>
          <w:i/>
          <w:lang w:val="es-ES_tradnl"/>
        </w:rPr>
      </w:pPr>
      <w:r>
        <w:rPr>
          <w:i/>
          <w:lang w:val="es-ES_tradnl"/>
        </w:rPr>
        <w:t>(</w:t>
      </w:r>
      <w:r w:rsidR="009D29F7">
        <w:rPr>
          <w:i/>
          <w:lang w:val="es-ES_tradnl"/>
        </w:rPr>
        <w:t>7</w:t>
      </w:r>
      <w:r>
        <w:rPr>
          <w:i/>
          <w:lang w:val="es-ES_tradnl"/>
        </w:rPr>
        <w:t xml:space="preserve">) </w:t>
      </w:r>
      <w:r w:rsidR="000B6C13">
        <w:rPr>
          <w:i/>
          <w:lang w:val="es-ES_tradnl"/>
        </w:rPr>
        <w:t>B</w:t>
      </w:r>
      <w:r w:rsidR="000B6C13" w:rsidRPr="000B6C13">
        <w:rPr>
          <w:i/>
          <w:lang w:val="es-ES_tradnl"/>
        </w:rPr>
        <w:t>áo cáo Thường trực Tỉnh ủy về vụ việc kiểm tra, tạm giữ xe ô tô và hàng hóa tại cửa khẩu quốc tế Cầu Treo</w:t>
      </w:r>
      <w:r w:rsidR="00CE7B0F">
        <w:rPr>
          <w:i/>
          <w:lang w:val="es-ES_tradnl"/>
        </w:rPr>
        <w:t>;</w:t>
      </w:r>
    </w:p>
    <w:p w14:paraId="2C1B6B6D" w14:textId="6F7E3DAD" w:rsidR="00CE7B0F" w:rsidRDefault="00887625" w:rsidP="00CE1499">
      <w:pPr>
        <w:spacing w:before="120"/>
        <w:ind w:firstLine="806"/>
        <w:jc w:val="both"/>
        <w:rPr>
          <w:i/>
          <w:lang w:val="es-ES_tradnl"/>
        </w:rPr>
      </w:pPr>
      <w:r>
        <w:rPr>
          <w:i/>
          <w:lang w:val="es-ES_tradnl"/>
        </w:rPr>
        <w:t>(</w:t>
      </w:r>
      <w:r w:rsidR="009D29F7">
        <w:rPr>
          <w:i/>
          <w:lang w:val="es-ES_tradnl"/>
        </w:rPr>
        <w:t>8</w:t>
      </w:r>
      <w:r>
        <w:rPr>
          <w:i/>
          <w:lang w:val="es-ES_tradnl"/>
        </w:rPr>
        <w:t xml:space="preserve">) </w:t>
      </w:r>
      <w:r w:rsidR="000B6C13" w:rsidRPr="000B6C13">
        <w:rPr>
          <w:i/>
          <w:lang w:val="es-ES_tradnl"/>
        </w:rPr>
        <w:t>Phương án giải quyết vụ việc bà Lê Thị Khuyên, ông Nguyễn Văn Phương, ở xã Hương Xuân, huyện Hương Khê</w:t>
      </w:r>
      <w:r w:rsidR="00F50F40">
        <w:rPr>
          <w:i/>
          <w:lang w:val="es-ES_tradnl"/>
        </w:rPr>
        <w:t>;</w:t>
      </w:r>
    </w:p>
    <w:p w14:paraId="2C21F62C" w14:textId="7F56E4BD" w:rsidR="00242351" w:rsidRDefault="00242351" w:rsidP="00CE1499">
      <w:pPr>
        <w:spacing w:before="120"/>
        <w:ind w:firstLine="806"/>
        <w:jc w:val="both"/>
        <w:rPr>
          <w:i/>
          <w:lang w:val="es-ES_tradnl"/>
        </w:rPr>
      </w:pPr>
      <w:r>
        <w:rPr>
          <w:i/>
          <w:lang w:val="es-ES_tradnl"/>
        </w:rPr>
        <w:t>(</w:t>
      </w:r>
      <w:r w:rsidR="009D29F7">
        <w:rPr>
          <w:i/>
          <w:lang w:val="es-ES_tradnl"/>
        </w:rPr>
        <w:t>9</w:t>
      </w:r>
      <w:r>
        <w:rPr>
          <w:i/>
          <w:lang w:val="es-ES_tradnl"/>
        </w:rPr>
        <w:t xml:space="preserve">) </w:t>
      </w:r>
      <w:r w:rsidRPr="00242351">
        <w:rPr>
          <w:i/>
          <w:lang w:val="es-ES_tradnl"/>
        </w:rPr>
        <w:t>Ban hành Quyết định xử lý nội dung kiến nghị của Công ty Cổ phần Đầu tư Phát triển và Xây dựng Quốc tế</w:t>
      </w:r>
      <w:r w:rsidR="00057070">
        <w:rPr>
          <w:i/>
          <w:lang w:val="es-ES_tradnl"/>
        </w:rPr>
        <w:t>;</w:t>
      </w:r>
      <w:r w:rsidRPr="00242351">
        <w:rPr>
          <w:i/>
          <w:lang w:val="es-ES_tradnl"/>
        </w:rPr>
        <w:t xml:space="preserve"> </w:t>
      </w:r>
    </w:p>
    <w:p w14:paraId="2D4F4E1E" w14:textId="6DC55A61" w:rsidR="00CE1499" w:rsidRDefault="00CE1499" w:rsidP="00CE1499">
      <w:pPr>
        <w:spacing w:before="120"/>
        <w:ind w:firstLine="806"/>
        <w:jc w:val="both"/>
        <w:rPr>
          <w:i/>
          <w:lang w:val="es-ES_tradnl"/>
        </w:rPr>
      </w:pPr>
      <w:r>
        <w:rPr>
          <w:i/>
          <w:lang w:val="es-ES_tradnl"/>
        </w:rPr>
        <w:t xml:space="preserve">(10) </w:t>
      </w:r>
      <w:r>
        <w:rPr>
          <w:i/>
          <w:lang w:val="es-ES_tradnl"/>
        </w:rPr>
        <w:t>C</w:t>
      </w:r>
      <w:r w:rsidRPr="00CE1499">
        <w:rPr>
          <w:i/>
          <w:lang w:val="es-ES_tradnl"/>
        </w:rPr>
        <w:t>hấp thuận chủ trương đầu tư đồng thời chấp thuận NĐT dự án Đường dây 110kV và Trạm biến áp 110kV Lộc Hà của Tổng Công ty Điện lực Miền Bắc</w:t>
      </w:r>
      <w:r w:rsidR="002E5275">
        <w:rPr>
          <w:i/>
          <w:lang w:val="es-ES_tradnl"/>
        </w:rPr>
        <w:t>;</w:t>
      </w:r>
    </w:p>
    <w:p w14:paraId="47293359" w14:textId="31A859D6" w:rsidR="002E5275" w:rsidRDefault="002E5275" w:rsidP="00CE1499">
      <w:pPr>
        <w:spacing w:before="120"/>
        <w:ind w:firstLine="806"/>
        <w:jc w:val="both"/>
        <w:rPr>
          <w:i/>
          <w:lang w:val="es-ES_tradnl"/>
        </w:rPr>
      </w:pPr>
      <w:r>
        <w:rPr>
          <w:i/>
          <w:lang w:val="es-ES_tradnl"/>
        </w:rPr>
        <w:lastRenderedPageBreak/>
        <w:t>(11) Đ</w:t>
      </w:r>
      <w:r w:rsidRPr="002E5275">
        <w:rPr>
          <w:i/>
          <w:lang w:val="es-ES_tradnl"/>
        </w:rPr>
        <w:t>iều chỉnh thời gian thực hiện dự án đầu tư xây dựng Hạ tầng kỹ thuật Cụm công nghiệp Nam Hồng, thị xã Hồng Lĩnh</w:t>
      </w:r>
      <w:r>
        <w:rPr>
          <w:i/>
          <w:lang w:val="es-ES_tradnl"/>
        </w:rPr>
        <w:t>;</w:t>
      </w:r>
    </w:p>
    <w:p w14:paraId="379C3EB0" w14:textId="4FAD0EAB" w:rsidR="00242351" w:rsidRDefault="00242351" w:rsidP="00CE1499">
      <w:pPr>
        <w:spacing w:before="120"/>
        <w:ind w:firstLine="806"/>
        <w:jc w:val="both"/>
        <w:rPr>
          <w:i/>
          <w:lang w:val="es-ES_tradnl"/>
        </w:rPr>
      </w:pPr>
      <w:r>
        <w:rPr>
          <w:i/>
          <w:lang w:val="es-ES_tradnl"/>
        </w:rPr>
        <w:t>(</w:t>
      </w:r>
      <w:r w:rsidR="009D29F7">
        <w:rPr>
          <w:i/>
          <w:lang w:val="es-ES_tradnl"/>
        </w:rPr>
        <w:t>1</w:t>
      </w:r>
      <w:r w:rsidR="002E5275">
        <w:rPr>
          <w:i/>
          <w:lang w:val="es-ES_tradnl"/>
        </w:rPr>
        <w:t>2</w:t>
      </w:r>
      <w:r>
        <w:rPr>
          <w:i/>
          <w:lang w:val="es-ES_tradnl"/>
        </w:rPr>
        <w:t>) C</w:t>
      </w:r>
      <w:r w:rsidRPr="00242351">
        <w:rPr>
          <w:i/>
          <w:lang w:val="es-ES_tradnl"/>
        </w:rPr>
        <w:t>ấp giấy phép hoạt động thi công xây dựng công trình mới trong phạm vi bảo vệ công trình thủy lợi kênh N3 hồ Kẻ Gỗ do Công ty TNHH MTV Thủy lợi Nam Hà Tĩnh quản lý, khai thác</w:t>
      </w:r>
      <w:r w:rsidR="00057070">
        <w:rPr>
          <w:i/>
          <w:lang w:val="es-ES_tradnl"/>
        </w:rPr>
        <w:t>;</w:t>
      </w:r>
    </w:p>
    <w:p w14:paraId="53EB434D" w14:textId="71F5E66F" w:rsidR="00EB7153" w:rsidRDefault="004E124E" w:rsidP="00CE1499">
      <w:pPr>
        <w:spacing w:before="120"/>
        <w:ind w:firstLine="806"/>
        <w:jc w:val="both"/>
        <w:rPr>
          <w:i/>
          <w:lang w:val="es-ES_tradnl"/>
        </w:rPr>
      </w:pPr>
      <w:r>
        <w:rPr>
          <w:i/>
          <w:lang w:val="es-ES_tradnl"/>
        </w:rPr>
        <w:t>(</w:t>
      </w:r>
      <w:r w:rsidR="00242351">
        <w:rPr>
          <w:i/>
          <w:lang w:val="es-ES_tradnl"/>
        </w:rPr>
        <w:t>1</w:t>
      </w:r>
      <w:r w:rsidR="002E5275">
        <w:rPr>
          <w:i/>
          <w:lang w:val="es-ES_tradnl"/>
        </w:rPr>
        <w:t>3</w:t>
      </w:r>
      <w:r>
        <w:rPr>
          <w:i/>
          <w:lang w:val="es-ES_tradnl"/>
        </w:rPr>
        <w:t xml:space="preserve">) </w:t>
      </w:r>
      <w:r w:rsidR="000B6C13" w:rsidRPr="000B6C13">
        <w:rPr>
          <w:i/>
          <w:lang w:val="es-ES_tradnl"/>
        </w:rPr>
        <w:t>Báo cáo Ban Thường vụ Tỉnh ủy việc xây dựng Nghị quyết chính</w:t>
      </w:r>
      <w:r w:rsidR="00057070">
        <w:rPr>
          <w:i/>
          <w:lang w:val="es-ES_tradnl"/>
        </w:rPr>
        <w:t xml:space="preserve"> sách đối với cán bộ, đảng viên</w:t>
      </w:r>
      <w:r w:rsidR="004958AA">
        <w:rPr>
          <w:i/>
          <w:lang w:val="es-ES_tradnl"/>
        </w:rPr>
        <w:t>;</w:t>
      </w:r>
    </w:p>
    <w:p w14:paraId="7BCA480C" w14:textId="77BF9495" w:rsidR="000B6C13" w:rsidRDefault="000B6C13" w:rsidP="00CE1499">
      <w:pPr>
        <w:spacing w:before="120"/>
        <w:ind w:firstLine="806"/>
        <w:jc w:val="both"/>
        <w:rPr>
          <w:i/>
          <w:lang w:val="es-ES_tradnl"/>
        </w:rPr>
      </w:pPr>
      <w:r>
        <w:rPr>
          <w:i/>
          <w:lang w:val="es-ES_tradnl"/>
        </w:rPr>
        <w:t>(</w:t>
      </w:r>
      <w:r w:rsidR="00242351">
        <w:rPr>
          <w:i/>
          <w:lang w:val="es-ES_tradnl"/>
        </w:rPr>
        <w:t>1</w:t>
      </w:r>
      <w:r w:rsidR="002E5275">
        <w:rPr>
          <w:i/>
          <w:lang w:val="es-ES_tradnl"/>
        </w:rPr>
        <w:t>4</w:t>
      </w:r>
      <w:r>
        <w:rPr>
          <w:i/>
          <w:lang w:val="es-ES_tradnl"/>
        </w:rPr>
        <w:t>) Đề nghị cấp kinh phí hợp tác truyền thông với các cơ quan báo chí;</w:t>
      </w:r>
    </w:p>
    <w:p w14:paraId="42B18829" w14:textId="16B7765C" w:rsidR="00B95A26" w:rsidRDefault="00B95A26" w:rsidP="00CE1499">
      <w:pPr>
        <w:spacing w:before="120"/>
        <w:ind w:firstLine="806"/>
        <w:jc w:val="both"/>
        <w:rPr>
          <w:i/>
          <w:lang w:val="es-ES_tradnl"/>
        </w:rPr>
      </w:pPr>
      <w:r>
        <w:rPr>
          <w:i/>
          <w:lang w:val="es-ES_tradnl"/>
        </w:rPr>
        <w:t>(1</w:t>
      </w:r>
      <w:r w:rsidR="002E5275">
        <w:rPr>
          <w:i/>
          <w:lang w:val="es-ES_tradnl"/>
        </w:rPr>
        <w:t>5</w:t>
      </w:r>
      <w:r>
        <w:rPr>
          <w:i/>
          <w:lang w:val="es-ES_tradnl"/>
        </w:rPr>
        <w:t xml:space="preserve">) </w:t>
      </w:r>
      <w:r w:rsidRPr="00B95A26">
        <w:rPr>
          <w:i/>
          <w:lang w:val="es-ES_tradnl"/>
        </w:rPr>
        <w:t>Chỉ tiêu và Kế hoạch tuyển dụng công chức năm 2024 theo Nghị định số 140/2017/NĐ-CP ngày 05/12/2017 của Chính phủ về chính sách thu hút, tạo nguồn cán bộ từ sinh viên tốt nghiệp xuất sắc, cán bộ khoa học trẻ</w:t>
      </w:r>
      <w:r>
        <w:rPr>
          <w:i/>
          <w:lang w:val="es-ES_tradnl"/>
        </w:rPr>
        <w:t>;</w:t>
      </w:r>
    </w:p>
    <w:p w14:paraId="30807DEA" w14:textId="77777777" w:rsidR="00BB69A2" w:rsidRPr="00557DF0" w:rsidRDefault="00BB69A2" w:rsidP="00CE1499">
      <w:pPr>
        <w:spacing w:before="120"/>
        <w:ind w:firstLine="806"/>
        <w:jc w:val="both"/>
        <w:rPr>
          <w:i/>
          <w:color w:val="auto"/>
          <w:lang w:val="nl-NL"/>
        </w:rPr>
      </w:pPr>
      <w:r w:rsidRPr="00557DF0">
        <w:rPr>
          <w:i/>
          <w:color w:val="auto"/>
          <w:lang w:val="nl-NL"/>
        </w:rPr>
        <w:t>Và các nội dung thuộc thẩm quyền.</w:t>
      </w:r>
    </w:p>
    <w:p w14:paraId="4C6B4C21" w14:textId="77777777" w:rsidR="00BB69A2" w:rsidRPr="00557DF0" w:rsidRDefault="00BB69A2" w:rsidP="00CE1499">
      <w:pPr>
        <w:spacing w:before="120"/>
        <w:ind w:firstLine="806"/>
        <w:jc w:val="both"/>
        <w:rPr>
          <w:b/>
          <w:bCs/>
          <w:color w:val="auto"/>
        </w:rPr>
      </w:pPr>
      <w:r w:rsidRPr="00557DF0">
        <w:rPr>
          <w:b/>
          <w:bCs/>
          <w:i/>
          <w:color w:val="auto"/>
        </w:rPr>
        <w:t>Thành phần tham dự, kính mời</w:t>
      </w:r>
      <w:r w:rsidRPr="00557DF0">
        <w:rPr>
          <w:b/>
          <w:bCs/>
          <w:color w:val="auto"/>
        </w:rPr>
        <w:t xml:space="preserve">: </w:t>
      </w:r>
    </w:p>
    <w:p w14:paraId="7547D4A2" w14:textId="77777777" w:rsidR="006D5F77" w:rsidRDefault="006D5F77" w:rsidP="00CE1499">
      <w:pPr>
        <w:spacing w:before="120"/>
        <w:ind w:firstLine="806"/>
        <w:jc w:val="both"/>
        <w:rPr>
          <w:color w:val="auto"/>
          <w:lang w:val="es-ES_tradnl"/>
        </w:rPr>
      </w:pPr>
      <w:r>
        <w:rPr>
          <w:color w:val="auto"/>
          <w:lang w:val="es-ES_tradnl"/>
        </w:rPr>
        <w:t xml:space="preserve">- Chủ tịch, các Phó Chủ tịch UBND tỉnh; </w:t>
      </w:r>
    </w:p>
    <w:p w14:paraId="5FB550BF" w14:textId="77777777" w:rsidR="006D5F77" w:rsidRDefault="006D5F77" w:rsidP="00CE1499">
      <w:pPr>
        <w:spacing w:before="120"/>
        <w:ind w:firstLine="806"/>
        <w:jc w:val="both"/>
        <w:rPr>
          <w:lang w:val="es-ES_tradnl"/>
        </w:rPr>
      </w:pPr>
      <w:r>
        <w:rPr>
          <w:lang w:val="es-ES_tradnl"/>
        </w:rPr>
        <w:t>- Các Ủy viên UBND tỉnh;</w:t>
      </w:r>
    </w:p>
    <w:p w14:paraId="7D171F7C" w14:textId="5F4E2CA6" w:rsidR="00EA4B8D" w:rsidRDefault="004E124E" w:rsidP="00CE1499">
      <w:pPr>
        <w:spacing w:before="120"/>
        <w:ind w:firstLine="806"/>
        <w:jc w:val="both"/>
        <w:rPr>
          <w:lang w:val="es-ES_tradnl"/>
        </w:rPr>
      </w:pPr>
      <w:r>
        <w:rPr>
          <w:lang w:val="es-ES_tradnl"/>
        </w:rPr>
        <w:t xml:space="preserve">- </w:t>
      </w:r>
      <w:r w:rsidR="00767751">
        <w:rPr>
          <w:lang w:val="es-ES_tradnl"/>
        </w:rPr>
        <w:t>Giám đốc (Thủ trưởng) các đơn vị:</w:t>
      </w:r>
      <w:r w:rsidR="000B6C13">
        <w:rPr>
          <w:lang w:val="es-ES_tradnl"/>
        </w:rPr>
        <w:t xml:space="preserve"> </w:t>
      </w:r>
      <w:r w:rsidR="00CE5CE9">
        <w:rPr>
          <w:lang w:val="es-ES_tradnl"/>
        </w:rPr>
        <w:t xml:space="preserve">Sở Tư pháp, </w:t>
      </w:r>
      <w:r w:rsidR="000B6C13">
        <w:rPr>
          <w:lang w:val="es-ES_tradnl"/>
        </w:rPr>
        <w:t>Bộ Chỉ huy Bộ đội biên phòng tỉnh, Cục Thuế tỉnh, Cục Hải quan tỉnh, Cục Thi hành án dân sự tỉnh</w:t>
      </w:r>
      <w:r w:rsidR="00242351" w:rsidRPr="00242351">
        <w:rPr>
          <w:lang w:val="es-ES_tradnl"/>
        </w:rPr>
        <w:t xml:space="preserve">, Ban QLDA </w:t>
      </w:r>
      <w:r w:rsidR="00242351">
        <w:rPr>
          <w:lang w:val="es-ES_tradnl"/>
        </w:rPr>
        <w:t>ĐTXD công trình</w:t>
      </w:r>
      <w:r w:rsidR="00242351" w:rsidRPr="00242351">
        <w:rPr>
          <w:lang w:val="es-ES_tradnl"/>
        </w:rPr>
        <w:t xml:space="preserve"> dân dụng và C</w:t>
      </w:r>
      <w:r w:rsidR="00242351">
        <w:rPr>
          <w:lang w:val="es-ES_tradnl"/>
        </w:rPr>
        <w:t>ông nghiệp</w:t>
      </w:r>
      <w:r w:rsidR="00242351" w:rsidRPr="00242351">
        <w:rPr>
          <w:lang w:val="es-ES_tradnl"/>
        </w:rPr>
        <w:t xml:space="preserve"> tỉnh</w:t>
      </w:r>
      <w:r w:rsidR="00242351">
        <w:rPr>
          <w:lang w:val="es-ES_tradnl"/>
        </w:rPr>
        <w:t xml:space="preserve">, </w:t>
      </w:r>
      <w:r w:rsidR="006244C8">
        <w:rPr>
          <w:lang w:val="es-ES_tradnl"/>
        </w:rPr>
        <w:t xml:space="preserve">Trường Đại học Hà Tĩnh, </w:t>
      </w:r>
      <w:r w:rsidR="00242351">
        <w:rPr>
          <w:lang w:val="es-ES_tradnl"/>
        </w:rPr>
        <w:t>Trường Cao đẳng</w:t>
      </w:r>
      <w:r w:rsidR="00242351" w:rsidRPr="00242351">
        <w:rPr>
          <w:lang w:val="es-ES_tradnl"/>
        </w:rPr>
        <w:t xml:space="preserve"> Y tế Hà Tĩnh</w:t>
      </w:r>
      <w:r w:rsidR="00242351">
        <w:rPr>
          <w:lang w:val="es-ES_tradnl"/>
        </w:rPr>
        <w:t>,</w:t>
      </w:r>
      <w:r w:rsidR="00242351" w:rsidRPr="00242351">
        <w:rPr>
          <w:lang w:val="es-ES_tradnl"/>
        </w:rPr>
        <w:t xml:space="preserve"> Công ty TNHH Một thành viên Xổ số kiến thiết Hà Tĩnh</w:t>
      </w:r>
      <w:r w:rsidR="00EA4B8D">
        <w:rPr>
          <w:lang w:val="es-ES_tradnl"/>
        </w:rPr>
        <w:t>;</w:t>
      </w:r>
    </w:p>
    <w:p w14:paraId="0FD03749" w14:textId="6E8C9D97" w:rsidR="00EA4B8D" w:rsidRDefault="00EA4B8D" w:rsidP="00CE1499">
      <w:pPr>
        <w:spacing w:before="120"/>
        <w:ind w:firstLine="806"/>
        <w:jc w:val="both"/>
        <w:rPr>
          <w:lang w:val="es-ES_tradnl"/>
        </w:rPr>
      </w:pPr>
      <w:r>
        <w:rPr>
          <w:lang w:val="es-ES_tradnl"/>
        </w:rPr>
        <w:t>- Chủ tịch UBND:</w:t>
      </w:r>
      <w:r w:rsidR="001C186D">
        <w:rPr>
          <w:lang w:val="es-ES_tradnl"/>
        </w:rPr>
        <w:t xml:space="preserve"> huyện Kỳ Anh</w:t>
      </w:r>
      <w:r w:rsidR="000B6C13">
        <w:rPr>
          <w:lang w:val="es-ES_tradnl"/>
        </w:rPr>
        <w:t>, huyện Can Lộc,</w:t>
      </w:r>
      <w:r w:rsidR="00242351">
        <w:rPr>
          <w:lang w:val="es-ES_tradnl"/>
        </w:rPr>
        <w:t xml:space="preserve"> huyện Hương Khê</w:t>
      </w:r>
      <w:r w:rsidR="009447D1">
        <w:rPr>
          <w:lang w:val="es-ES_tradnl"/>
        </w:rPr>
        <w:t>, huyện Thạch Hà</w:t>
      </w:r>
      <w:r w:rsidR="00D06674">
        <w:rPr>
          <w:lang w:val="es-ES_tradnl"/>
        </w:rPr>
        <w:t>, huyện Lộc Hà</w:t>
      </w:r>
      <w:r w:rsidR="002E5275">
        <w:rPr>
          <w:lang w:val="es-ES_tradnl"/>
        </w:rPr>
        <w:t>, thị xã Hồng Lĩnh</w:t>
      </w:r>
      <w:r>
        <w:rPr>
          <w:lang w:val="es-ES_tradnl"/>
        </w:rPr>
        <w:t>;</w:t>
      </w:r>
    </w:p>
    <w:p w14:paraId="44D2DC2D" w14:textId="77777777" w:rsidR="006D5F77" w:rsidRDefault="006D5F77" w:rsidP="00CE1499">
      <w:pPr>
        <w:spacing w:before="120"/>
        <w:ind w:firstLine="806"/>
        <w:jc w:val="both"/>
        <w:rPr>
          <w:color w:val="auto"/>
        </w:rPr>
      </w:pPr>
      <w:r>
        <w:rPr>
          <w:color w:val="auto"/>
        </w:rPr>
        <w:t>- Lãnh đạo Văn phòng UBND tỉnh và Chuyên viên Văn phòng UBND tỉnh tham mưu, theo dõi nội dung họp.</w:t>
      </w:r>
    </w:p>
    <w:p w14:paraId="4E8B74B7" w14:textId="6855775F" w:rsidR="00BB69A2" w:rsidRPr="00557DF0" w:rsidRDefault="006D5F77" w:rsidP="00CE1499">
      <w:pPr>
        <w:spacing w:before="120"/>
        <w:ind w:firstLine="806"/>
        <w:jc w:val="both"/>
        <w:rPr>
          <w:i/>
          <w:color w:val="auto"/>
        </w:rPr>
      </w:pPr>
      <w:r w:rsidRPr="00557DF0">
        <w:rPr>
          <w:i/>
          <w:color w:val="auto"/>
        </w:rPr>
        <w:t xml:space="preserve"> </w:t>
      </w:r>
      <w:r w:rsidR="00BB69A2" w:rsidRPr="00557DF0">
        <w:rPr>
          <w:i/>
          <w:color w:val="auto"/>
        </w:rPr>
        <w:t xml:space="preserve">(Giám đốc (Thủ trưởng) các sở, ngành, đơn vị, địa phương chủ động mời thêm lãnh đạo đơn vị và cán bộ chuyên môn tham mưu, theo dõi nội dung họp để báo cáo, giải trình các nội dung liên quan - nếu cần thiết) </w:t>
      </w:r>
    </w:p>
    <w:p w14:paraId="57096047" w14:textId="77777777" w:rsidR="00BB69A2" w:rsidRPr="00557DF0" w:rsidRDefault="00BB69A2" w:rsidP="00CE1499">
      <w:pPr>
        <w:spacing w:before="120"/>
        <w:ind w:firstLine="806"/>
        <w:jc w:val="both"/>
        <w:rPr>
          <w:color w:val="auto"/>
        </w:rPr>
      </w:pPr>
      <w:r w:rsidRPr="00557DF0">
        <w:rPr>
          <w:color w:val="auto"/>
        </w:rPr>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14:paraId="70E61F0A" w14:textId="168F0DED" w:rsidR="00025F69" w:rsidRPr="00E91455" w:rsidRDefault="005F6584" w:rsidP="00CE1499">
      <w:pPr>
        <w:spacing w:before="120"/>
        <w:ind w:firstLine="806"/>
        <w:jc w:val="both"/>
        <w:rPr>
          <w:color w:val="auto"/>
          <w:lang w:val="nl-NL"/>
        </w:rPr>
      </w:pPr>
      <w:r w:rsidRPr="00557DF0">
        <w:rPr>
          <w:b/>
          <w:color w:val="auto"/>
        </w:rPr>
        <w:t xml:space="preserve">* </w:t>
      </w:r>
      <w:r w:rsidR="000707B2" w:rsidRPr="00557DF0">
        <w:rPr>
          <w:b/>
          <w:color w:val="auto"/>
        </w:rPr>
        <w:t>Từ</w:t>
      </w:r>
      <w:r w:rsidR="000707B2" w:rsidRPr="00557DF0">
        <w:rPr>
          <w:b/>
          <w:color w:val="auto"/>
          <w:lang w:val="nl-NL"/>
        </w:rPr>
        <w:t xml:space="preserve"> </w:t>
      </w:r>
      <w:r w:rsidR="0040580B">
        <w:rPr>
          <w:b/>
          <w:color w:val="auto"/>
          <w:lang w:val="nl-NL"/>
        </w:rPr>
        <w:t>1</w:t>
      </w:r>
      <w:r w:rsidR="009660AF">
        <w:rPr>
          <w:b/>
          <w:color w:val="auto"/>
          <w:lang w:val="nl-NL"/>
        </w:rPr>
        <w:t>6</w:t>
      </w:r>
      <w:r w:rsidR="000707B2" w:rsidRPr="00557DF0">
        <w:rPr>
          <w:b/>
          <w:color w:val="auto"/>
          <w:lang w:val="nl-NL"/>
        </w:rPr>
        <w:t>h</w:t>
      </w:r>
      <w:r w:rsidR="009660AF">
        <w:rPr>
          <w:b/>
          <w:color w:val="auto"/>
          <w:lang w:val="nl-NL"/>
        </w:rPr>
        <w:t>3</w:t>
      </w:r>
      <w:r w:rsidR="000707B2" w:rsidRPr="00557DF0">
        <w:rPr>
          <w:b/>
          <w:color w:val="auto"/>
          <w:lang w:val="nl-NL"/>
        </w:rPr>
        <w:t xml:space="preserve">0’: </w:t>
      </w:r>
      <w:r w:rsidR="00025F69" w:rsidRPr="00E91455">
        <w:rPr>
          <w:b/>
          <w:color w:val="auto"/>
          <w:lang w:val="nl-NL"/>
        </w:rPr>
        <w:t xml:space="preserve">Họp Ban cán sự đảng UBND tỉnh </w:t>
      </w:r>
      <w:r w:rsidR="00025F69" w:rsidRPr="00E91455">
        <w:rPr>
          <w:color w:val="auto"/>
          <w:lang w:val="nl-NL"/>
        </w:rPr>
        <w:t xml:space="preserve">cho ý kiến </w:t>
      </w:r>
      <w:r w:rsidR="00E11A9B">
        <w:rPr>
          <w:color w:val="auto"/>
          <w:lang w:val="nl-NL"/>
        </w:rPr>
        <w:t xml:space="preserve">và biểu quyết </w:t>
      </w:r>
      <w:r w:rsidR="00025F69" w:rsidRPr="00E91455">
        <w:rPr>
          <w:color w:val="auto"/>
          <w:lang w:val="nl-NL"/>
        </w:rPr>
        <w:t>về</w:t>
      </w:r>
      <w:r w:rsidR="00242351">
        <w:rPr>
          <w:color w:val="auto"/>
          <w:lang w:val="nl-NL"/>
        </w:rPr>
        <w:t xml:space="preserve">: (i) </w:t>
      </w:r>
      <w:r w:rsidR="00242351" w:rsidRPr="00242351">
        <w:rPr>
          <w:color w:val="auto"/>
          <w:lang w:val="nl-NL"/>
        </w:rPr>
        <w:t>kết quả kiểm điểm lại trách nhiệm các tập thể, cá nhân trong thực hiện Dự án đường lâm nghiệp</w:t>
      </w:r>
      <w:r w:rsidR="002E5275">
        <w:rPr>
          <w:color w:val="auto"/>
          <w:lang w:val="nl-NL"/>
        </w:rPr>
        <w:t xml:space="preserve">, (ii) cán bộ nghỉ phép ở nước ngoài </w:t>
      </w:r>
      <w:r w:rsidR="00242351">
        <w:rPr>
          <w:color w:val="auto"/>
          <w:lang w:val="nl-NL"/>
        </w:rPr>
        <w:t xml:space="preserve">và </w:t>
      </w:r>
      <w:r w:rsidR="00025F69" w:rsidRPr="00E91455">
        <w:rPr>
          <w:color w:val="auto"/>
          <w:lang w:val="nl-NL"/>
        </w:rPr>
        <w:t>các nội dung thuộc thẩm quyền.</w:t>
      </w:r>
    </w:p>
    <w:p w14:paraId="4741C648" w14:textId="77777777" w:rsidR="00025F69" w:rsidRPr="00E91455" w:rsidRDefault="00025F69" w:rsidP="00CE1499">
      <w:pPr>
        <w:spacing w:before="120"/>
        <w:ind w:firstLine="806"/>
        <w:jc w:val="both"/>
        <w:rPr>
          <w:b/>
          <w:bCs/>
          <w:color w:val="auto"/>
        </w:rPr>
      </w:pPr>
      <w:r w:rsidRPr="00E91455">
        <w:rPr>
          <w:b/>
          <w:bCs/>
          <w:i/>
          <w:color w:val="auto"/>
        </w:rPr>
        <w:t>Thành phần tham dự, kính mời</w:t>
      </w:r>
      <w:r w:rsidRPr="00E91455">
        <w:rPr>
          <w:b/>
          <w:bCs/>
          <w:color w:val="auto"/>
        </w:rPr>
        <w:t xml:space="preserve">: </w:t>
      </w:r>
    </w:p>
    <w:p w14:paraId="540C6D2B" w14:textId="77777777" w:rsidR="00D34003" w:rsidRDefault="00025F69" w:rsidP="00CE1499">
      <w:pPr>
        <w:spacing w:before="120"/>
        <w:ind w:firstLine="806"/>
        <w:jc w:val="both"/>
        <w:rPr>
          <w:color w:val="auto"/>
        </w:rPr>
      </w:pPr>
      <w:r w:rsidRPr="00E91455">
        <w:rPr>
          <w:color w:val="auto"/>
        </w:rPr>
        <w:t>- Các đồng chí: Bí thư, Phó Bí thư</w:t>
      </w:r>
      <w:r w:rsidR="00D34003" w:rsidRPr="00D34003">
        <w:rPr>
          <w:color w:val="auto"/>
        </w:rPr>
        <w:t xml:space="preserve"> </w:t>
      </w:r>
      <w:r w:rsidR="00D34003" w:rsidRPr="00E91455">
        <w:rPr>
          <w:color w:val="auto"/>
        </w:rPr>
        <w:t>Ban cán sự đảng UBND tỉnh</w:t>
      </w:r>
      <w:r w:rsidR="00D34003">
        <w:rPr>
          <w:color w:val="auto"/>
        </w:rPr>
        <w:t>;</w:t>
      </w:r>
    </w:p>
    <w:p w14:paraId="4160978A" w14:textId="4748A663" w:rsidR="00025F69" w:rsidRDefault="00D34003" w:rsidP="00CE1499">
      <w:pPr>
        <w:spacing w:before="120"/>
        <w:ind w:firstLine="806"/>
        <w:jc w:val="both"/>
        <w:rPr>
          <w:color w:val="auto"/>
        </w:rPr>
      </w:pPr>
      <w:r>
        <w:rPr>
          <w:color w:val="auto"/>
        </w:rPr>
        <w:t>- Các đồng chí</w:t>
      </w:r>
      <w:r w:rsidR="00BB42AD">
        <w:rPr>
          <w:color w:val="auto"/>
        </w:rPr>
        <w:t xml:space="preserve"> Ủy viên</w:t>
      </w:r>
      <w:r w:rsidR="00025F69" w:rsidRPr="00E91455">
        <w:rPr>
          <w:color w:val="auto"/>
        </w:rPr>
        <w:t xml:space="preserve"> Ban cán sự đảng UBND tỉnh;</w:t>
      </w:r>
    </w:p>
    <w:p w14:paraId="3BED1A14" w14:textId="50959047" w:rsidR="00242351" w:rsidRDefault="00242351" w:rsidP="00CE1499">
      <w:pPr>
        <w:spacing w:before="120"/>
        <w:ind w:firstLine="806"/>
        <w:jc w:val="both"/>
        <w:rPr>
          <w:color w:val="auto"/>
        </w:rPr>
      </w:pPr>
      <w:r>
        <w:rPr>
          <w:color w:val="auto"/>
        </w:rPr>
        <w:lastRenderedPageBreak/>
        <w:t xml:space="preserve">- Giám đốc Sở Nông nghiệp và PTNT, </w:t>
      </w:r>
      <w:r w:rsidR="002E5275">
        <w:rPr>
          <w:color w:val="auto"/>
        </w:rPr>
        <w:t xml:space="preserve">Giám đốc Sở Ngoại vụ, </w:t>
      </w:r>
      <w:bookmarkStart w:id="0" w:name="_GoBack"/>
      <w:bookmarkEnd w:id="0"/>
      <w:r>
        <w:rPr>
          <w:color w:val="auto"/>
        </w:rPr>
        <w:t>Giám đốc Ban QLDA ĐTXD công trình Nông nghiệp và PTNT tỉnh;</w:t>
      </w:r>
    </w:p>
    <w:p w14:paraId="4C5B7C96" w14:textId="77777777" w:rsidR="00025F69" w:rsidRPr="00E91455" w:rsidRDefault="00025F69" w:rsidP="00CE1499">
      <w:pPr>
        <w:spacing w:before="120"/>
        <w:ind w:firstLine="806"/>
        <w:jc w:val="both"/>
        <w:rPr>
          <w:color w:val="auto"/>
        </w:rPr>
      </w:pPr>
      <w:r w:rsidRPr="00E91455">
        <w:rPr>
          <w:color w:val="auto"/>
        </w:rPr>
        <w:t>- Lãnh đạo Văn phòng UBND tỉnh và Chuyên viên Văn phòng UBND tỉnh tham mưu, theo dõi nội dung họp.</w:t>
      </w:r>
    </w:p>
    <w:p w14:paraId="76AB3A7A" w14:textId="2F1E9B43" w:rsidR="00F97E0E" w:rsidRPr="00557DF0" w:rsidRDefault="00285EE7" w:rsidP="00CE1499">
      <w:pPr>
        <w:spacing w:before="120"/>
        <w:ind w:firstLine="806"/>
        <w:jc w:val="both"/>
        <w:rPr>
          <w:color w:val="auto"/>
        </w:rPr>
      </w:pPr>
      <w:r>
        <w:rPr>
          <w:color w:val="auto"/>
        </w:rPr>
        <w:t xml:space="preserve">Đề nghị </w:t>
      </w:r>
      <w:r w:rsidR="004C0127" w:rsidRPr="00557DF0">
        <w:rPr>
          <w:color w:val="auto"/>
        </w:rPr>
        <w:t>đại biểu</w:t>
      </w:r>
      <w:r w:rsidR="00DE2AF0" w:rsidRPr="00557DF0">
        <w:rPr>
          <w:color w:val="auto"/>
        </w:rPr>
        <w:t xml:space="preserve"> </w:t>
      </w:r>
      <w:r w:rsidR="004C0127" w:rsidRPr="00557DF0">
        <w:rPr>
          <w:color w:val="auto"/>
        </w:rPr>
        <w:t xml:space="preserve">dự họp </w:t>
      </w:r>
      <w:r w:rsidR="00BA4AEF" w:rsidRPr="00557DF0">
        <w:rPr>
          <w:color w:val="auto"/>
        </w:rPr>
        <w:t>đúng thành phần và thời gian nêu trên</w:t>
      </w:r>
      <w:r w:rsidR="004C0127" w:rsidRPr="00557DF0">
        <w:rPr>
          <w:color w:val="auto"/>
        </w:rPr>
        <w:t>./.</w:t>
      </w:r>
    </w:p>
    <w:p w14:paraId="128FC80F" w14:textId="77777777" w:rsidR="009E2686" w:rsidRPr="00A274F4" w:rsidRDefault="009E2686" w:rsidP="00C91BDE">
      <w:pPr>
        <w:ind w:firstLine="720"/>
        <w:jc w:val="both"/>
        <w:rPr>
          <w:color w:val="auto"/>
          <w:sz w:val="22"/>
        </w:rPr>
      </w:pPr>
    </w:p>
    <w:tbl>
      <w:tblPr>
        <w:tblW w:w="0" w:type="auto"/>
        <w:tblInd w:w="113" w:type="dxa"/>
        <w:tblLayout w:type="fixed"/>
        <w:tblCellMar>
          <w:left w:w="0" w:type="dxa"/>
          <w:right w:w="0" w:type="dxa"/>
        </w:tblCellMar>
        <w:tblLook w:val="01E0" w:firstRow="1" w:lastRow="1" w:firstColumn="1" w:lastColumn="1" w:noHBand="0" w:noVBand="0"/>
      </w:tblPr>
      <w:tblGrid>
        <w:gridCol w:w="4353"/>
        <w:gridCol w:w="4545"/>
      </w:tblGrid>
      <w:tr w:rsidR="001653B2" w:rsidRPr="00C91BDE" w14:paraId="090B9127" w14:textId="77777777" w:rsidTr="00F97E0E">
        <w:trPr>
          <w:trHeight w:val="2822"/>
        </w:trPr>
        <w:tc>
          <w:tcPr>
            <w:tcW w:w="4353" w:type="dxa"/>
          </w:tcPr>
          <w:p w14:paraId="51EDB075" w14:textId="77777777" w:rsidR="001653B2" w:rsidRPr="00557DF0" w:rsidRDefault="001653B2" w:rsidP="00455ADD">
            <w:pPr>
              <w:widowControl w:val="0"/>
              <w:autoSpaceDE w:val="0"/>
              <w:autoSpaceDN w:val="0"/>
              <w:spacing w:line="264" w:lineRule="exact"/>
              <w:ind w:left="200"/>
              <w:rPr>
                <w:b/>
                <w:i/>
                <w:color w:val="auto"/>
                <w:sz w:val="24"/>
                <w:szCs w:val="22"/>
              </w:rPr>
            </w:pPr>
            <w:r w:rsidRPr="00557DF0">
              <w:rPr>
                <w:b/>
                <w:i/>
                <w:color w:val="auto"/>
                <w:sz w:val="24"/>
                <w:szCs w:val="22"/>
              </w:rPr>
              <w:t>Nơi nhận:</w:t>
            </w:r>
          </w:p>
          <w:p w14:paraId="26974981" w14:textId="77777777" w:rsidR="001653B2" w:rsidRPr="00557DF0" w:rsidRDefault="001653B2" w:rsidP="00455ADD">
            <w:pPr>
              <w:widowControl w:val="0"/>
              <w:numPr>
                <w:ilvl w:val="0"/>
                <w:numId w:val="5"/>
              </w:numPr>
              <w:tabs>
                <w:tab w:val="left" w:pos="328"/>
              </w:tabs>
              <w:autoSpaceDE w:val="0"/>
              <w:autoSpaceDN w:val="0"/>
              <w:spacing w:line="251" w:lineRule="exact"/>
              <w:rPr>
                <w:color w:val="auto"/>
                <w:sz w:val="22"/>
                <w:szCs w:val="22"/>
              </w:rPr>
            </w:pPr>
            <w:r w:rsidRPr="00557DF0">
              <w:rPr>
                <w:color w:val="auto"/>
                <w:sz w:val="22"/>
                <w:szCs w:val="22"/>
              </w:rPr>
              <w:t>Như thành phần mời;</w:t>
            </w:r>
          </w:p>
          <w:p w14:paraId="14EB9AE7" w14:textId="77777777" w:rsidR="001653B2" w:rsidRPr="00557DF0" w:rsidRDefault="001653B2" w:rsidP="00455ADD">
            <w:pPr>
              <w:widowControl w:val="0"/>
              <w:numPr>
                <w:ilvl w:val="0"/>
                <w:numId w:val="5"/>
              </w:numPr>
              <w:tabs>
                <w:tab w:val="left" w:pos="328"/>
              </w:tabs>
              <w:autoSpaceDE w:val="0"/>
              <w:autoSpaceDN w:val="0"/>
              <w:spacing w:line="252" w:lineRule="exact"/>
              <w:rPr>
                <w:color w:val="auto"/>
                <w:sz w:val="22"/>
                <w:szCs w:val="22"/>
              </w:rPr>
            </w:pPr>
            <w:r w:rsidRPr="00557DF0">
              <w:rPr>
                <w:color w:val="auto"/>
                <w:sz w:val="22"/>
                <w:szCs w:val="22"/>
              </w:rPr>
              <w:t>Chủ tịch, các PCT UBND tỉnh;</w:t>
            </w:r>
          </w:p>
          <w:p w14:paraId="2DA25CDF" w14:textId="77777777" w:rsidR="001653B2" w:rsidRPr="00557DF0" w:rsidRDefault="001653B2" w:rsidP="00455ADD">
            <w:pPr>
              <w:widowControl w:val="0"/>
              <w:numPr>
                <w:ilvl w:val="0"/>
                <w:numId w:val="5"/>
              </w:numPr>
              <w:tabs>
                <w:tab w:val="left" w:pos="325"/>
              </w:tabs>
              <w:autoSpaceDE w:val="0"/>
              <w:autoSpaceDN w:val="0"/>
              <w:spacing w:line="252" w:lineRule="exact"/>
              <w:ind w:left="324" w:hanging="125"/>
              <w:rPr>
                <w:color w:val="auto"/>
                <w:sz w:val="22"/>
                <w:szCs w:val="22"/>
              </w:rPr>
            </w:pPr>
            <w:r w:rsidRPr="00557DF0">
              <w:rPr>
                <w:color w:val="auto"/>
                <w:sz w:val="22"/>
                <w:szCs w:val="22"/>
              </w:rPr>
              <w:t>Phòng QT-TV;</w:t>
            </w:r>
          </w:p>
          <w:p w14:paraId="113DA847" w14:textId="0ED0DC34" w:rsidR="000D5F05" w:rsidRPr="00557DF0" w:rsidRDefault="001653B2" w:rsidP="000D5F05">
            <w:pPr>
              <w:widowControl w:val="0"/>
              <w:numPr>
                <w:ilvl w:val="0"/>
                <w:numId w:val="5"/>
              </w:numPr>
              <w:tabs>
                <w:tab w:val="left" w:pos="325"/>
              </w:tabs>
              <w:autoSpaceDE w:val="0"/>
              <w:autoSpaceDN w:val="0"/>
              <w:spacing w:before="1"/>
              <w:ind w:left="324" w:hanging="125"/>
              <w:rPr>
                <w:sz w:val="22"/>
                <w:szCs w:val="22"/>
              </w:rPr>
            </w:pPr>
            <w:r w:rsidRPr="00557DF0">
              <w:rPr>
                <w:color w:val="auto"/>
                <w:sz w:val="22"/>
                <w:szCs w:val="22"/>
              </w:rPr>
              <w:t>Lưu: VT, TH</w:t>
            </w:r>
            <w:r w:rsidRPr="00557DF0">
              <w:rPr>
                <w:color w:val="auto"/>
                <w:sz w:val="22"/>
                <w:szCs w:val="22"/>
                <w:vertAlign w:val="subscript"/>
              </w:rPr>
              <w:t>3</w:t>
            </w:r>
            <w:r w:rsidRPr="00557DF0">
              <w:rPr>
                <w:color w:val="auto"/>
                <w:sz w:val="22"/>
                <w:szCs w:val="22"/>
              </w:rPr>
              <w:t>.</w:t>
            </w:r>
          </w:p>
          <w:p w14:paraId="71656FCD" w14:textId="48B5B128" w:rsidR="001653B2" w:rsidRPr="00557DF0" w:rsidRDefault="001653B2" w:rsidP="000D5F05">
            <w:pPr>
              <w:tabs>
                <w:tab w:val="left" w:pos="1160"/>
              </w:tabs>
              <w:rPr>
                <w:sz w:val="22"/>
                <w:szCs w:val="22"/>
              </w:rPr>
            </w:pPr>
          </w:p>
        </w:tc>
        <w:tc>
          <w:tcPr>
            <w:tcW w:w="4545" w:type="dxa"/>
          </w:tcPr>
          <w:p w14:paraId="2CDCAB00" w14:textId="77777777" w:rsidR="001653B2" w:rsidRPr="00557DF0" w:rsidRDefault="001653B2" w:rsidP="00511681">
            <w:pPr>
              <w:widowControl w:val="0"/>
              <w:autoSpaceDE w:val="0"/>
              <w:autoSpaceDN w:val="0"/>
              <w:ind w:left="-17" w:right="-79"/>
              <w:jc w:val="center"/>
              <w:rPr>
                <w:b/>
                <w:color w:val="auto"/>
                <w:sz w:val="26"/>
                <w:szCs w:val="22"/>
              </w:rPr>
            </w:pPr>
            <w:r w:rsidRPr="00557DF0">
              <w:rPr>
                <w:b/>
                <w:color w:val="auto"/>
                <w:sz w:val="26"/>
                <w:szCs w:val="22"/>
              </w:rPr>
              <w:t>TL. CHỦ TỊCH</w:t>
            </w:r>
          </w:p>
          <w:p w14:paraId="2898F984" w14:textId="10C40143" w:rsidR="001653B2" w:rsidRPr="00557DF0" w:rsidRDefault="001653B2" w:rsidP="00511681">
            <w:pPr>
              <w:widowControl w:val="0"/>
              <w:autoSpaceDE w:val="0"/>
              <w:autoSpaceDN w:val="0"/>
              <w:ind w:left="-17" w:right="197"/>
              <w:jc w:val="center"/>
              <w:rPr>
                <w:b/>
                <w:color w:val="auto"/>
                <w:sz w:val="26"/>
                <w:szCs w:val="22"/>
              </w:rPr>
            </w:pPr>
            <w:r w:rsidRPr="00557DF0">
              <w:rPr>
                <w:b/>
                <w:color w:val="auto"/>
                <w:sz w:val="26"/>
                <w:szCs w:val="22"/>
              </w:rPr>
              <w:t>CHÁNH VĂN PHÒNG</w:t>
            </w:r>
          </w:p>
          <w:p w14:paraId="6E75E19F" w14:textId="77777777" w:rsidR="001653B2" w:rsidRPr="00557DF0" w:rsidRDefault="001653B2" w:rsidP="00511681">
            <w:pPr>
              <w:widowControl w:val="0"/>
              <w:autoSpaceDE w:val="0"/>
              <w:autoSpaceDN w:val="0"/>
              <w:ind w:left="-17"/>
              <w:jc w:val="center"/>
              <w:rPr>
                <w:color w:val="auto"/>
                <w:sz w:val="2"/>
                <w:szCs w:val="22"/>
              </w:rPr>
            </w:pPr>
          </w:p>
          <w:p w14:paraId="57376D6D" w14:textId="7C02F709" w:rsidR="00A27D56" w:rsidRPr="00557DF0" w:rsidRDefault="00A27D56" w:rsidP="00511681">
            <w:pPr>
              <w:widowControl w:val="0"/>
              <w:autoSpaceDE w:val="0"/>
              <w:autoSpaceDN w:val="0"/>
              <w:ind w:left="-17"/>
              <w:jc w:val="center"/>
              <w:rPr>
                <w:noProof/>
                <w:sz w:val="2"/>
              </w:rPr>
            </w:pPr>
          </w:p>
          <w:p w14:paraId="04A28B1F" w14:textId="2AD55D8A" w:rsidR="005F60DD" w:rsidRPr="0061004D" w:rsidRDefault="005F60DD" w:rsidP="0061004D">
            <w:pPr>
              <w:widowControl w:val="0"/>
              <w:tabs>
                <w:tab w:val="left" w:pos="1490"/>
              </w:tabs>
              <w:autoSpaceDE w:val="0"/>
              <w:autoSpaceDN w:val="0"/>
              <w:ind w:left="-17"/>
              <w:jc w:val="center"/>
              <w:rPr>
                <w:noProof/>
                <w:sz w:val="8"/>
              </w:rPr>
            </w:pPr>
          </w:p>
          <w:p w14:paraId="31B688C1" w14:textId="260F593C" w:rsidR="00251D43" w:rsidRDefault="0059588D" w:rsidP="00511681">
            <w:pPr>
              <w:widowControl w:val="0"/>
              <w:autoSpaceDE w:val="0"/>
              <w:autoSpaceDN w:val="0"/>
              <w:ind w:left="-17"/>
              <w:jc w:val="center"/>
              <w:rPr>
                <w:noProof/>
              </w:rPr>
            </w:pPr>
            <w:r>
              <w:rPr>
                <w:noProof/>
              </w:rPr>
              <w:t xml:space="preserve">            </w:t>
            </w:r>
          </w:p>
          <w:p w14:paraId="35DF0B4B" w14:textId="77777777" w:rsidR="0008380D" w:rsidRPr="005B619B" w:rsidRDefault="0008380D" w:rsidP="00511681">
            <w:pPr>
              <w:widowControl w:val="0"/>
              <w:autoSpaceDE w:val="0"/>
              <w:autoSpaceDN w:val="0"/>
              <w:ind w:left="-17"/>
              <w:jc w:val="center"/>
              <w:rPr>
                <w:noProof/>
                <w:sz w:val="10"/>
              </w:rPr>
            </w:pPr>
          </w:p>
          <w:p w14:paraId="3239DE83" w14:textId="77777777" w:rsidR="0008380D" w:rsidRPr="004648DC" w:rsidRDefault="0008380D" w:rsidP="00511681">
            <w:pPr>
              <w:widowControl w:val="0"/>
              <w:autoSpaceDE w:val="0"/>
              <w:autoSpaceDN w:val="0"/>
              <w:ind w:left="-17"/>
              <w:jc w:val="center"/>
              <w:rPr>
                <w:noProof/>
                <w:sz w:val="38"/>
              </w:rPr>
            </w:pPr>
          </w:p>
          <w:p w14:paraId="711A088D" w14:textId="77777777" w:rsidR="0008380D" w:rsidRDefault="0008380D" w:rsidP="00511681">
            <w:pPr>
              <w:widowControl w:val="0"/>
              <w:autoSpaceDE w:val="0"/>
              <w:autoSpaceDN w:val="0"/>
              <w:ind w:left="-17"/>
              <w:jc w:val="center"/>
              <w:rPr>
                <w:noProof/>
              </w:rPr>
            </w:pPr>
          </w:p>
          <w:p w14:paraId="0EC6F593" w14:textId="77777777" w:rsidR="0008380D" w:rsidRDefault="0008380D" w:rsidP="00511681">
            <w:pPr>
              <w:widowControl w:val="0"/>
              <w:autoSpaceDE w:val="0"/>
              <w:autoSpaceDN w:val="0"/>
              <w:ind w:left="-17"/>
              <w:jc w:val="center"/>
              <w:rPr>
                <w:noProof/>
              </w:rPr>
            </w:pPr>
          </w:p>
          <w:p w14:paraId="3429FDB6" w14:textId="77777777" w:rsidR="0061004D" w:rsidRPr="0061004D" w:rsidRDefault="0061004D" w:rsidP="00511681">
            <w:pPr>
              <w:widowControl w:val="0"/>
              <w:tabs>
                <w:tab w:val="left" w:pos="1431"/>
              </w:tabs>
              <w:autoSpaceDE w:val="0"/>
              <w:autoSpaceDN w:val="0"/>
              <w:ind w:left="-17"/>
              <w:jc w:val="center"/>
              <w:rPr>
                <w:b/>
                <w:color w:val="auto"/>
                <w:sz w:val="26"/>
                <w:szCs w:val="22"/>
              </w:rPr>
            </w:pPr>
          </w:p>
          <w:p w14:paraId="48C6ADEF" w14:textId="4C9E9D3C" w:rsidR="001653B2" w:rsidRPr="00C91BDE" w:rsidRDefault="00AE7E8F" w:rsidP="00511681">
            <w:pPr>
              <w:widowControl w:val="0"/>
              <w:tabs>
                <w:tab w:val="left" w:pos="1431"/>
              </w:tabs>
              <w:autoSpaceDE w:val="0"/>
              <w:autoSpaceDN w:val="0"/>
              <w:ind w:left="-17"/>
              <w:jc w:val="center"/>
              <w:rPr>
                <w:b/>
                <w:color w:val="auto"/>
                <w:szCs w:val="22"/>
              </w:rPr>
            </w:pPr>
            <w:r w:rsidRPr="00557DF0">
              <w:rPr>
                <w:b/>
                <w:color w:val="auto"/>
                <w:szCs w:val="22"/>
              </w:rPr>
              <w:t>Lương Quốc Tuấn</w:t>
            </w:r>
          </w:p>
        </w:tc>
      </w:tr>
    </w:tbl>
    <w:p w14:paraId="020CCE41" w14:textId="77777777" w:rsidR="00BB7AE9" w:rsidRPr="00C91BDE" w:rsidRDefault="00BB7AE9" w:rsidP="0025179A">
      <w:pPr>
        <w:spacing w:before="60"/>
        <w:ind w:firstLine="720"/>
        <w:jc w:val="both"/>
      </w:pPr>
    </w:p>
    <w:sectPr w:rsidR="00BB7AE9" w:rsidRPr="00C91BDE" w:rsidSect="0033776E">
      <w:headerReference w:type="default" r:id="rId9"/>
      <w:pgSz w:w="11907" w:h="16840" w:code="9"/>
      <w:pgMar w:top="1134" w:right="1134" w:bottom="1134" w:left="1701" w:header="432" w:footer="5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54AC" w14:textId="77777777" w:rsidR="00231EC2" w:rsidRDefault="00231EC2" w:rsidP="009603F3">
      <w:r>
        <w:separator/>
      </w:r>
    </w:p>
  </w:endnote>
  <w:endnote w:type="continuationSeparator" w:id="0">
    <w:p w14:paraId="02239011" w14:textId="77777777" w:rsidR="00231EC2" w:rsidRDefault="00231EC2" w:rsidP="0096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72021" w14:textId="77777777" w:rsidR="00231EC2" w:rsidRDefault="00231EC2" w:rsidP="009603F3">
      <w:r>
        <w:separator/>
      </w:r>
    </w:p>
  </w:footnote>
  <w:footnote w:type="continuationSeparator" w:id="0">
    <w:p w14:paraId="060A8B6B" w14:textId="77777777" w:rsidR="00231EC2" w:rsidRDefault="00231EC2" w:rsidP="0096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225"/>
      <w:docPartObj>
        <w:docPartGallery w:val="Page Numbers (Top of Page)"/>
        <w:docPartUnique/>
      </w:docPartObj>
    </w:sdtPr>
    <w:sdtEndPr>
      <w:rPr>
        <w:noProof/>
        <w:sz w:val="24"/>
        <w:szCs w:val="24"/>
      </w:rPr>
    </w:sdtEndPr>
    <w:sdtContent>
      <w:p w14:paraId="507BFD7E" w14:textId="76B049B6" w:rsidR="00010BB3" w:rsidRPr="00D2738C" w:rsidRDefault="00010BB3">
        <w:pPr>
          <w:pStyle w:val="Header"/>
          <w:jc w:val="center"/>
          <w:rPr>
            <w:sz w:val="24"/>
            <w:szCs w:val="24"/>
          </w:rPr>
        </w:pPr>
        <w:r w:rsidRPr="00D2738C">
          <w:rPr>
            <w:sz w:val="24"/>
            <w:szCs w:val="24"/>
          </w:rPr>
          <w:fldChar w:fldCharType="begin"/>
        </w:r>
        <w:r w:rsidRPr="00D2738C">
          <w:rPr>
            <w:sz w:val="24"/>
            <w:szCs w:val="24"/>
          </w:rPr>
          <w:instrText xml:space="preserve"> PAGE   \* MERGEFORMAT </w:instrText>
        </w:r>
        <w:r w:rsidRPr="00D2738C">
          <w:rPr>
            <w:sz w:val="24"/>
            <w:szCs w:val="24"/>
          </w:rPr>
          <w:fldChar w:fldCharType="separate"/>
        </w:r>
        <w:r w:rsidR="002E5275">
          <w:rPr>
            <w:noProof/>
            <w:sz w:val="24"/>
            <w:szCs w:val="24"/>
          </w:rPr>
          <w:t>2</w:t>
        </w:r>
        <w:r w:rsidRPr="00D2738C">
          <w:rPr>
            <w:noProof/>
            <w:sz w:val="24"/>
            <w:szCs w:val="24"/>
          </w:rPr>
          <w:fldChar w:fldCharType="end"/>
        </w:r>
      </w:p>
    </w:sdtContent>
  </w:sdt>
  <w:p w14:paraId="7BE345E2" w14:textId="77777777" w:rsidR="00010BB3" w:rsidRDefault="00010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2A1BD4"/>
    <w:multiLevelType w:val="hybridMultilevel"/>
    <w:tmpl w:val="B60EB260"/>
    <w:lvl w:ilvl="0" w:tplc="A90266A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87E326A">
      <w:numFmt w:val="bullet"/>
      <w:lvlText w:val="•"/>
      <w:lvlJc w:val="left"/>
      <w:pPr>
        <w:ind w:left="719" w:hanging="128"/>
      </w:pPr>
      <w:rPr>
        <w:rFonts w:hint="default"/>
        <w:lang w:eastAsia="en-US" w:bidi="ar-SA"/>
      </w:rPr>
    </w:lvl>
    <w:lvl w:ilvl="2" w:tplc="6F4424CA">
      <w:numFmt w:val="bullet"/>
      <w:lvlText w:val="•"/>
      <w:lvlJc w:val="left"/>
      <w:pPr>
        <w:ind w:left="1118" w:hanging="128"/>
      </w:pPr>
      <w:rPr>
        <w:rFonts w:hint="default"/>
        <w:lang w:eastAsia="en-US" w:bidi="ar-SA"/>
      </w:rPr>
    </w:lvl>
    <w:lvl w:ilvl="3" w:tplc="A5E01E74">
      <w:numFmt w:val="bullet"/>
      <w:lvlText w:val="•"/>
      <w:lvlJc w:val="left"/>
      <w:pPr>
        <w:ind w:left="1518" w:hanging="128"/>
      </w:pPr>
      <w:rPr>
        <w:rFonts w:hint="default"/>
        <w:lang w:eastAsia="en-US" w:bidi="ar-SA"/>
      </w:rPr>
    </w:lvl>
    <w:lvl w:ilvl="4" w:tplc="90BE747A">
      <w:numFmt w:val="bullet"/>
      <w:lvlText w:val="•"/>
      <w:lvlJc w:val="left"/>
      <w:pPr>
        <w:ind w:left="1917" w:hanging="128"/>
      </w:pPr>
      <w:rPr>
        <w:rFonts w:hint="default"/>
        <w:lang w:eastAsia="en-US" w:bidi="ar-SA"/>
      </w:rPr>
    </w:lvl>
    <w:lvl w:ilvl="5" w:tplc="FDC8A822">
      <w:numFmt w:val="bullet"/>
      <w:lvlText w:val="•"/>
      <w:lvlJc w:val="left"/>
      <w:pPr>
        <w:ind w:left="2317" w:hanging="128"/>
      </w:pPr>
      <w:rPr>
        <w:rFonts w:hint="default"/>
        <w:lang w:eastAsia="en-US" w:bidi="ar-SA"/>
      </w:rPr>
    </w:lvl>
    <w:lvl w:ilvl="6" w:tplc="8C368A68">
      <w:numFmt w:val="bullet"/>
      <w:lvlText w:val="•"/>
      <w:lvlJc w:val="left"/>
      <w:pPr>
        <w:ind w:left="2716" w:hanging="128"/>
      </w:pPr>
      <w:rPr>
        <w:rFonts w:hint="default"/>
        <w:lang w:eastAsia="en-US" w:bidi="ar-SA"/>
      </w:rPr>
    </w:lvl>
    <w:lvl w:ilvl="7" w:tplc="1CFC7324">
      <w:numFmt w:val="bullet"/>
      <w:lvlText w:val="•"/>
      <w:lvlJc w:val="left"/>
      <w:pPr>
        <w:ind w:left="3115" w:hanging="128"/>
      </w:pPr>
      <w:rPr>
        <w:rFonts w:hint="default"/>
        <w:lang w:eastAsia="en-US" w:bidi="ar-SA"/>
      </w:rPr>
    </w:lvl>
    <w:lvl w:ilvl="8" w:tplc="C944CD54">
      <w:numFmt w:val="bullet"/>
      <w:lvlText w:val="•"/>
      <w:lvlJc w:val="left"/>
      <w:pPr>
        <w:ind w:left="3515" w:hanging="128"/>
      </w:pPr>
      <w:rPr>
        <w:rFonts w:hint="default"/>
        <w:lang w:eastAsia="en-US" w:bidi="ar-SA"/>
      </w:rPr>
    </w:lvl>
  </w:abstractNum>
  <w:abstractNum w:abstractNumId="3">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00137"/>
    <w:rsid w:val="0000135F"/>
    <w:rsid w:val="000023CC"/>
    <w:rsid w:val="00002924"/>
    <w:rsid w:val="0000364B"/>
    <w:rsid w:val="00003D71"/>
    <w:rsid w:val="0000524C"/>
    <w:rsid w:val="000061FF"/>
    <w:rsid w:val="0000648C"/>
    <w:rsid w:val="00007287"/>
    <w:rsid w:val="00010BB3"/>
    <w:rsid w:val="00011496"/>
    <w:rsid w:val="00011968"/>
    <w:rsid w:val="00014B7D"/>
    <w:rsid w:val="00014E2B"/>
    <w:rsid w:val="00015452"/>
    <w:rsid w:val="00015BFD"/>
    <w:rsid w:val="0001627D"/>
    <w:rsid w:val="00016839"/>
    <w:rsid w:val="00016B6F"/>
    <w:rsid w:val="000205D4"/>
    <w:rsid w:val="0002121D"/>
    <w:rsid w:val="00021E94"/>
    <w:rsid w:val="00022D09"/>
    <w:rsid w:val="00023258"/>
    <w:rsid w:val="00024171"/>
    <w:rsid w:val="00024588"/>
    <w:rsid w:val="0002491F"/>
    <w:rsid w:val="00024A95"/>
    <w:rsid w:val="00024F96"/>
    <w:rsid w:val="00025046"/>
    <w:rsid w:val="00025F69"/>
    <w:rsid w:val="000266C6"/>
    <w:rsid w:val="00030461"/>
    <w:rsid w:val="00031078"/>
    <w:rsid w:val="00033327"/>
    <w:rsid w:val="00033A57"/>
    <w:rsid w:val="00033B96"/>
    <w:rsid w:val="000363D6"/>
    <w:rsid w:val="00036B0B"/>
    <w:rsid w:val="00041953"/>
    <w:rsid w:val="00041D58"/>
    <w:rsid w:val="00043493"/>
    <w:rsid w:val="0004368C"/>
    <w:rsid w:val="00043FA4"/>
    <w:rsid w:val="000448EF"/>
    <w:rsid w:val="000451E4"/>
    <w:rsid w:val="00045579"/>
    <w:rsid w:val="000455CF"/>
    <w:rsid w:val="00046DCE"/>
    <w:rsid w:val="0004742D"/>
    <w:rsid w:val="000507D7"/>
    <w:rsid w:val="000534B5"/>
    <w:rsid w:val="0005354B"/>
    <w:rsid w:val="00053576"/>
    <w:rsid w:val="00053B76"/>
    <w:rsid w:val="00054208"/>
    <w:rsid w:val="00054883"/>
    <w:rsid w:val="00057070"/>
    <w:rsid w:val="000577DA"/>
    <w:rsid w:val="00061E2E"/>
    <w:rsid w:val="00062D98"/>
    <w:rsid w:val="000638AB"/>
    <w:rsid w:val="00064AD4"/>
    <w:rsid w:val="00064BBD"/>
    <w:rsid w:val="000650E3"/>
    <w:rsid w:val="0006617B"/>
    <w:rsid w:val="000661BD"/>
    <w:rsid w:val="00066B45"/>
    <w:rsid w:val="000674E7"/>
    <w:rsid w:val="000707B2"/>
    <w:rsid w:val="00071BBD"/>
    <w:rsid w:val="00071F17"/>
    <w:rsid w:val="00076769"/>
    <w:rsid w:val="0007774C"/>
    <w:rsid w:val="0008096F"/>
    <w:rsid w:val="00080A62"/>
    <w:rsid w:val="000816BD"/>
    <w:rsid w:val="0008172D"/>
    <w:rsid w:val="00081BB3"/>
    <w:rsid w:val="0008380D"/>
    <w:rsid w:val="000847AB"/>
    <w:rsid w:val="00085922"/>
    <w:rsid w:val="00092A0A"/>
    <w:rsid w:val="00093A9A"/>
    <w:rsid w:val="0009462C"/>
    <w:rsid w:val="000954BF"/>
    <w:rsid w:val="00097F06"/>
    <w:rsid w:val="000A0524"/>
    <w:rsid w:val="000A10B4"/>
    <w:rsid w:val="000A1565"/>
    <w:rsid w:val="000A2935"/>
    <w:rsid w:val="000A30E3"/>
    <w:rsid w:val="000A322D"/>
    <w:rsid w:val="000A417E"/>
    <w:rsid w:val="000A41B6"/>
    <w:rsid w:val="000A550D"/>
    <w:rsid w:val="000A6943"/>
    <w:rsid w:val="000A770D"/>
    <w:rsid w:val="000A7878"/>
    <w:rsid w:val="000B1826"/>
    <w:rsid w:val="000B184D"/>
    <w:rsid w:val="000B3982"/>
    <w:rsid w:val="000B3FCC"/>
    <w:rsid w:val="000B5BD1"/>
    <w:rsid w:val="000B5D68"/>
    <w:rsid w:val="000B6689"/>
    <w:rsid w:val="000B6C13"/>
    <w:rsid w:val="000B70B0"/>
    <w:rsid w:val="000B75A8"/>
    <w:rsid w:val="000C0A51"/>
    <w:rsid w:val="000C1302"/>
    <w:rsid w:val="000C1842"/>
    <w:rsid w:val="000C1B92"/>
    <w:rsid w:val="000C2D20"/>
    <w:rsid w:val="000C34A3"/>
    <w:rsid w:val="000C3ABF"/>
    <w:rsid w:val="000C43F4"/>
    <w:rsid w:val="000C68B9"/>
    <w:rsid w:val="000C6B08"/>
    <w:rsid w:val="000C75F0"/>
    <w:rsid w:val="000D1101"/>
    <w:rsid w:val="000D12A8"/>
    <w:rsid w:val="000D1524"/>
    <w:rsid w:val="000D2575"/>
    <w:rsid w:val="000D26A8"/>
    <w:rsid w:val="000D2CE6"/>
    <w:rsid w:val="000D2CFA"/>
    <w:rsid w:val="000D3EAE"/>
    <w:rsid w:val="000D5F05"/>
    <w:rsid w:val="000D637B"/>
    <w:rsid w:val="000D682F"/>
    <w:rsid w:val="000D6992"/>
    <w:rsid w:val="000D738B"/>
    <w:rsid w:val="000D7D9F"/>
    <w:rsid w:val="000E0024"/>
    <w:rsid w:val="000E02FF"/>
    <w:rsid w:val="000E0F9B"/>
    <w:rsid w:val="000E3D0B"/>
    <w:rsid w:val="000E4B23"/>
    <w:rsid w:val="000E52AE"/>
    <w:rsid w:val="000E6F37"/>
    <w:rsid w:val="000E7692"/>
    <w:rsid w:val="000F0CDD"/>
    <w:rsid w:val="000F1253"/>
    <w:rsid w:val="000F4998"/>
    <w:rsid w:val="000F6D9A"/>
    <w:rsid w:val="000F7E27"/>
    <w:rsid w:val="00101AAC"/>
    <w:rsid w:val="001026B8"/>
    <w:rsid w:val="001036B7"/>
    <w:rsid w:val="00103F4B"/>
    <w:rsid w:val="00104BE5"/>
    <w:rsid w:val="00105077"/>
    <w:rsid w:val="00107D5C"/>
    <w:rsid w:val="00110C56"/>
    <w:rsid w:val="00110EC9"/>
    <w:rsid w:val="00111C78"/>
    <w:rsid w:val="001123DD"/>
    <w:rsid w:val="00112BBF"/>
    <w:rsid w:val="00113160"/>
    <w:rsid w:val="001143E6"/>
    <w:rsid w:val="00114A61"/>
    <w:rsid w:val="0011647B"/>
    <w:rsid w:val="0011648C"/>
    <w:rsid w:val="00121460"/>
    <w:rsid w:val="001218DE"/>
    <w:rsid w:val="00122F2A"/>
    <w:rsid w:val="001233BC"/>
    <w:rsid w:val="001244DA"/>
    <w:rsid w:val="0012451D"/>
    <w:rsid w:val="00126740"/>
    <w:rsid w:val="00126DAC"/>
    <w:rsid w:val="00127443"/>
    <w:rsid w:val="001278DB"/>
    <w:rsid w:val="00127B1C"/>
    <w:rsid w:val="00130223"/>
    <w:rsid w:val="00132594"/>
    <w:rsid w:val="00132AC5"/>
    <w:rsid w:val="00133AED"/>
    <w:rsid w:val="00134A13"/>
    <w:rsid w:val="00135317"/>
    <w:rsid w:val="00135A88"/>
    <w:rsid w:val="001378C3"/>
    <w:rsid w:val="0014265C"/>
    <w:rsid w:val="00143002"/>
    <w:rsid w:val="00143F44"/>
    <w:rsid w:val="001462A3"/>
    <w:rsid w:val="001466F6"/>
    <w:rsid w:val="00147095"/>
    <w:rsid w:val="00150779"/>
    <w:rsid w:val="00150837"/>
    <w:rsid w:val="00150FD1"/>
    <w:rsid w:val="0015228A"/>
    <w:rsid w:val="0015233C"/>
    <w:rsid w:val="00152B7E"/>
    <w:rsid w:val="00152BB5"/>
    <w:rsid w:val="00155D15"/>
    <w:rsid w:val="001574C3"/>
    <w:rsid w:val="00161348"/>
    <w:rsid w:val="00161933"/>
    <w:rsid w:val="00164437"/>
    <w:rsid w:val="001647F9"/>
    <w:rsid w:val="00165231"/>
    <w:rsid w:val="001653B2"/>
    <w:rsid w:val="0016565A"/>
    <w:rsid w:val="0016686D"/>
    <w:rsid w:val="00167405"/>
    <w:rsid w:val="00167917"/>
    <w:rsid w:val="00167BE8"/>
    <w:rsid w:val="00167FBB"/>
    <w:rsid w:val="001706B3"/>
    <w:rsid w:val="00170AAF"/>
    <w:rsid w:val="00172324"/>
    <w:rsid w:val="00174053"/>
    <w:rsid w:val="001746AF"/>
    <w:rsid w:val="00174A0C"/>
    <w:rsid w:val="001759BE"/>
    <w:rsid w:val="001762B4"/>
    <w:rsid w:val="00176908"/>
    <w:rsid w:val="00180139"/>
    <w:rsid w:val="00180E60"/>
    <w:rsid w:val="0018293F"/>
    <w:rsid w:val="00182C7F"/>
    <w:rsid w:val="00187244"/>
    <w:rsid w:val="001935A7"/>
    <w:rsid w:val="001937C3"/>
    <w:rsid w:val="001938C2"/>
    <w:rsid w:val="00194578"/>
    <w:rsid w:val="001962C4"/>
    <w:rsid w:val="001A0DEA"/>
    <w:rsid w:val="001A3468"/>
    <w:rsid w:val="001A5985"/>
    <w:rsid w:val="001A5F84"/>
    <w:rsid w:val="001A61F5"/>
    <w:rsid w:val="001A6C4C"/>
    <w:rsid w:val="001B0AEB"/>
    <w:rsid w:val="001B1EBC"/>
    <w:rsid w:val="001B20E9"/>
    <w:rsid w:val="001B439F"/>
    <w:rsid w:val="001B60B4"/>
    <w:rsid w:val="001B6AC1"/>
    <w:rsid w:val="001B6F2E"/>
    <w:rsid w:val="001B735D"/>
    <w:rsid w:val="001C06DC"/>
    <w:rsid w:val="001C0CAB"/>
    <w:rsid w:val="001C186D"/>
    <w:rsid w:val="001C290C"/>
    <w:rsid w:val="001C6F3E"/>
    <w:rsid w:val="001C714D"/>
    <w:rsid w:val="001C7D41"/>
    <w:rsid w:val="001C7E7B"/>
    <w:rsid w:val="001D16FC"/>
    <w:rsid w:val="001D19C4"/>
    <w:rsid w:val="001D32B3"/>
    <w:rsid w:val="001D5196"/>
    <w:rsid w:val="001D6E7C"/>
    <w:rsid w:val="001D7640"/>
    <w:rsid w:val="001D7D26"/>
    <w:rsid w:val="001E09C3"/>
    <w:rsid w:val="001E113B"/>
    <w:rsid w:val="001E26D1"/>
    <w:rsid w:val="001E4AF4"/>
    <w:rsid w:val="001E5F98"/>
    <w:rsid w:val="001E6B8B"/>
    <w:rsid w:val="001F1438"/>
    <w:rsid w:val="001F177F"/>
    <w:rsid w:val="001F29B4"/>
    <w:rsid w:val="001F2DCD"/>
    <w:rsid w:val="001F30E2"/>
    <w:rsid w:val="001F3D2E"/>
    <w:rsid w:val="001F43EF"/>
    <w:rsid w:val="001F5620"/>
    <w:rsid w:val="001F781D"/>
    <w:rsid w:val="00200846"/>
    <w:rsid w:val="002010DE"/>
    <w:rsid w:val="002011D1"/>
    <w:rsid w:val="00202EF4"/>
    <w:rsid w:val="00203B66"/>
    <w:rsid w:val="00204D0F"/>
    <w:rsid w:val="002054F9"/>
    <w:rsid w:val="00207137"/>
    <w:rsid w:val="00207184"/>
    <w:rsid w:val="0020751F"/>
    <w:rsid w:val="002075EE"/>
    <w:rsid w:val="00207A1C"/>
    <w:rsid w:val="00207B93"/>
    <w:rsid w:val="00210113"/>
    <w:rsid w:val="002107C0"/>
    <w:rsid w:val="00211279"/>
    <w:rsid w:val="00211C8A"/>
    <w:rsid w:val="00212A98"/>
    <w:rsid w:val="00214214"/>
    <w:rsid w:val="00214A32"/>
    <w:rsid w:val="0021519A"/>
    <w:rsid w:val="00215E3F"/>
    <w:rsid w:val="00217003"/>
    <w:rsid w:val="00217126"/>
    <w:rsid w:val="002174F3"/>
    <w:rsid w:val="002207B0"/>
    <w:rsid w:val="002209A1"/>
    <w:rsid w:val="00223A11"/>
    <w:rsid w:val="00225415"/>
    <w:rsid w:val="00226C10"/>
    <w:rsid w:val="00227313"/>
    <w:rsid w:val="00227409"/>
    <w:rsid w:val="00230BCF"/>
    <w:rsid w:val="00231B4D"/>
    <w:rsid w:val="00231EC2"/>
    <w:rsid w:val="00232917"/>
    <w:rsid w:val="002338A4"/>
    <w:rsid w:val="0023453E"/>
    <w:rsid w:val="00234EA2"/>
    <w:rsid w:val="0023720D"/>
    <w:rsid w:val="002375C4"/>
    <w:rsid w:val="00240BD5"/>
    <w:rsid w:val="00240D4F"/>
    <w:rsid w:val="002415D9"/>
    <w:rsid w:val="00241F3C"/>
    <w:rsid w:val="00242351"/>
    <w:rsid w:val="002424E2"/>
    <w:rsid w:val="002434A5"/>
    <w:rsid w:val="00245929"/>
    <w:rsid w:val="0024663E"/>
    <w:rsid w:val="00250643"/>
    <w:rsid w:val="0025159A"/>
    <w:rsid w:val="0025179A"/>
    <w:rsid w:val="00251D43"/>
    <w:rsid w:val="00254450"/>
    <w:rsid w:val="00255999"/>
    <w:rsid w:val="00255F5A"/>
    <w:rsid w:val="00256543"/>
    <w:rsid w:val="00257591"/>
    <w:rsid w:val="00260EED"/>
    <w:rsid w:val="00261791"/>
    <w:rsid w:val="00262F8B"/>
    <w:rsid w:val="002634CF"/>
    <w:rsid w:val="0026465C"/>
    <w:rsid w:val="00265A1E"/>
    <w:rsid w:val="00266B10"/>
    <w:rsid w:val="0026747C"/>
    <w:rsid w:val="0026770A"/>
    <w:rsid w:val="002701C5"/>
    <w:rsid w:val="00270C26"/>
    <w:rsid w:val="0027240A"/>
    <w:rsid w:val="00272485"/>
    <w:rsid w:val="00272AF7"/>
    <w:rsid w:val="00273204"/>
    <w:rsid w:val="0027678C"/>
    <w:rsid w:val="0027757D"/>
    <w:rsid w:val="00280358"/>
    <w:rsid w:val="0028087C"/>
    <w:rsid w:val="00281049"/>
    <w:rsid w:val="00282319"/>
    <w:rsid w:val="00282BF4"/>
    <w:rsid w:val="00285EE7"/>
    <w:rsid w:val="002862D9"/>
    <w:rsid w:val="00286864"/>
    <w:rsid w:val="00286D7C"/>
    <w:rsid w:val="002875BF"/>
    <w:rsid w:val="002901C7"/>
    <w:rsid w:val="00291442"/>
    <w:rsid w:val="00291867"/>
    <w:rsid w:val="002937A3"/>
    <w:rsid w:val="002941EC"/>
    <w:rsid w:val="002946AA"/>
    <w:rsid w:val="00294BF0"/>
    <w:rsid w:val="00295367"/>
    <w:rsid w:val="00297C3C"/>
    <w:rsid w:val="002A0062"/>
    <w:rsid w:val="002A0165"/>
    <w:rsid w:val="002A0F03"/>
    <w:rsid w:val="002A23FF"/>
    <w:rsid w:val="002A2492"/>
    <w:rsid w:val="002A3616"/>
    <w:rsid w:val="002A5685"/>
    <w:rsid w:val="002A7B89"/>
    <w:rsid w:val="002B04FC"/>
    <w:rsid w:val="002B1040"/>
    <w:rsid w:val="002B216A"/>
    <w:rsid w:val="002B37F4"/>
    <w:rsid w:val="002B4177"/>
    <w:rsid w:val="002B67FD"/>
    <w:rsid w:val="002B79ED"/>
    <w:rsid w:val="002B7A04"/>
    <w:rsid w:val="002C14EA"/>
    <w:rsid w:val="002C2599"/>
    <w:rsid w:val="002C2D48"/>
    <w:rsid w:val="002C3A08"/>
    <w:rsid w:val="002C3FC7"/>
    <w:rsid w:val="002C455B"/>
    <w:rsid w:val="002D00F8"/>
    <w:rsid w:val="002D0D2A"/>
    <w:rsid w:val="002D0DFB"/>
    <w:rsid w:val="002D2DE2"/>
    <w:rsid w:val="002D3E0B"/>
    <w:rsid w:val="002D64A0"/>
    <w:rsid w:val="002D6520"/>
    <w:rsid w:val="002D6838"/>
    <w:rsid w:val="002D78DF"/>
    <w:rsid w:val="002E0056"/>
    <w:rsid w:val="002E0CDE"/>
    <w:rsid w:val="002E1660"/>
    <w:rsid w:val="002E1740"/>
    <w:rsid w:val="002E3F44"/>
    <w:rsid w:val="002E5275"/>
    <w:rsid w:val="002E6A06"/>
    <w:rsid w:val="002E7D06"/>
    <w:rsid w:val="002F0506"/>
    <w:rsid w:val="002F15BB"/>
    <w:rsid w:val="002F2117"/>
    <w:rsid w:val="002F3281"/>
    <w:rsid w:val="002F4CCE"/>
    <w:rsid w:val="002F5B49"/>
    <w:rsid w:val="002F714C"/>
    <w:rsid w:val="002F7587"/>
    <w:rsid w:val="003000F5"/>
    <w:rsid w:val="00300AEE"/>
    <w:rsid w:val="00300D7E"/>
    <w:rsid w:val="00301199"/>
    <w:rsid w:val="00301957"/>
    <w:rsid w:val="00302538"/>
    <w:rsid w:val="00302E76"/>
    <w:rsid w:val="003047D4"/>
    <w:rsid w:val="00304CDD"/>
    <w:rsid w:val="00305E5F"/>
    <w:rsid w:val="00306C85"/>
    <w:rsid w:val="00307B06"/>
    <w:rsid w:val="00311378"/>
    <w:rsid w:val="003114CA"/>
    <w:rsid w:val="003123B4"/>
    <w:rsid w:val="00314876"/>
    <w:rsid w:val="0031543D"/>
    <w:rsid w:val="00315C46"/>
    <w:rsid w:val="0031722D"/>
    <w:rsid w:val="00317444"/>
    <w:rsid w:val="003174CD"/>
    <w:rsid w:val="00317BD9"/>
    <w:rsid w:val="00320175"/>
    <w:rsid w:val="003204EF"/>
    <w:rsid w:val="00320C13"/>
    <w:rsid w:val="003212D7"/>
    <w:rsid w:val="0032168A"/>
    <w:rsid w:val="00321EA6"/>
    <w:rsid w:val="00322890"/>
    <w:rsid w:val="00322F07"/>
    <w:rsid w:val="00323BD1"/>
    <w:rsid w:val="0032409C"/>
    <w:rsid w:val="0032448F"/>
    <w:rsid w:val="00325F38"/>
    <w:rsid w:val="0032706D"/>
    <w:rsid w:val="0032711B"/>
    <w:rsid w:val="00327800"/>
    <w:rsid w:val="00330351"/>
    <w:rsid w:val="00330E6D"/>
    <w:rsid w:val="00332299"/>
    <w:rsid w:val="00332E6B"/>
    <w:rsid w:val="00336B6B"/>
    <w:rsid w:val="00336E7F"/>
    <w:rsid w:val="0033776E"/>
    <w:rsid w:val="00337BC3"/>
    <w:rsid w:val="00340399"/>
    <w:rsid w:val="00343FF1"/>
    <w:rsid w:val="0035072C"/>
    <w:rsid w:val="00350F77"/>
    <w:rsid w:val="00351E53"/>
    <w:rsid w:val="00351FEE"/>
    <w:rsid w:val="00352DB9"/>
    <w:rsid w:val="00352E40"/>
    <w:rsid w:val="003546E8"/>
    <w:rsid w:val="0035510E"/>
    <w:rsid w:val="00355BBD"/>
    <w:rsid w:val="00357611"/>
    <w:rsid w:val="003613B6"/>
    <w:rsid w:val="0036162C"/>
    <w:rsid w:val="0036274B"/>
    <w:rsid w:val="003629B3"/>
    <w:rsid w:val="0036416B"/>
    <w:rsid w:val="0036471C"/>
    <w:rsid w:val="003647AB"/>
    <w:rsid w:val="00364AE7"/>
    <w:rsid w:val="00365C44"/>
    <w:rsid w:val="003667B2"/>
    <w:rsid w:val="00366A88"/>
    <w:rsid w:val="00367F2D"/>
    <w:rsid w:val="0037109D"/>
    <w:rsid w:val="00371922"/>
    <w:rsid w:val="003725A6"/>
    <w:rsid w:val="00373075"/>
    <w:rsid w:val="00374FC1"/>
    <w:rsid w:val="00376B19"/>
    <w:rsid w:val="003776CF"/>
    <w:rsid w:val="003776E6"/>
    <w:rsid w:val="00377EEB"/>
    <w:rsid w:val="00383B48"/>
    <w:rsid w:val="003845A7"/>
    <w:rsid w:val="00384685"/>
    <w:rsid w:val="00385332"/>
    <w:rsid w:val="0038673E"/>
    <w:rsid w:val="00386B60"/>
    <w:rsid w:val="00387BC4"/>
    <w:rsid w:val="0039005E"/>
    <w:rsid w:val="0039065C"/>
    <w:rsid w:val="003913CF"/>
    <w:rsid w:val="0039269C"/>
    <w:rsid w:val="00392A32"/>
    <w:rsid w:val="003952A5"/>
    <w:rsid w:val="00395818"/>
    <w:rsid w:val="003959E6"/>
    <w:rsid w:val="003A256E"/>
    <w:rsid w:val="003A2A36"/>
    <w:rsid w:val="003A33B1"/>
    <w:rsid w:val="003A4066"/>
    <w:rsid w:val="003A4130"/>
    <w:rsid w:val="003A4C9D"/>
    <w:rsid w:val="003A68F2"/>
    <w:rsid w:val="003A6D4E"/>
    <w:rsid w:val="003B26DC"/>
    <w:rsid w:val="003B2B1C"/>
    <w:rsid w:val="003B3D92"/>
    <w:rsid w:val="003B5482"/>
    <w:rsid w:val="003B5526"/>
    <w:rsid w:val="003B58D6"/>
    <w:rsid w:val="003B6633"/>
    <w:rsid w:val="003B7DE1"/>
    <w:rsid w:val="003C003D"/>
    <w:rsid w:val="003C0ACA"/>
    <w:rsid w:val="003C24CF"/>
    <w:rsid w:val="003C47EF"/>
    <w:rsid w:val="003C5F1F"/>
    <w:rsid w:val="003C6C9E"/>
    <w:rsid w:val="003C7682"/>
    <w:rsid w:val="003C78AE"/>
    <w:rsid w:val="003C7EEE"/>
    <w:rsid w:val="003D0BA5"/>
    <w:rsid w:val="003D30C7"/>
    <w:rsid w:val="003D314C"/>
    <w:rsid w:val="003D32B1"/>
    <w:rsid w:val="003D35F5"/>
    <w:rsid w:val="003D3AC1"/>
    <w:rsid w:val="003D3E0D"/>
    <w:rsid w:val="003D428F"/>
    <w:rsid w:val="003D43F8"/>
    <w:rsid w:val="003D4A89"/>
    <w:rsid w:val="003D56BB"/>
    <w:rsid w:val="003D5B25"/>
    <w:rsid w:val="003D7EF4"/>
    <w:rsid w:val="003E0A3E"/>
    <w:rsid w:val="003E0C92"/>
    <w:rsid w:val="003E0F8B"/>
    <w:rsid w:val="003E1102"/>
    <w:rsid w:val="003E2721"/>
    <w:rsid w:val="003E29E9"/>
    <w:rsid w:val="003E2E30"/>
    <w:rsid w:val="003E3CA9"/>
    <w:rsid w:val="003E435F"/>
    <w:rsid w:val="003E48E9"/>
    <w:rsid w:val="003E5FB1"/>
    <w:rsid w:val="003F00E3"/>
    <w:rsid w:val="003F18F2"/>
    <w:rsid w:val="003F25BE"/>
    <w:rsid w:val="003F2CDB"/>
    <w:rsid w:val="003F319D"/>
    <w:rsid w:val="003F3F8D"/>
    <w:rsid w:val="003F406F"/>
    <w:rsid w:val="003F6BC4"/>
    <w:rsid w:val="003F7C78"/>
    <w:rsid w:val="00402B54"/>
    <w:rsid w:val="00403619"/>
    <w:rsid w:val="00403657"/>
    <w:rsid w:val="00404140"/>
    <w:rsid w:val="00405041"/>
    <w:rsid w:val="00405653"/>
    <w:rsid w:val="0040580B"/>
    <w:rsid w:val="00406387"/>
    <w:rsid w:val="00406472"/>
    <w:rsid w:val="00406F63"/>
    <w:rsid w:val="0040792D"/>
    <w:rsid w:val="00407DC3"/>
    <w:rsid w:val="00407EF6"/>
    <w:rsid w:val="004100E8"/>
    <w:rsid w:val="004111AA"/>
    <w:rsid w:val="00411911"/>
    <w:rsid w:val="004132A5"/>
    <w:rsid w:val="00413665"/>
    <w:rsid w:val="0041565E"/>
    <w:rsid w:val="0041650C"/>
    <w:rsid w:val="004175C1"/>
    <w:rsid w:val="0042160C"/>
    <w:rsid w:val="0042274F"/>
    <w:rsid w:val="00423764"/>
    <w:rsid w:val="0042469F"/>
    <w:rsid w:val="00424B6B"/>
    <w:rsid w:val="004252C6"/>
    <w:rsid w:val="00425322"/>
    <w:rsid w:val="00426FCA"/>
    <w:rsid w:val="00427F49"/>
    <w:rsid w:val="00430FD3"/>
    <w:rsid w:val="00431FE3"/>
    <w:rsid w:val="00432356"/>
    <w:rsid w:val="004325AF"/>
    <w:rsid w:val="00432B6B"/>
    <w:rsid w:val="00432E25"/>
    <w:rsid w:val="00433181"/>
    <w:rsid w:val="0043578B"/>
    <w:rsid w:val="00436AB8"/>
    <w:rsid w:val="00437345"/>
    <w:rsid w:val="00437FD8"/>
    <w:rsid w:val="00440553"/>
    <w:rsid w:val="00441D5C"/>
    <w:rsid w:val="00442D6F"/>
    <w:rsid w:val="00444997"/>
    <w:rsid w:val="00444AE5"/>
    <w:rsid w:val="00447C69"/>
    <w:rsid w:val="004500D4"/>
    <w:rsid w:val="004507EC"/>
    <w:rsid w:val="004533B6"/>
    <w:rsid w:val="00455ADD"/>
    <w:rsid w:val="00457C5E"/>
    <w:rsid w:val="004615FC"/>
    <w:rsid w:val="004628F5"/>
    <w:rsid w:val="0046307A"/>
    <w:rsid w:val="004648DC"/>
    <w:rsid w:val="00465078"/>
    <w:rsid w:val="00465506"/>
    <w:rsid w:val="00465F6B"/>
    <w:rsid w:val="004673DF"/>
    <w:rsid w:val="00471BAD"/>
    <w:rsid w:val="004722CD"/>
    <w:rsid w:val="00472461"/>
    <w:rsid w:val="00472952"/>
    <w:rsid w:val="00472A16"/>
    <w:rsid w:val="00472B97"/>
    <w:rsid w:val="0047464E"/>
    <w:rsid w:val="004746C0"/>
    <w:rsid w:val="00474917"/>
    <w:rsid w:val="004755C6"/>
    <w:rsid w:val="00475B4D"/>
    <w:rsid w:val="00482E6D"/>
    <w:rsid w:val="00484336"/>
    <w:rsid w:val="00484CCA"/>
    <w:rsid w:val="00485D90"/>
    <w:rsid w:val="00485EB7"/>
    <w:rsid w:val="00486A63"/>
    <w:rsid w:val="00486C3C"/>
    <w:rsid w:val="004870A3"/>
    <w:rsid w:val="00487678"/>
    <w:rsid w:val="004877A9"/>
    <w:rsid w:val="00491529"/>
    <w:rsid w:val="0049152D"/>
    <w:rsid w:val="00491C0C"/>
    <w:rsid w:val="00492349"/>
    <w:rsid w:val="004923CB"/>
    <w:rsid w:val="00492D1A"/>
    <w:rsid w:val="00493CDA"/>
    <w:rsid w:val="00494B92"/>
    <w:rsid w:val="004950A4"/>
    <w:rsid w:val="004958AA"/>
    <w:rsid w:val="00495D41"/>
    <w:rsid w:val="00496A91"/>
    <w:rsid w:val="00496BE2"/>
    <w:rsid w:val="004972DA"/>
    <w:rsid w:val="004A11E4"/>
    <w:rsid w:val="004A1229"/>
    <w:rsid w:val="004A16ED"/>
    <w:rsid w:val="004A1C81"/>
    <w:rsid w:val="004A2A02"/>
    <w:rsid w:val="004A2E45"/>
    <w:rsid w:val="004A31D2"/>
    <w:rsid w:val="004A3D79"/>
    <w:rsid w:val="004A62D1"/>
    <w:rsid w:val="004A6BAE"/>
    <w:rsid w:val="004A78AC"/>
    <w:rsid w:val="004A7F37"/>
    <w:rsid w:val="004B09DD"/>
    <w:rsid w:val="004B32C0"/>
    <w:rsid w:val="004B3DD2"/>
    <w:rsid w:val="004B3FF1"/>
    <w:rsid w:val="004B45A6"/>
    <w:rsid w:val="004B4BEC"/>
    <w:rsid w:val="004B672F"/>
    <w:rsid w:val="004B7DC7"/>
    <w:rsid w:val="004C0127"/>
    <w:rsid w:val="004C05AE"/>
    <w:rsid w:val="004C1725"/>
    <w:rsid w:val="004C38A3"/>
    <w:rsid w:val="004C3E03"/>
    <w:rsid w:val="004C5DB4"/>
    <w:rsid w:val="004C5F3E"/>
    <w:rsid w:val="004C7B52"/>
    <w:rsid w:val="004D034B"/>
    <w:rsid w:val="004D0FC2"/>
    <w:rsid w:val="004D18DD"/>
    <w:rsid w:val="004D229A"/>
    <w:rsid w:val="004D2C53"/>
    <w:rsid w:val="004D3168"/>
    <w:rsid w:val="004D5072"/>
    <w:rsid w:val="004D5CBE"/>
    <w:rsid w:val="004D62FC"/>
    <w:rsid w:val="004D6DA3"/>
    <w:rsid w:val="004D77D2"/>
    <w:rsid w:val="004E124E"/>
    <w:rsid w:val="004E1402"/>
    <w:rsid w:val="004E16FB"/>
    <w:rsid w:val="004E1885"/>
    <w:rsid w:val="004E1AF9"/>
    <w:rsid w:val="004E2248"/>
    <w:rsid w:val="004E27F8"/>
    <w:rsid w:val="004E2A77"/>
    <w:rsid w:val="004E2E35"/>
    <w:rsid w:val="004E336F"/>
    <w:rsid w:val="004E39C0"/>
    <w:rsid w:val="004E4B61"/>
    <w:rsid w:val="004E5866"/>
    <w:rsid w:val="004E6963"/>
    <w:rsid w:val="004E71BB"/>
    <w:rsid w:val="004E749E"/>
    <w:rsid w:val="004F03A7"/>
    <w:rsid w:val="004F145C"/>
    <w:rsid w:val="004F2C20"/>
    <w:rsid w:val="004F3162"/>
    <w:rsid w:val="004F3B09"/>
    <w:rsid w:val="004F45BC"/>
    <w:rsid w:val="004F48F0"/>
    <w:rsid w:val="004F4A91"/>
    <w:rsid w:val="004F607C"/>
    <w:rsid w:val="004F64D5"/>
    <w:rsid w:val="00500A9C"/>
    <w:rsid w:val="00500D58"/>
    <w:rsid w:val="00500DF4"/>
    <w:rsid w:val="0050159E"/>
    <w:rsid w:val="00502523"/>
    <w:rsid w:val="005035E5"/>
    <w:rsid w:val="00504ABA"/>
    <w:rsid w:val="005061DA"/>
    <w:rsid w:val="00506625"/>
    <w:rsid w:val="00507671"/>
    <w:rsid w:val="00507D98"/>
    <w:rsid w:val="00510119"/>
    <w:rsid w:val="00510C28"/>
    <w:rsid w:val="00511681"/>
    <w:rsid w:val="005129F4"/>
    <w:rsid w:val="00513857"/>
    <w:rsid w:val="00515D7E"/>
    <w:rsid w:val="0051638B"/>
    <w:rsid w:val="005205CE"/>
    <w:rsid w:val="00521396"/>
    <w:rsid w:val="005221A5"/>
    <w:rsid w:val="00522617"/>
    <w:rsid w:val="00522977"/>
    <w:rsid w:val="0052439D"/>
    <w:rsid w:val="00524B72"/>
    <w:rsid w:val="00524F55"/>
    <w:rsid w:val="005255DF"/>
    <w:rsid w:val="00525BC3"/>
    <w:rsid w:val="005306BB"/>
    <w:rsid w:val="00531D34"/>
    <w:rsid w:val="005322C2"/>
    <w:rsid w:val="005337AD"/>
    <w:rsid w:val="00533EF0"/>
    <w:rsid w:val="00534299"/>
    <w:rsid w:val="00536799"/>
    <w:rsid w:val="00537DCD"/>
    <w:rsid w:val="00540BFE"/>
    <w:rsid w:val="00541692"/>
    <w:rsid w:val="0054181E"/>
    <w:rsid w:val="005429B9"/>
    <w:rsid w:val="00544C87"/>
    <w:rsid w:val="00545895"/>
    <w:rsid w:val="0054742F"/>
    <w:rsid w:val="00547DB3"/>
    <w:rsid w:val="00550F05"/>
    <w:rsid w:val="0055102F"/>
    <w:rsid w:val="0055262D"/>
    <w:rsid w:val="0055335D"/>
    <w:rsid w:val="0055393A"/>
    <w:rsid w:val="00553F71"/>
    <w:rsid w:val="00554676"/>
    <w:rsid w:val="0055548F"/>
    <w:rsid w:val="005560FD"/>
    <w:rsid w:val="005561BE"/>
    <w:rsid w:val="00557DF0"/>
    <w:rsid w:val="00560D84"/>
    <w:rsid w:val="0056182B"/>
    <w:rsid w:val="00561F96"/>
    <w:rsid w:val="00562836"/>
    <w:rsid w:val="005634F6"/>
    <w:rsid w:val="00564A14"/>
    <w:rsid w:val="005659BF"/>
    <w:rsid w:val="0056605A"/>
    <w:rsid w:val="00567B8F"/>
    <w:rsid w:val="00567CD8"/>
    <w:rsid w:val="00567D94"/>
    <w:rsid w:val="0057276D"/>
    <w:rsid w:val="005739D7"/>
    <w:rsid w:val="00574A2F"/>
    <w:rsid w:val="00574AF0"/>
    <w:rsid w:val="00574C1F"/>
    <w:rsid w:val="00574E0F"/>
    <w:rsid w:val="00577120"/>
    <w:rsid w:val="00577372"/>
    <w:rsid w:val="005806D3"/>
    <w:rsid w:val="005813A7"/>
    <w:rsid w:val="00581947"/>
    <w:rsid w:val="005823FF"/>
    <w:rsid w:val="00583F5F"/>
    <w:rsid w:val="00586212"/>
    <w:rsid w:val="005864C6"/>
    <w:rsid w:val="005869C5"/>
    <w:rsid w:val="00587825"/>
    <w:rsid w:val="00592D45"/>
    <w:rsid w:val="005930CA"/>
    <w:rsid w:val="005934E8"/>
    <w:rsid w:val="00593CEB"/>
    <w:rsid w:val="00594F02"/>
    <w:rsid w:val="0059588D"/>
    <w:rsid w:val="00595C36"/>
    <w:rsid w:val="00596EC3"/>
    <w:rsid w:val="005A0581"/>
    <w:rsid w:val="005A110D"/>
    <w:rsid w:val="005A165B"/>
    <w:rsid w:val="005A1A28"/>
    <w:rsid w:val="005A4760"/>
    <w:rsid w:val="005A6EC7"/>
    <w:rsid w:val="005B060A"/>
    <w:rsid w:val="005B062B"/>
    <w:rsid w:val="005B14D6"/>
    <w:rsid w:val="005B1A0B"/>
    <w:rsid w:val="005B2524"/>
    <w:rsid w:val="005B3926"/>
    <w:rsid w:val="005B3951"/>
    <w:rsid w:val="005B3E4A"/>
    <w:rsid w:val="005B443A"/>
    <w:rsid w:val="005B4FAC"/>
    <w:rsid w:val="005B54B1"/>
    <w:rsid w:val="005B5CB3"/>
    <w:rsid w:val="005B5F01"/>
    <w:rsid w:val="005B619B"/>
    <w:rsid w:val="005B67A6"/>
    <w:rsid w:val="005B6F7C"/>
    <w:rsid w:val="005C027E"/>
    <w:rsid w:val="005C02C5"/>
    <w:rsid w:val="005C0853"/>
    <w:rsid w:val="005C0B3F"/>
    <w:rsid w:val="005C159B"/>
    <w:rsid w:val="005C2385"/>
    <w:rsid w:val="005C2396"/>
    <w:rsid w:val="005C3932"/>
    <w:rsid w:val="005C4D58"/>
    <w:rsid w:val="005C52BD"/>
    <w:rsid w:val="005C58E8"/>
    <w:rsid w:val="005C6961"/>
    <w:rsid w:val="005C778F"/>
    <w:rsid w:val="005C7AD6"/>
    <w:rsid w:val="005D076E"/>
    <w:rsid w:val="005D119B"/>
    <w:rsid w:val="005D43E7"/>
    <w:rsid w:val="005D5458"/>
    <w:rsid w:val="005D6F3E"/>
    <w:rsid w:val="005D757D"/>
    <w:rsid w:val="005E0BD1"/>
    <w:rsid w:val="005E0F27"/>
    <w:rsid w:val="005E1CC3"/>
    <w:rsid w:val="005E1DDC"/>
    <w:rsid w:val="005E2E23"/>
    <w:rsid w:val="005E3343"/>
    <w:rsid w:val="005E33F6"/>
    <w:rsid w:val="005E4942"/>
    <w:rsid w:val="005F0858"/>
    <w:rsid w:val="005F0E2F"/>
    <w:rsid w:val="005F0F2A"/>
    <w:rsid w:val="005F2538"/>
    <w:rsid w:val="005F27D8"/>
    <w:rsid w:val="005F2A47"/>
    <w:rsid w:val="005F2A4D"/>
    <w:rsid w:val="005F2CA8"/>
    <w:rsid w:val="005F3578"/>
    <w:rsid w:val="005F3CE7"/>
    <w:rsid w:val="005F4A06"/>
    <w:rsid w:val="005F60DD"/>
    <w:rsid w:val="005F6584"/>
    <w:rsid w:val="005F72B4"/>
    <w:rsid w:val="0060050D"/>
    <w:rsid w:val="006020B4"/>
    <w:rsid w:val="0060273D"/>
    <w:rsid w:val="00603470"/>
    <w:rsid w:val="006057FE"/>
    <w:rsid w:val="00606C2C"/>
    <w:rsid w:val="0061004D"/>
    <w:rsid w:val="00611275"/>
    <w:rsid w:val="00611998"/>
    <w:rsid w:val="00611C16"/>
    <w:rsid w:val="00612414"/>
    <w:rsid w:val="006162A5"/>
    <w:rsid w:val="00616EFF"/>
    <w:rsid w:val="00617079"/>
    <w:rsid w:val="00617702"/>
    <w:rsid w:val="00617AE1"/>
    <w:rsid w:val="00617FE9"/>
    <w:rsid w:val="006209A8"/>
    <w:rsid w:val="00620CA8"/>
    <w:rsid w:val="00621B57"/>
    <w:rsid w:val="00621BC0"/>
    <w:rsid w:val="00621D23"/>
    <w:rsid w:val="006224B5"/>
    <w:rsid w:val="006229EB"/>
    <w:rsid w:val="006230FE"/>
    <w:rsid w:val="00624145"/>
    <w:rsid w:val="006242BF"/>
    <w:rsid w:val="006244C8"/>
    <w:rsid w:val="0062561D"/>
    <w:rsid w:val="00625BFB"/>
    <w:rsid w:val="00627772"/>
    <w:rsid w:val="00627C92"/>
    <w:rsid w:val="00627DAD"/>
    <w:rsid w:val="00627E1C"/>
    <w:rsid w:val="00627E4A"/>
    <w:rsid w:val="006306C2"/>
    <w:rsid w:val="00632337"/>
    <w:rsid w:val="006342D7"/>
    <w:rsid w:val="0063777F"/>
    <w:rsid w:val="006410BE"/>
    <w:rsid w:val="0064297A"/>
    <w:rsid w:val="00643FDC"/>
    <w:rsid w:val="006441C5"/>
    <w:rsid w:val="00646887"/>
    <w:rsid w:val="00646F4A"/>
    <w:rsid w:val="00650403"/>
    <w:rsid w:val="0065046D"/>
    <w:rsid w:val="00650970"/>
    <w:rsid w:val="00651A79"/>
    <w:rsid w:val="00652F85"/>
    <w:rsid w:val="00653523"/>
    <w:rsid w:val="006539D0"/>
    <w:rsid w:val="00653B3C"/>
    <w:rsid w:val="00654293"/>
    <w:rsid w:val="00655B88"/>
    <w:rsid w:val="006561A6"/>
    <w:rsid w:val="00657B29"/>
    <w:rsid w:val="00661D2A"/>
    <w:rsid w:val="0066281D"/>
    <w:rsid w:val="006633FE"/>
    <w:rsid w:val="00664398"/>
    <w:rsid w:val="00666240"/>
    <w:rsid w:val="0066665F"/>
    <w:rsid w:val="00666E10"/>
    <w:rsid w:val="006676FD"/>
    <w:rsid w:val="0067048A"/>
    <w:rsid w:val="00670536"/>
    <w:rsid w:val="00670CA5"/>
    <w:rsid w:val="00671880"/>
    <w:rsid w:val="006733CF"/>
    <w:rsid w:val="00673FE6"/>
    <w:rsid w:val="00677169"/>
    <w:rsid w:val="006779B8"/>
    <w:rsid w:val="00680E1F"/>
    <w:rsid w:val="0068101E"/>
    <w:rsid w:val="00681610"/>
    <w:rsid w:val="00681CC8"/>
    <w:rsid w:val="00682D8B"/>
    <w:rsid w:val="0068336B"/>
    <w:rsid w:val="00683452"/>
    <w:rsid w:val="00684058"/>
    <w:rsid w:val="00684288"/>
    <w:rsid w:val="006847D5"/>
    <w:rsid w:val="00686248"/>
    <w:rsid w:val="006864A9"/>
    <w:rsid w:val="00687353"/>
    <w:rsid w:val="006900EB"/>
    <w:rsid w:val="0069103F"/>
    <w:rsid w:val="006911A6"/>
    <w:rsid w:val="00691686"/>
    <w:rsid w:val="006920F4"/>
    <w:rsid w:val="006923D3"/>
    <w:rsid w:val="00692BF0"/>
    <w:rsid w:val="0069370C"/>
    <w:rsid w:val="006963EB"/>
    <w:rsid w:val="00696D29"/>
    <w:rsid w:val="006975FC"/>
    <w:rsid w:val="006A22AD"/>
    <w:rsid w:val="006A2659"/>
    <w:rsid w:val="006A2D6F"/>
    <w:rsid w:val="006A4EF6"/>
    <w:rsid w:val="006A4FC9"/>
    <w:rsid w:val="006A5ECC"/>
    <w:rsid w:val="006A6068"/>
    <w:rsid w:val="006B0D95"/>
    <w:rsid w:val="006B1998"/>
    <w:rsid w:val="006B25F8"/>
    <w:rsid w:val="006B5162"/>
    <w:rsid w:val="006B71FF"/>
    <w:rsid w:val="006B7E72"/>
    <w:rsid w:val="006C0925"/>
    <w:rsid w:val="006C0C03"/>
    <w:rsid w:val="006C0DC1"/>
    <w:rsid w:val="006C161A"/>
    <w:rsid w:val="006C1985"/>
    <w:rsid w:val="006C2702"/>
    <w:rsid w:val="006C2DA3"/>
    <w:rsid w:val="006C5ACA"/>
    <w:rsid w:val="006D07BA"/>
    <w:rsid w:val="006D0A75"/>
    <w:rsid w:val="006D1C85"/>
    <w:rsid w:val="006D1CEF"/>
    <w:rsid w:val="006D3E73"/>
    <w:rsid w:val="006D4CDB"/>
    <w:rsid w:val="006D5ECB"/>
    <w:rsid w:val="006D5F77"/>
    <w:rsid w:val="006D7ADD"/>
    <w:rsid w:val="006E1C8C"/>
    <w:rsid w:val="006E6AA4"/>
    <w:rsid w:val="006E6AA7"/>
    <w:rsid w:val="006F06C3"/>
    <w:rsid w:val="006F0729"/>
    <w:rsid w:val="006F3321"/>
    <w:rsid w:val="006F4485"/>
    <w:rsid w:val="006F52B5"/>
    <w:rsid w:val="006F5370"/>
    <w:rsid w:val="006F6BB1"/>
    <w:rsid w:val="00702DEB"/>
    <w:rsid w:val="00702EB6"/>
    <w:rsid w:val="007034F3"/>
    <w:rsid w:val="007035BB"/>
    <w:rsid w:val="0070391F"/>
    <w:rsid w:val="0070433E"/>
    <w:rsid w:val="00705ACF"/>
    <w:rsid w:val="00706316"/>
    <w:rsid w:val="00706F90"/>
    <w:rsid w:val="00707DCF"/>
    <w:rsid w:val="007119A9"/>
    <w:rsid w:val="007122A2"/>
    <w:rsid w:val="00713CA3"/>
    <w:rsid w:val="00716610"/>
    <w:rsid w:val="00717319"/>
    <w:rsid w:val="0072067B"/>
    <w:rsid w:val="0072459F"/>
    <w:rsid w:val="00725B83"/>
    <w:rsid w:val="00726025"/>
    <w:rsid w:val="007264C2"/>
    <w:rsid w:val="007267F3"/>
    <w:rsid w:val="00726831"/>
    <w:rsid w:val="00726D5D"/>
    <w:rsid w:val="00727ED6"/>
    <w:rsid w:val="0073135D"/>
    <w:rsid w:val="00732001"/>
    <w:rsid w:val="00732347"/>
    <w:rsid w:val="00732C07"/>
    <w:rsid w:val="00735A4E"/>
    <w:rsid w:val="00735E0E"/>
    <w:rsid w:val="00737C21"/>
    <w:rsid w:val="007403C9"/>
    <w:rsid w:val="00742400"/>
    <w:rsid w:val="00742BF4"/>
    <w:rsid w:val="00742CC1"/>
    <w:rsid w:val="00742FD9"/>
    <w:rsid w:val="007430CC"/>
    <w:rsid w:val="00744ED8"/>
    <w:rsid w:val="00744FC4"/>
    <w:rsid w:val="00745C1B"/>
    <w:rsid w:val="007468A1"/>
    <w:rsid w:val="00746CF2"/>
    <w:rsid w:val="00746DA1"/>
    <w:rsid w:val="007472D0"/>
    <w:rsid w:val="00750DEB"/>
    <w:rsid w:val="00751C75"/>
    <w:rsid w:val="00751F33"/>
    <w:rsid w:val="007533DE"/>
    <w:rsid w:val="00754179"/>
    <w:rsid w:val="007574D8"/>
    <w:rsid w:val="007579D1"/>
    <w:rsid w:val="007611CD"/>
    <w:rsid w:val="00761589"/>
    <w:rsid w:val="00761C5F"/>
    <w:rsid w:val="007621F5"/>
    <w:rsid w:val="00762740"/>
    <w:rsid w:val="00762935"/>
    <w:rsid w:val="00762FEC"/>
    <w:rsid w:val="00763366"/>
    <w:rsid w:val="00763480"/>
    <w:rsid w:val="00763C04"/>
    <w:rsid w:val="0076456B"/>
    <w:rsid w:val="00765263"/>
    <w:rsid w:val="0076554B"/>
    <w:rsid w:val="0076646D"/>
    <w:rsid w:val="00766CF9"/>
    <w:rsid w:val="007675C6"/>
    <w:rsid w:val="00767751"/>
    <w:rsid w:val="007700CF"/>
    <w:rsid w:val="0077198B"/>
    <w:rsid w:val="00771AC1"/>
    <w:rsid w:val="00772192"/>
    <w:rsid w:val="00772FE2"/>
    <w:rsid w:val="00773964"/>
    <w:rsid w:val="0077583E"/>
    <w:rsid w:val="007769A5"/>
    <w:rsid w:val="00776C32"/>
    <w:rsid w:val="00781BAF"/>
    <w:rsid w:val="007833E7"/>
    <w:rsid w:val="00784BF5"/>
    <w:rsid w:val="00784C1A"/>
    <w:rsid w:val="007860B8"/>
    <w:rsid w:val="007872F3"/>
    <w:rsid w:val="0078734F"/>
    <w:rsid w:val="00790350"/>
    <w:rsid w:val="0079131F"/>
    <w:rsid w:val="00793AB9"/>
    <w:rsid w:val="00793E30"/>
    <w:rsid w:val="007950E5"/>
    <w:rsid w:val="00797D51"/>
    <w:rsid w:val="007A1006"/>
    <w:rsid w:val="007A3DED"/>
    <w:rsid w:val="007A446A"/>
    <w:rsid w:val="007A4735"/>
    <w:rsid w:val="007A5929"/>
    <w:rsid w:val="007A5C8E"/>
    <w:rsid w:val="007A6E55"/>
    <w:rsid w:val="007A75C3"/>
    <w:rsid w:val="007A7C1D"/>
    <w:rsid w:val="007B0087"/>
    <w:rsid w:val="007B05E9"/>
    <w:rsid w:val="007B064A"/>
    <w:rsid w:val="007B0794"/>
    <w:rsid w:val="007B11DE"/>
    <w:rsid w:val="007B1384"/>
    <w:rsid w:val="007B157D"/>
    <w:rsid w:val="007B1891"/>
    <w:rsid w:val="007B42FE"/>
    <w:rsid w:val="007B7D47"/>
    <w:rsid w:val="007C10D2"/>
    <w:rsid w:val="007C1C69"/>
    <w:rsid w:val="007C2277"/>
    <w:rsid w:val="007C2294"/>
    <w:rsid w:val="007C30DA"/>
    <w:rsid w:val="007C3E43"/>
    <w:rsid w:val="007C467F"/>
    <w:rsid w:val="007C4C53"/>
    <w:rsid w:val="007C65BD"/>
    <w:rsid w:val="007C75BC"/>
    <w:rsid w:val="007C79F7"/>
    <w:rsid w:val="007D0015"/>
    <w:rsid w:val="007D0547"/>
    <w:rsid w:val="007D260F"/>
    <w:rsid w:val="007D2DE8"/>
    <w:rsid w:val="007D31FD"/>
    <w:rsid w:val="007D34F8"/>
    <w:rsid w:val="007D3FC4"/>
    <w:rsid w:val="007D404C"/>
    <w:rsid w:val="007D5578"/>
    <w:rsid w:val="007D61D7"/>
    <w:rsid w:val="007D64A2"/>
    <w:rsid w:val="007D740D"/>
    <w:rsid w:val="007E1280"/>
    <w:rsid w:val="007E2606"/>
    <w:rsid w:val="007E3407"/>
    <w:rsid w:val="007E3C3F"/>
    <w:rsid w:val="007E51AC"/>
    <w:rsid w:val="007E58F3"/>
    <w:rsid w:val="007E6570"/>
    <w:rsid w:val="007E777D"/>
    <w:rsid w:val="007E7C64"/>
    <w:rsid w:val="007E7C7A"/>
    <w:rsid w:val="007F04FD"/>
    <w:rsid w:val="007F1253"/>
    <w:rsid w:val="007F153E"/>
    <w:rsid w:val="007F154D"/>
    <w:rsid w:val="007F244B"/>
    <w:rsid w:val="007F27E3"/>
    <w:rsid w:val="007F2E3C"/>
    <w:rsid w:val="007F3204"/>
    <w:rsid w:val="007F32FE"/>
    <w:rsid w:val="007F5439"/>
    <w:rsid w:val="007F5548"/>
    <w:rsid w:val="007F6AAB"/>
    <w:rsid w:val="007F7767"/>
    <w:rsid w:val="00800865"/>
    <w:rsid w:val="00800BC6"/>
    <w:rsid w:val="00800F18"/>
    <w:rsid w:val="008029EB"/>
    <w:rsid w:val="00803979"/>
    <w:rsid w:val="00805217"/>
    <w:rsid w:val="00805A08"/>
    <w:rsid w:val="00805E51"/>
    <w:rsid w:val="00806114"/>
    <w:rsid w:val="008065AE"/>
    <w:rsid w:val="00806939"/>
    <w:rsid w:val="00807182"/>
    <w:rsid w:val="008079E6"/>
    <w:rsid w:val="008125CB"/>
    <w:rsid w:val="00812DD7"/>
    <w:rsid w:val="00812DFD"/>
    <w:rsid w:val="0081340D"/>
    <w:rsid w:val="00814FEA"/>
    <w:rsid w:val="008160AE"/>
    <w:rsid w:val="0082039B"/>
    <w:rsid w:val="00820D26"/>
    <w:rsid w:val="00821C97"/>
    <w:rsid w:val="00821CB3"/>
    <w:rsid w:val="00825CE6"/>
    <w:rsid w:val="00827E49"/>
    <w:rsid w:val="00831716"/>
    <w:rsid w:val="008352BC"/>
    <w:rsid w:val="00835C9B"/>
    <w:rsid w:val="00835ED8"/>
    <w:rsid w:val="00836144"/>
    <w:rsid w:val="008422F7"/>
    <w:rsid w:val="008426E3"/>
    <w:rsid w:val="008435D9"/>
    <w:rsid w:val="00843FBB"/>
    <w:rsid w:val="00845006"/>
    <w:rsid w:val="00845AE6"/>
    <w:rsid w:val="00847646"/>
    <w:rsid w:val="00847869"/>
    <w:rsid w:val="00847F32"/>
    <w:rsid w:val="0085072E"/>
    <w:rsid w:val="00850AA1"/>
    <w:rsid w:val="008515DE"/>
    <w:rsid w:val="00851B63"/>
    <w:rsid w:val="008546EE"/>
    <w:rsid w:val="00860E95"/>
    <w:rsid w:val="00863157"/>
    <w:rsid w:val="0086392B"/>
    <w:rsid w:val="00864B30"/>
    <w:rsid w:val="0086639C"/>
    <w:rsid w:val="00867BF6"/>
    <w:rsid w:val="00870801"/>
    <w:rsid w:val="00873568"/>
    <w:rsid w:val="00875660"/>
    <w:rsid w:val="0088059C"/>
    <w:rsid w:val="00881262"/>
    <w:rsid w:val="00881657"/>
    <w:rsid w:val="008827F9"/>
    <w:rsid w:val="00882CCF"/>
    <w:rsid w:val="00883C30"/>
    <w:rsid w:val="008846BE"/>
    <w:rsid w:val="00885D00"/>
    <w:rsid w:val="00887625"/>
    <w:rsid w:val="008879CF"/>
    <w:rsid w:val="008902B4"/>
    <w:rsid w:val="00891279"/>
    <w:rsid w:val="00891E5A"/>
    <w:rsid w:val="0089256B"/>
    <w:rsid w:val="008928E6"/>
    <w:rsid w:val="008932DC"/>
    <w:rsid w:val="008939FD"/>
    <w:rsid w:val="0089641E"/>
    <w:rsid w:val="00896549"/>
    <w:rsid w:val="0089673A"/>
    <w:rsid w:val="00897BB3"/>
    <w:rsid w:val="008A043B"/>
    <w:rsid w:val="008A05E7"/>
    <w:rsid w:val="008A1A4A"/>
    <w:rsid w:val="008A21DA"/>
    <w:rsid w:val="008A28E3"/>
    <w:rsid w:val="008A3272"/>
    <w:rsid w:val="008A3D2C"/>
    <w:rsid w:val="008A3F41"/>
    <w:rsid w:val="008A6A99"/>
    <w:rsid w:val="008B33F3"/>
    <w:rsid w:val="008B3701"/>
    <w:rsid w:val="008B4CD2"/>
    <w:rsid w:val="008B5421"/>
    <w:rsid w:val="008C104D"/>
    <w:rsid w:val="008C1566"/>
    <w:rsid w:val="008C41E0"/>
    <w:rsid w:val="008C6657"/>
    <w:rsid w:val="008C665D"/>
    <w:rsid w:val="008C6768"/>
    <w:rsid w:val="008C6D2F"/>
    <w:rsid w:val="008C7939"/>
    <w:rsid w:val="008C7B3C"/>
    <w:rsid w:val="008C7D7E"/>
    <w:rsid w:val="008D0BF2"/>
    <w:rsid w:val="008D131E"/>
    <w:rsid w:val="008D1F77"/>
    <w:rsid w:val="008D24CA"/>
    <w:rsid w:val="008D2E20"/>
    <w:rsid w:val="008D358F"/>
    <w:rsid w:val="008D4074"/>
    <w:rsid w:val="008D4AD0"/>
    <w:rsid w:val="008D4B60"/>
    <w:rsid w:val="008D4F2B"/>
    <w:rsid w:val="008D580C"/>
    <w:rsid w:val="008D5D94"/>
    <w:rsid w:val="008D6018"/>
    <w:rsid w:val="008D6BC1"/>
    <w:rsid w:val="008D6EA7"/>
    <w:rsid w:val="008D7A01"/>
    <w:rsid w:val="008D7ABD"/>
    <w:rsid w:val="008D7D45"/>
    <w:rsid w:val="008D7E39"/>
    <w:rsid w:val="008E058B"/>
    <w:rsid w:val="008E10C2"/>
    <w:rsid w:val="008E2967"/>
    <w:rsid w:val="008E417E"/>
    <w:rsid w:val="008E43FE"/>
    <w:rsid w:val="008E537C"/>
    <w:rsid w:val="008F0551"/>
    <w:rsid w:val="008F16A5"/>
    <w:rsid w:val="008F1B1B"/>
    <w:rsid w:val="008F3422"/>
    <w:rsid w:val="008F36CE"/>
    <w:rsid w:val="008F4E2E"/>
    <w:rsid w:val="0090002B"/>
    <w:rsid w:val="009003EB"/>
    <w:rsid w:val="009005C4"/>
    <w:rsid w:val="00900626"/>
    <w:rsid w:val="00900DAA"/>
    <w:rsid w:val="00902F0E"/>
    <w:rsid w:val="0090312A"/>
    <w:rsid w:val="00905059"/>
    <w:rsid w:val="009062EA"/>
    <w:rsid w:val="00907995"/>
    <w:rsid w:val="00907AB9"/>
    <w:rsid w:val="00907D9D"/>
    <w:rsid w:val="009101AB"/>
    <w:rsid w:val="00911068"/>
    <w:rsid w:val="00911530"/>
    <w:rsid w:val="00911D22"/>
    <w:rsid w:val="00912602"/>
    <w:rsid w:val="009145F0"/>
    <w:rsid w:val="00914F54"/>
    <w:rsid w:val="00916AB4"/>
    <w:rsid w:val="00916D1F"/>
    <w:rsid w:val="00922DA2"/>
    <w:rsid w:val="00925855"/>
    <w:rsid w:val="00926461"/>
    <w:rsid w:val="0092731D"/>
    <w:rsid w:val="00930938"/>
    <w:rsid w:val="00930E9A"/>
    <w:rsid w:val="00932AF7"/>
    <w:rsid w:val="00932B0B"/>
    <w:rsid w:val="00932B84"/>
    <w:rsid w:val="00932D4B"/>
    <w:rsid w:val="00933ED4"/>
    <w:rsid w:val="009358B2"/>
    <w:rsid w:val="0093680A"/>
    <w:rsid w:val="00937831"/>
    <w:rsid w:val="00937DF7"/>
    <w:rsid w:val="009403D7"/>
    <w:rsid w:val="0094105D"/>
    <w:rsid w:val="0094141B"/>
    <w:rsid w:val="00941AF3"/>
    <w:rsid w:val="009420F1"/>
    <w:rsid w:val="00943B74"/>
    <w:rsid w:val="009447A9"/>
    <w:rsid w:val="009447D1"/>
    <w:rsid w:val="00944DFA"/>
    <w:rsid w:val="009472F0"/>
    <w:rsid w:val="009479A0"/>
    <w:rsid w:val="00947E03"/>
    <w:rsid w:val="00950807"/>
    <w:rsid w:val="009508C5"/>
    <w:rsid w:val="00951E38"/>
    <w:rsid w:val="00951E8F"/>
    <w:rsid w:val="00954179"/>
    <w:rsid w:val="00955223"/>
    <w:rsid w:val="00955736"/>
    <w:rsid w:val="0095728E"/>
    <w:rsid w:val="0095778F"/>
    <w:rsid w:val="009603F3"/>
    <w:rsid w:val="00961BCE"/>
    <w:rsid w:val="009633A3"/>
    <w:rsid w:val="00963CF9"/>
    <w:rsid w:val="00964C25"/>
    <w:rsid w:val="009650F3"/>
    <w:rsid w:val="009660AF"/>
    <w:rsid w:val="0096697B"/>
    <w:rsid w:val="00970445"/>
    <w:rsid w:val="00970FEF"/>
    <w:rsid w:val="00971768"/>
    <w:rsid w:val="00972AF6"/>
    <w:rsid w:val="00972B8C"/>
    <w:rsid w:val="00972F13"/>
    <w:rsid w:val="00974C0C"/>
    <w:rsid w:val="00975178"/>
    <w:rsid w:val="00975FA9"/>
    <w:rsid w:val="009766CD"/>
    <w:rsid w:val="00977F7F"/>
    <w:rsid w:val="00980028"/>
    <w:rsid w:val="00981889"/>
    <w:rsid w:val="00981FC3"/>
    <w:rsid w:val="00984645"/>
    <w:rsid w:val="009856A1"/>
    <w:rsid w:val="00987809"/>
    <w:rsid w:val="009901BF"/>
    <w:rsid w:val="00990D3A"/>
    <w:rsid w:val="009918D8"/>
    <w:rsid w:val="00992AFF"/>
    <w:rsid w:val="0099387B"/>
    <w:rsid w:val="00994C3A"/>
    <w:rsid w:val="00996A54"/>
    <w:rsid w:val="00996C1B"/>
    <w:rsid w:val="009A068B"/>
    <w:rsid w:val="009A14AA"/>
    <w:rsid w:val="009A5DC6"/>
    <w:rsid w:val="009A75D1"/>
    <w:rsid w:val="009B0180"/>
    <w:rsid w:val="009B03D4"/>
    <w:rsid w:val="009B04B2"/>
    <w:rsid w:val="009B0A45"/>
    <w:rsid w:val="009B0D0A"/>
    <w:rsid w:val="009B0F1E"/>
    <w:rsid w:val="009B1102"/>
    <w:rsid w:val="009B1158"/>
    <w:rsid w:val="009B3F83"/>
    <w:rsid w:val="009B5B07"/>
    <w:rsid w:val="009B5D3C"/>
    <w:rsid w:val="009B75B3"/>
    <w:rsid w:val="009C014F"/>
    <w:rsid w:val="009C117B"/>
    <w:rsid w:val="009C1AA0"/>
    <w:rsid w:val="009C2711"/>
    <w:rsid w:val="009C28A6"/>
    <w:rsid w:val="009C5082"/>
    <w:rsid w:val="009C53B8"/>
    <w:rsid w:val="009C5D12"/>
    <w:rsid w:val="009C719F"/>
    <w:rsid w:val="009C7319"/>
    <w:rsid w:val="009C783C"/>
    <w:rsid w:val="009D1D55"/>
    <w:rsid w:val="009D29F7"/>
    <w:rsid w:val="009D2A2A"/>
    <w:rsid w:val="009D3BBB"/>
    <w:rsid w:val="009D3F6E"/>
    <w:rsid w:val="009D41D0"/>
    <w:rsid w:val="009D428A"/>
    <w:rsid w:val="009D4FB2"/>
    <w:rsid w:val="009D52CA"/>
    <w:rsid w:val="009D6A5B"/>
    <w:rsid w:val="009D7816"/>
    <w:rsid w:val="009D7AD9"/>
    <w:rsid w:val="009E04B0"/>
    <w:rsid w:val="009E1D18"/>
    <w:rsid w:val="009E1D53"/>
    <w:rsid w:val="009E1F8A"/>
    <w:rsid w:val="009E2686"/>
    <w:rsid w:val="009E26D1"/>
    <w:rsid w:val="009E2968"/>
    <w:rsid w:val="009E4D58"/>
    <w:rsid w:val="009E7FBB"/>
    <w:rsid w:val="009F0177"/>
    <w:rsid w:val="009F0CDD"/>
    <w:rsid w:val="009F0E33"/>
    <w:rsid w:val="009F0F70"/>
    <w:rsid w:val="009F13EF"/>
    <w:rsid w:val="009F1515"/>
    <w:rsid w:val="009F29F2"/>
    <w:rsid w:val="009F331D"/>
    <w:rsid w:val="009F340A"/>
    <w:rsid w:val="009F3A2B"/>
    <w:rsid w:val="009F448A"/>
    <w:rsid w:val="009F4B8B"/>
    <w:rsid w:val="009F529F"/>
    <w:rsid w:val="009F5993"/>
    <w:rsid w:val="00A0018B"/>
    <w:rsid w:val="00A002F9"/>
    <w:rsid w:val="00A00842"/>
    <w:rsid w:val="00A00BDE"/>
    <w:rsid w:val="00A020EC"/>
    <w:rsid w:val="00A06768"/>
    <w:rsid w:val="00A0741D"/>
    <w:rsid w:val="00A10638"/>
    <w:rsid w:val="00A115F2"/>
    <w:rsid w:val="00A11686"/>
    <w:rsid w:val="00A12FA1"/>
    <w:rsid w:val="00A13DB5"/>
    <w:rsid w:val="00A13F48"/>
    <w:rsid w:val="00A1628D"/>
    <w:rsid w:val="00A1649A"/>
    <w:rsid w:val="00A166BC"/>
    <w:rsid w:val="00A2111C"/>
    <w:rsid w:val="00A2177C"/>
    <w:rsid w:val="00A22F43"/>
    <w:rsid w:val="00A23150"/>
    <w:rsid w:val="00A234F4"/>
    <w:rsid w:val="00A2381D"/>
    <w:rsid w:val="00A24DB8"/>
    <w:rsid w:val="00A25845"/>
    <w:rsid w:val="00A263A1"/>
    <w:rsid w:val="00A27139"/>
    <w:rsid w:val="00A274F4"/>
    <w:rsid w:val="00A27D56"/>
    <w:rsid w:val="00A302A3"/>
    <w:rsid w:val="00A305B9"/>
    <w:rsid w:val="00A324C6"/>
    <w:rsid w:val="00A32FB9"/>
    <w:rsid w:val="00A34E6A"/>
    <w:rsid w:val="00A3585F"/>
    <w:rsid w:val="00A36DEE"/>
    <w:rsid w:val="00A37EDF"/>
    <w:rsid w:val="00A415F9"/>
    <w:rsid w:val="00A434FF"/>
    <w:rsid w:val="00A4546D"/>
    <w:rsid w:val="00A46102"/>
    <w:rsid w:val="00A46B7E"/>
    <w:rsid w:val="00A475C7"/>
    <w:rsid w:val="00A47BDC"/>
    <w:rsid w:val="00A50F30"/>
    <w:rsid w:val="00A516DB"/>
    <w:rsid w:val="00A52430"/>
    <w:rsid w:val="00A5279A"/>
    <w:rsid w:val="00A533CE"/>
    <w:rsid w:val="00A537F0"/>
    <w:rsid w:val="00A54E9C"/>
    <w:rsid w:val="00A54EEF"/>
    <w:rsid w:val="00A55FD7"/>
    <w:rsid w:val="00A55FE5"/>
    <w:rsid w:val="00A56F85"/>
    <w:rsid w:val="00A57C97"/>
    <w:rsid w:val="00A57FD1"/>
    <w:rsid w:val="00A63688"/>
    <w:rsid w:val="00A637A0"/>
    <w:rsid w:val="00A638A2"/>
    <w:rsid w:val="00A64BD2"/>
    <w:rsid w:val="00A67E2D"/>
    <w:rsid w:val="00A71A98"/>
    <w:rsid w:val="00A71BBC"/>
    <w:rsid w:val="00A726CD"/>
    <w:rsid w:val="00A74EE6"/>
    <w:rsid w:val="00A75331"/>
    <w:rsid w:val="00A76214"/>
    <w:rsid w:val="00A77730"/>
    <w:rsid w:val="00A802EB"/>
    <w:rsid w:val="00A82FA6"/>
    <w:rsid w:val="00A830D8"/>
    <w:rsid w:val="00A833DA"/>
    <w:rsid w:val="00A83475"/>
    <w:rsid w:val="00A849C5"/>
    <w:rsid w:val="00A86A75"/>
    <w:rsid w:val="00A86AF3"/>
    <w:rsid w:val="00A87415"/>
    <w:rsid w:val="00A901F8"/>
    <w:rsid w:val="00A908A7"/>
    <w:rsid w:val="00A90D62"/>
    <w:rsid w:val="00A91275"/>
    <w:rsid w:val="00A9283D"/>
    <w:rsid w:val="00A9355E"/>
    <w:rsid w:val="00A94D35"/>
    <w:rsid w:val="00A9607E"/>
    <w:rsid w:val="00AA04C4"/>
    <w:rsid w:val="00AA0E2B"/>
    <w:rsid w:val="00AA2ADA"/>
    <w:rsid w:val="00AA2BAB"/>
    <w:rsid w:val="00AA2D88"/>
    <w:rsid w:val="00AA61A2"/>
    <w:rsid w:val="00AA72B9"/>
    <w:rsid w:val="00AB0749"/>
    <w:rsid w:val="00AB18C2"/>
    <w:rsid w:val="00AB19DB"/>
    <w:rsid w:val="00AB20CC"/>
    <w:rsid w:val="00AB41BC"/>
    <w:rsid w:val="00AB490A"/>
    <w:rsid w:val="00AB51AF"/>
    <w:rsid w:val="00AB5569"/>
    <w:rsid w:val="00AB6937"/>
    <w:rsid w:val="00AB6DB9"/>
    <w:rsid w:val="00AC0138"/>
    <w:rsid w:val="00AC1C58"/>
    <w:rsid w:val="00AC2CCE"/>
    <w:rsid w:val="00AC32AD"/>
    <w:rsid w:val="00AC3B62"/>
    <w:rsid w:val="00AC4D31"/>
    <w:rsid w:val="00AC55F7"/>
    <w:rsid w:val="00AC6462"/>
    <w:rsid w:val="00AC65C6"/>
    <w:rsid w:val="00AD0D87"/>
    <w:rsid w:val="00AD21DC"/>
    <w:rsid w:val="00AD2FDD"/>
    <w:rsid w:val="00AD366C"/>
    <w:rsid w:val="00AD37BA"/>
    <w:rsid w:val="00AD45EB"/>
    <w:rsid w:val="00AD597A"/>
    <w:rsid w:val="00AD65D7"/>
    <w:rsid w:val="00AD6AB5"/>
    <w:rsid w:val="00AE0848"/>
    <w:rsid w:val="00AE167F"/>
    <w:rsid w:val="00AE1ACF"/>
    <w:rsid w:val="00AE1CF5"/>
    <w:rsid w:val="00AE48F0"/>
    <w:rsid w:val="00AE4DFE"/>
    <w:rsid w:val="00AE54CF"/>
    <w:rsid w:val="00AE5671"/>
    <w:rsid w:val="00AE69C7"/>
    <w:rsid w:val="00AE6E43"/>
    <w:rsid w:val="00AE7405"/>
    <w:rsid w:val="00AE7913"/>
    <w:rsid w:val="00AE7E8F"/>
    <w:rsid w:val="00AF0ECD"/>
    <w:rsid w:val="00AF1646"/>
    <w:rsid w:val="00AF499F"/>
    <w:rsid w:val="00AF6044"/>
    <w:rsid w:val="00AF6399"/>
    <w:rsid w:val="00AF69C4"/>
    <w:rsid w:val="00AF6CFF"/>
    <w:rsid w:val="00B0016F"/>
    <w:rsid w:val="00B01A35"/>
    <w:rsid w:val="00B0240E"/>
    <w:rsid w:val="00B032C2"/>
    <w:rsid w:val="00B050F5"/>
    <w:rsid w:val="00B05BBB"/>
    <w:rsid w:val="00B05DD3"/>
    <w:rsid w:val="00B05F97"/>
    <w:rsid w:val="00B066F8"/>
    <w:rsid w:val="00B06D5F"/>
    <w:rsid w:val="00B070F4"/>
    <w:rsid w:val="00B1089C"/>
    <w:rsid w:val="00B10CFE"/>
    <w:rsid w:val="00B116A3"/>
    <w:rsid w:val="00B12F05"/>
    <w:rsid w:val="00B15EDE"/>
    <w:rsid w:val="00B16250"/>
    <w:rsid w:val="00B162C2"/>
    <w:rsid w:val="00B176AF"/>
    <w:rsid w:val="00B21272"/>
    <w:rsid w:val="00B21977"/>
    <w:rsid w:val="00B21FAD"/>
    <w:rsid w:val="00B2237E"/>
    <w:rsid w:val="00B226C3"/>
    <w:rsid w:val="00B23665"/>
    <w:rsid w:val="00B24AC8"/>
    <w:rsid w:val="00B24B6A"/>
    <w:rsid w:val="00B24F43"/>
    <w:rsid w:val="00B24F6E"/>
    <w:rsid w:val="00B24FD8"/>
    <w:rsid w:val="00B2542D"/>
    <w:rsid w:val="00B27E43"/>
    <w:rsid w:val="00B27FF1"/>
    <w:rsid w:val="00B31A11"/>
    <w:rsid w:val="00B328A5"/>
    <w:rsid w:val="00B32E89"/>
    <w:rsid w:val="00B32EAB"/>
    <w:rsid w:val="00B340B4"/>
    <w:rsid w:val="00B3439B"/>
    <w:rsid w:val="00B36703"/>
    <w:rsid w:val="00B36BC0"/>
    <w:rsid w:val="00B36C81"/>
    <w:rsid w:val="00B4263C"/>
    <w:rsid w:val="00B4279C"/>
    <w:rsid w:val="00B42C62"/>
    <w:rsid w:val="00B42D9D"/>
    <w:rsid w:val="00B43827"/>
    <w:rsid w:val="00B438AD"/>
    <w:rsid w:val="00B458C0"/>
    <w:rsid w:val="00B459A4"/>
    <w:rsid w:val="00B45C08"/>
    <w:rsid w:val="00B46819"/>
    <w:rsid w:val="00B46A6E"/>
    <w:rsid w:val="00B47647"/>
    <w:rsid w:val="00B478BA"/>
    <w:rsid w:val="00B50E3A"/>
    <w:rsid w:val="00B51AD4"/>
    <w:rsid w:val="00B53949"/>
    <w:rsid w:val="00B5410D"/>
    <w:rsid w:val="00B54168"/>
    <w:rsid w:val="00B541BA"/>
    <w:rsid w:val="00B546F7"/>
    <w:rsid w:val="00B55B07"/>
    <w:rsid w:val="00B55D63"/>
    <w:rsid w:val="00B57AA0"/>
    <w:rsid w:val="00B60EE9"/>
    <w:rsid w:val="00B61212"/>
    <w:rsid w:val="00B63712"/>
    <w:rsid w:val="00B6581C"/>
    <w:rsid w:val="00B67B34"/>
    <w:rsid w:val="00B67EBA"/>
    <w:rsid w:val="00B718A8"/>
    <w:rsid w:val="00B72131"/>
    <w:rsid w:val="00B72297"/>
    <w:rsid w:val="00B7248A"/>
    <w:rsid w:val="00B724BF"/>
    <w:rsid w:val="00B73429"/>
    <w:rsid w:val="00B74788"/>
    <w:rsid w:val="00B7565E"/>
    <w:rsid w:val="00B76C1F"/>
    <w:rsid w:val="00B77F52"/>
    <w:rsid w:val="00B801B8"/>
    <w:rsid w:val="00B813B6"/>
    <w:rsid w:val="00B81478"/>
    <w:rsid w:val="00B82568"/>
    <w:rsid w:val="00B825A8"/>
    <w:rsid w:val="00B831AE"/>
    <w:rsid w:val="00B8377D"/>
    <w:rsid w:val="00B83BE6"/>
    <w:rsid w:val="00B86985"/>
    <w:rsid w:val="00B87733"/>
    <w:rsid w:val="00B87B57"/>
    <w:rsid w:val="00B90603"/>
    <w:rsid w:val="00B90ECB"/>
    <w:rsid w:val="00B91132"/>
    <w:rsid w:val="00B91C8B"/>
    <w:rsid w:val="00B91E8A"/>
    <w:rsid w:val="00B93369"/>
    <w:rsid w:val="00B946E3"/>
    <w:rsid w:val="00B95A26"/>
    <w:rsid w:val="00B95E3D"/>
    <w:rsid w:val="00B96246"/>
    <w:rsid w:val="00B9638D"/>
    <w:rsid w:val="00B96AE4"/>
    <w:rsid w:val="00B972F0"/>
    <w:rsid w:val="00B973F4"/>
    <w:rsid w:val="00BA133D"/>
    <w:rsid w:val="00BA182F"/>
    <w:rsid w:val="00BA1C07"/>
    <w:rsid w:val="00BA25EA"/>
    <w:rsid w:val="00BA2937"/>
    <w:rsid w:val="00BA3DC5"/>
    <w:rsid w:val="00BA3E45"/>
    <w:rsid w:val="00BA4AEF"/>
    <w:rsid w:val="00BB0733"/>
    <w:rsid w:val="00BB12BD"/>
    <w:rsid w:val="00BB19D2"/>
    <w:rsid w:val="00BB228A"/>
    <w:rsid w:val="00BB2521"/>
    <w:rsid w:val="00BB2D65"/>
    <w:rsid w:val="00BB2D66"/>
    <w:rsid w:val="00BB36C4"/>
    <w:rsid w:val="00BB42AD"/>
    <w:rsid w:val="00BB4400"/>
    <w:rsid w:val="00BB54AD"/>
    <w:rsid w:val="00BB69A2"/>
    <w:rsid w:val="00BB7AE9"/>
    <w:rsid w:val="00BC09E8"/>
    <w:rsid w:val="00BC0A5B"/>
    <w:rsid w:val="00BC285A"/>
    <w:rsid w:val="00BC39B3"/>
    <w:rsid w:val="00BC4F9D"/>
    <w:rsid w:val="00BC5FDC"/>
    <w:rsid w:val="00BC63DC"/>
    <w:rsid w:val="00BC7E55"/>
    <w:rsid w:val="00BD1969"/>
    <w:rsid w:val="00BD3353"/>
    <w:rsid w:val="00BD3F47"/>
    <w:rsid w:val="00BD5BB6"/>
    <w:rsid w:val="00BD5BD7"/>
    <w:rsid w:val="00BD5E59"/>
    <w:rsid w:val="00BD782B"/>
    <w:rsid w:val="00BE024E"/>
    <w:rsid w:val="00BE1CD8"/>
    <w:rsid w:val="00BE2F41"/>
    <w:rsid w:val="00BE45F5"/>
    <w:rsid w:val="00BE53AE"/>
    <w:rsid w:val="00BF0B6F"/>
    <w:rsid w:val="00BF0E95"/>
    <w:rsid w:val="00BF1300"/>
    <w:rsid w:val="00BF1B54"/>
    <w:rsid w:val="00BF3638"/>
    <w:rsid w:val="00BF47EE"/>
    <w:rsid w:val="00BF4D01"/>
    <w:rsid w:val="00BF6D83"/>
    <w:rsid w:val="00BF7E63"/>
    <w:rsid w:val="00BF7FC0"/>
    <w:rsid w:val="00C01385"/>
    <w:rsid w:val="00C01759"/>
    <w:rsid w:val="00C01997"/>
    <w:rsid w:val="00C0623F"/>
    <w:rsid w:val="00C06AD0"/>
    <w:rsid w:val="00C06C27"/>
    <w:rsid w:val="00C07565"/>
    <w:rsid w:val="00C10475"/>
    <w:rsid w:val="00C1149B"/>
    <w:rsid w:val="00C11ECB"/>
    <w:rsid w:val="00C11F62"/>
    <w:rsid w:val="00C12645"/>
    <w:rsid w:val="00C130A2"/>
    <w:rsid w:val="00C14179"/>
    <w:rsid w:val="00C14FE6"/>
    <w:rsid w:val="00C16190"/>
    <w:rsid w:val="00C203AD"/>
    <w:rsid w:val="00C25DCE"/>
    <w:rsid w:val="00C26410"/>
    <w:rsid w:val="00C268BC"/>
    <w:rsid w:val="00C27361"/>
    <w:rsid w:val="00C314C2"/>
    <w:rsid w:val="00C3217A"/>
    <w:rsid w:val="00C33885"/>
    <w:rsid w:val="00C33D1F"/>
    <w:rsid w:val="00C340D6"/>
    <w:rsid w:val="00C34D38"/>
    <w:rsid w:val="00C34E04"/>
    <w:rsid w:val="00C36316"/>
    <w:rsid w:val="00C36E7F"/>
    <w:rsid w:val="00C372EB"/>
    <w:rsid w:val="00C37DA2"/>
    <w:rsid w:val="00C40129"/>
    <w:rsid w:val="00C40398"/>
    <w:rsid w:val="00C40A42"/>
    <w:rsid w:val="00C40AE0"/>
    <w:rsid w:val="00C40DEF"/>
    <w:rsid w:val="00C42723"/>
    <w:rsid w:val="00C42C66"/>
    <w:rsid w:val="00C44119"/>
    <w:rsid w:val="00C44DE6"/>
    <w:rsid w:val="00C472EF"/>
    <w:rsid w:val="00C50C5E"/>
    <w:rsid w:val="00C521F5"/>
    <w:rsid w:val="00C5225B"/>
    <w:rsid w:val="00C538E2"/>
    <w:rsid w:val="00C54BD3"/>
    <w:rsid w:val="00C551EA"/>
    <w:rsid w:val="00C551F1"/>
    <w:rsid w:val="00C55C1F"/>
    <w:rsid w:val="00C55E34"/>
    <w:rsid w:val="00C5606B"/>
    <w:rsid w:val="00C56C0F"/>
    <w:rsid w:val="00C57297"/>
    <w:rsid w:val="00C60921"/>
    <w:rsid w:val="00C616EE"/>
    <w:rsid w:val="00C616FE"/>
    <w:rsid w:val="00C63960"/>
    <w:rsid w:val="00C63EC8"/>
    <w:rsid w:val="00C64438"/>
    <w:rsid w:val="00C64A17"/>
    <w:rsid w:val="00C6669F"/>
    <w:rsid w:val="00C66CDB"/>
    <w:rsid w:val="00C70070"/>
    <w:rsid w:val="00C702D4"/>
    <w:rsid w:val="00C71B80"/>
    <w:rsid w:val="00C7204B"/>
    <w:rsid w:val="00C72811"/>
    <w:rsid w:val="00C72F7D"/>
    <w:rsid w:val="00C740BE"/>
    <w:rsid w:val="00C74DD2"/>
    <w:rsid w:val="00C7579F"/>
    <w:rsid w:val="00C76105"/>
    <w:rsid w:val="00C76BFA"/>
    <w:rsid w:val="00C76C37"/>
    <w:rsid w:val="00C7703E"/>
    <w:rsid w:val="00C77435"/>
    <w:rsid w:val="00C77A72"/>
    <w:rsid w:val="00C77C58"/>
    <w:rsid w:val="00C8072E"/>
    <w:rsid w:val="00C80B90"/>
    <w:rsid w:val="00C82E79"/>
    <w:rsid w:val="00C84057"/>
    <w:rsid w:val="00C840A0"/>
    <w:rsid w:val="00C841AD"/>
    <w:rsid w:val="00C848F7"/>
    <w:rsid w:val="00C8568B"/>
    <w:rsid w:val="00C8584D"/>
    <w:rsid w:val="00C85854"/>
    <w:rsid w:val="00C872EA"/>
    <w:rsid w:val="00C8731D"/>
    <w:rsid w:val="00C87B83"/>
    <w:rsid w:val="00C87C08"/>
    <w:rsid w:val="00C90F2F"/>
    <w:rsid w:val="00C91BDE"/>
    <w:rsid w:val="00C91D52"/>
    <w:rsid w:val="00C92D41"/>
    <w:rsid w:val="00C94E6F"/>
    <w:rsid w:val="00C95B77"/>
    <w:rsid w:val="00C96135"/>
    <w:rsid w:val="00CA0962"/>
    <w:rsid w:val="00CA10F9"/>
    <w:rsid w:val="00CA165B"/>
    <w:rsid w:val="00CA1BD8"/>
    <w:rsid w:val="00CA2170"/>
    <w:rsid w:val="00CA27E9"/>
    <w:rsid w:val="00CA36CA"/>
    <w:rsid w:val="00CA44CD"/>
    <w:rsid w:val="00CA4617"/>
    <w:rsid w:val="00CA4BFE"/>
    <w:rsid w:val="00CA5609"/>
    <w:rsid w:val="00CA57E6"/>
    <w:rsid w:val="00CA5B5B"/>
    <w:rsid w:val="00CA6E43"/>
    <w:rsid w:val="00CA7CD1"/>
    <w:rsid w:val="00CA7E13"/>
    <w:rsid w:val="00CB0C7B"/>
    <w:rsid w:val="00CB106C"/>
    <w:rsid w:val="00CB13E3"/>
    <w:rsid w:val="00CB1C34"/>
    <w:rsid w:val="00CB1FF2"/>
    <w:rsid w:val="00CB2FEB"/>
    <w:rsid w:val="00CB31E5"/>
    <w:rsid w:val="00CB45D5"/>
    <w:rsid w:val="00CB6A1B"/>
    <w:rsid w:val="00CB7D7A"/>
    <w:rsid w:val="00CC0366"/>
    <w:rsid w:val="00CC152C"/>
    <w:rsid w:val="00CC1C21"/>
    <w:rsid w:val="00CC4B06"/>
    <w:rsid w:val="00CC52A6"/>
    <w:rsid w:val="00CC7032"/>
    <w:rsid w:val="00CC71D4"/>
    <w:rsid w:val="00CD0E3A"/>
    <w:rsid w:val="00CD0E91"/>
    <w:rsid w:val="00CD509C"/>
    <w:rsid w:val="00CD6895"/>
    <w:rsid w:val="00CD6EC3"/>
    <w:rsid w:val="00CD7836"/>
    <w:rsid w:val="00CE05FB"/>
    <w:rsid w:val="00CE1499"/>
    <w:rsid w:val="00CE2BAD"/>
    <w:rsid w:val="00CE5C1B"/>
    <w:rsid w:val="00CE5CE9"/>
    <w:rsid w:val="00CE5E6F"/>
    <w:rsid w:val="00CE7563"/>
    <w:rsid w:val="00CE77F0"/>
    <w:rsid w:val="00CE7B0F"/>
    <w:rsid w:val="00CE7BB2"/>
    <w:rsid w:val="00CE7D12"/>
    <w:rsid w:val="00CF0525"/>
    <w:rsid w:val="00CF1CF5"/>
    <w:rsid w:val="00CF229A"/>
    <w:rsid w:val="00CF3AE9"/>
    <w:rsid w:val="00CF5F9F"/>
    <w:rsid w:val="00CF6777"/>
    <w:rsid w:val="00CF6833"/>
    <w:rsid w:val="00CF698A"/>
    <w:rsid w:val="00D00135"/>
    <w:rsid w:val="00D0211F"/>
    <w:rsid w:val="00D022DE"/>
    <w:rsid w:val="00D0237D"/>
    <w:rsid w:val="00D03673"/>
    <w:rsid w:val="00D03A0A"/>
    <w:rsid w:val="00D04854"/>
    <w:rsid w:val="00D04890"/>
    <w:rsid w:val="00D0531C"/>
    <w:rsid w:val="00D056A6"/>
    <w:rsid w:val="00D06674"/>
    <w:rsid w:val="00D0741D"/>
    <w:rsid w:val="00D119E5"/>
    <w:rsid w:val="00D11A88"/>
    <w:rsid w:val="00D16F52"/>
    <w:rsid w:val="00D17A64"/>
    <w:rsid w:val="00D17C02"/>
    <w:rsid w:val="00D202A0"/>
    <w:rsid w:val="00D2052B"/>
    <w:rsid w:val="00D22376"/>
    <w:rsid w:val="00D23F0E"/>
    <w:rsid w:val="00D24DA9"/>
    <w:rsid w:val="00D24E18"/>
    <w:rsid w:val="00D25C3A"/>
    <w:rsid w:val="00D26E80"/>
    <w:rsid w:val="00D27136"/>
    <w:rsid w:val="00D2738C"/>
    <w:rsid w:val="00D3320F"/>
    <w:rsid w:val="00D33ED2"/>
    <w:rsid w:val="00D34003"/>
    <w:rsid w:val="00D345F1"/>
    <w:rsid w:val="00D3688A"/>
    <w:rsid w:val="00D36B20"/>
    <w:rsid w:val="00D37022"/>
    <w:rsid w:val="00D40268"/>
    <w:rsid w:val="00D40DA5"/>
    <w:rsid w:val="00D412C9"/>
    <w:rsid w:val="00D419F4"/>
    <w:rsid w:val="00D455F0"/>
    <w:rsid w:val="00D45E53"/>
    <w:rsid w:val="00D462B0"/>
    <w:rsid w:val="00D467D4"/>
    <w:rsid w:val="00D46EAC"/>
    <w:rsid w:val="00D47474"/>
    <w:rsid w:val="00D47A89"/>
    <w:rsid w:val="00D50794"/>
    <w:rsid w:val="00D52576"/>
    <w:rsid w:val="00D53E6E"/>
    <w:rsid w:val="00D53F16"/>
    <w:rsid w:val="00D5739B"/>
    <w:rsid w:val="00D5744F"/>
    <w:rsid w:val="00D60FCF"/>
    <w:rsid w:val="00D620B1"/>
    <w:rsid w:val="00D638C8"/>
    <w:rsid w:val="00D63EB6"/>
    <w:rsid w:val="00D6464D"/>
    <w:rsid w:val="00D64659"/>
    <w:rsid w:val="00D651DC"/>
    <w:rsid w:val="00D66162"/>
    <w:rsid w:val="00D6768C"/>
    <w:rsid w:val="00D716A9"/>
    <w:rsid w:val="00D72216"/>
    <w:rsid w:val="00D72690"/>
    <w:rsid w:val="00D72BE6"/>
    <w:rsid w:val="00D7373F"/>
    <w:rsid w:val="00D73CA0"/>
    <w:rsid w:val="00D742C4"/>
    <w:rsid w:val="00D750EA"/>
    <w:rsid w:val="00D75BDB"/>
    <w:rsid w:val="00D7610F"/>
    <w:rsid w:val="00D773CD"/>
    <w:rsid w:val="00D77453"/>
    <w:rsid w:val="00D814CE"/>
    <w:rsid w:val="00D83F61"/>
    <w:rsid w:val="00D8443C"/>
    <w:rsid w:val="00D85378"/>
    <w:rsid w:val="00D870E1"/>
    <w:rsid w:val="00D87C4E"/>
    <w:rsid w:val="00D90EAF"/>
    <w:rsid w:val="00D91567"/>
    <w:rsid w:val="00D91753"/>
    <w:rsid w:val="00D91D1C"/>
    <w:rsid w:val="00D92F4A"/>
    <w:rsid w:val="00D931CF"/>
    <w:rsid w:val="00D94FFD"/>
    <w:rsid w:val="00D9581F"/>
    <w:rsid w:val="00D95925"/>
    <w:rsid w:val="00D960AB"/>
    <w:rsid w:val="00D96EF7"/>
    <w:rsid w:val="00D9701B"/>
    <w:rsid w:val="00D97459"/>
    <w:rsid w:val="00DA1B99"/>
    <w:rsid w:val="00DA2161"/>
    <w:rsid w:val="00DA27F7"/>
    <w:rsid w:val="00DA3951"/>
    <w:rsid w:val="00DA3ED0"/>
    <w:rsid w:val="00DA4193"/>
    <w:rsid w:val="00DA4762"/>
    <w:rsid w:val="00DA47D9"/>
    <w:rsid w:val="00DA54BC"/>
    <w:rsid w:val="00DA70BB"/>
    <w:rsid w:val="00DB1854"/>
    <w:rsid w:val="00DB1D58"/>
    <w:rsid w:val="00DB24FE"/>
    <w:rsid w:val="00DB3D73"/>
    <w:rsid w:val="00DB51B1"/>
    <w:rsid w:val="00DB60C9"/>
    <w:rsid w:val="00DB6B17"/>
    <w:rsid w:val="00DB7EF4"/>
    <w:rsid w:val="00DC0050"/>
    <w:rsid w:val="00DC02DD"/>
    <w:rsid w:val="00DC28A3"/>
    <w:rsid w:val="00DC2ABD"/>
    <w:rsid w:val="00DC3EFA"/>
    <w:rsid w:val="00DD046C"/>
    <w:rsid w:val="00DD0714"/>
    <w:rsid w:val="00DD09CF"/>
    <w:rsid w:val="00DD0C02"/>
    <w:rsid w:val="00DD2700"/>
    <w:rsid w:val="00DD2E2F"/>
    <w:rsid w:val="00DD77D8"/>
    <w:rsid w:val="00DE09E3"/>
    <w:rsid w:val="00DE13B8"/>
    <w:rsid w:val="00DE238A"/>
    <w:rsid w:val="00DE2AF0"/>
    <w:rsid w:val="00DE2D33"/>
    <w:rsid w:val="00DE385D"/>
    <w:rsid w:val="00DE5817"/>
    <w:rsid w:val="00DE5B46"/>
    <w:rsid w:val="00DE77A0"/>
    <w:rsid w:val="00DF0B00"/>
    <w:rsid w:val="00DF1243"/>
    <w:rsid w:val="00DF1497"/>
    <w:rsid w:val="00DF1646"/>
    <w:rsid w:val="00DF22E4"/>
    <w:rsid w:val="00DF2753"/>
    <w:rsid w:val="00DF4BFB"/>
    <w:rsid w:val="00DF527B"/>
    <w:rsid w:val="00DF5B0C"/>
    <w:rsid w:val="00DF5B47"/>
    <w:rsid w:val="00DF5EBD"/>
    <w:rsid w:val="00DF63A6"/>
    <w:rsid w:val="00DF7201"/>
    <w:rsid w:val="00DF735E"/>
    <w:rsid w:val="00DF7897"/>
    <w:rsid w:val="00E003D8"/>
    <w:rsid w:val="00E005C9"/>
    <w:rsid w:val="00E01207"/>
    <w:rsid w:val="00E015A1"/>
    <w:rsid w:val="00E01A01"/>
    <w:rsid w:val="00E01CF2"/>
    <w:rsid w:val="00E0260A"/>
    <w:rsid w:val="00E02E13"/>
    <w:rsid w:val="00E037C6"/>
    <w:rsid w:val="00E03B83"/>
    <w:rsid w:val="00E046B5"/>
    <w:rsid w:val="00E04B99"/>
    <w:rsid w:val="00E053D6"/>
    <w:rsid w:val="00E05D33"/>
    <w:rsid w:val="00E06493"/>
    <w:rsid w:val="00E06C45"/>
    <w:rsid w:val="00E0735F"/>
    <w:rsid w:val="00E07F0F"/>
    <w:rsid w:val="00E109DC"/>
    <w:rsid w:val="00E10D0E"/>
    <w:rsid w:val="00E112C5"/>
    <w:rsid w:val="00E1133F"/>
    <w:rsid w:val="00E11A9B"/>
    <w:rsid w:val="00E13E80"/>
    <w:rsid w:val="00E158E3"/>
    <w:rsid w:val="00E16836"/>
    <w:rsid w:val="00E171E0"/>
    <w:rsid w:val="00E1731D"/>
    <w:rsid w:val="00E17764"/>
    <w:rsid w:val="00E209ED"/>
    <w:rsid w:val="00E20D83"/>
    <w:rsid w:val="00E21311"/>
    <w:rsid w:val="00E2139F"/>
    <w:rsid w:val="00E21DEA"/>
    <w:rsid w:val="00E278D2"/>
    <w:rsid w:val="00E27C2F"/>
    <w:rsid w:val="00E30585"/>
    <w:rsid w:val="00E30BE3"/>
    <w:rsid w:val="00E32FDD"/>
    <w:rsid w:val="00E33822"/>
    <w:rsid w:val="00E339BF"/>
    <w:rsid w:val="00E341E0"/>
    <w:rsid w:val="00E34256"/>
    <w:rsid w:val="00E34DBC"/>
    <w:rsid w:val="00E353FB"/>
    <w:rsid w:val="00E36C3B"/>
    <w:rsid w:val="00E37647"/>
    <w:rsid w:val="00E42D6B"/>
    <w:rsid w:val="00E43CF5"/>
    <w:rsid w:val="00E45419"/>
    <w:rsid w:val="00E45985"/>
    <w:rsid w:val="00E46A31"/>
    <w:rsid w:val="00E47D56"/>
    <w:rsid w:val="00E50C7D"/>
    <w:rsid w:val="00E50F32"/>
    <w:rsid w:val="00E51E68"/>
    <w:rsid w:val="00E539A9"/>
    <w:rsid w:val="00E54031"/>
    <w:rsid w:val="00E5431C"/>
    <w:rsid w:val="00E550A6"/>
    <w:rsid w:val="00E560E4"/>
    <w:rsid w:val="00E56C8D"/>
    <w:rsid w:val="00E572B3"/>
    <w:rsid w:val="00E61B7E"/>
    <w:rsid w:val="00E622A1"/>
    <w:rsid w:val="00E62DF9"/>
    <w:rsid w:val="00E63DFC"/>
    <w:rsid w:val="00E64996"/>
    <w:rsid w:val="00E66A9C"/>
    <w:rsid w:val="00E66D90"/>
    <w:rsid w:val="00E67180"/>
    <w:rsid w:val="00E67459"/>
    <w:rsid w:val="00E717F3"/>
    <w:rsid w:val="00E725CE"/>
    <w:rsid w:val="00E72E76"/>
    <w:rsid w:val="00E7482A"/>
    <w:rsid w:val="00E7605F"/>
    <w:rsid w:val="00E76E4D"/>
    <w:rsid w:val="00E8034D"/>
    <w:rsid w:val="00E824C8"/>
    <w:rsid w:val="00E826C9"/>
    <w:rsid w:val="00E946E4"/>
    <w:rsid w:val="00E94E5E"/>
    <w:rsid w:val="00EA0187"/>
    <w:rsid w:val="00EA08CC"/>
    <w:rsid w:val="00EA1414"/>
    <w:rsid w:val="00EA1944"/>
    <w:rsid w:val="00EA1977"/>
    <w:rsid w:val="00EA29DF"/>
    <w:rsid w:val="00EA2AFC"/>
    <w:rsid w:val="00EA4154"/>
    <w:rsid w:val="00EA4B8D"/>
    <w:rsid w:val="00EA54B7"/>
    <w:rsid w:val="00EA68A1"/>
    <w:rsid w:val="00EA7067"/>
    <w:rsid w:val="00EA7C37"/>
    <w:rsid w:val="00EA7EE4"/>
    <w:rsid w:val="00EB14ED"/>
    <w:rsid w:val="00EB322E"/>
    <w:rsid w:val="00EB3A3A"/>
    <w:rsid w:val="00EB3D17"/>
    <w:rsid w:val="00EB3DBB"/>
    <w:rsid w:val="00EB3EF0"/>
    <w:rsid w:val="00EB43FC"/>
    <w:rsid w:val="00EB4742"/>
    <w:rsid w:val="00EB4D5F"/>
    <w:rsid w:val="00EB5D1F"/>
    <w:rsid w:val="00EB61A1"/>
    <w:rsid w:val="00EB6890"/>
    <w:rsid w:val="00EB7153"/>
    <w:rsid w:val="00EB74CC"/>
    <w:rsid w:val="00EB7786"/>
    <w:rsid w:val="00EC05EF"/>
    <w:rsid w:val="00EC1109"/>
    <w:rsid w:val="00EC3814"/>
    <w:rsid w:val="00EC388F"/>
    <w:rsid w:val="00EC4D19"/>
    <w:rsid w:val="00EC533F"/>
    <w:rsid w:val="00ED04BD"/>
    <w:rsid w:val="00ED0747"/>
    <w:rsid w:val="00ED07C5"/>
    <w:rsid w:val="00ED14BE"/>
    <w:rsid w:val="00ED2891"/>
    <w:rsid w:val="00ED3B0A"/>
    <w:rsid w:val="00ED45D9"/>
    <w:rsid w:val="00ED6332"/>
    <w:rsid w:val="00EE08B0"/>
    <w:rsid w:val="00EE377C"/>
    <w:rsid w:val="00EE4991"/>
    <w:rsid w:val="00EE5950"/>
    <w:rsid w:val="00EF0494"/>
    <w:rsid w:val="00EF112A"/>
    <w:rsid w:val="00EF1649"/>
    <w:rsid w:val="00EF1F2A"/>
    <w:rsid w:val="00EF20C8"/>
    <w:rsid w:val="00EF3543"/>
    <w:rsid w:val="00EF4B93"/>
    <w:rsid w:val="00EF66D7"/>
    <w:rsid w:val="00EF7405"/>
    <w:rsid w:val="00EF7607"/>
    <w:rsid w:val="00EF7B67"/>
    <w:rsid w:val="00F01521"/>
    <w:rsid w:val="00F03EC6"/>
    <w:rsid w:val="00F03F2B"/>
    <w:rsid w:val="00F040BD"/>
    <w:rsid w:val="00F045B0"/>
    <w:rsid w:val="00F049D2"/>
    <w:rsid w:val="00F053EB"/>
    <w:rsid w:val="00F07411"/>
    <w:rsid w:val="00F10ED3"/>
    <w:rsid w:val="00F111F5"/>
    <w:rsid w:val="00F11D85"/>
    <w:rsid w:val="00F12248"/>
    <w:rsid w:val="00F1258A"/>
    <w:rsid w:val="00F1326F"/>
    <w:rsid w:val="00F134C8"/>
    <w:rsid w:val="00F1391F"/>
    <w:rsid w:val="00F145BC"/>
    <w:rsid w:val="00F150FE"/>
    <w:rsid w:val="00F20A31"/>
    <w:rsid w:val="00F20E20"/>
    <w:rsid w:val="00F21919"/>
    <w:rsid w:val="00F24705"/>
    <w:rsid w:val="00F2499D"/>
    <w:rsid w:val="00F24C30"/>
    <w:rsid w:val="00F263F0"/>
    <w:rsid w:val="00F26879"/>
    <w:rsid w:val="00F27383"/>
    <w:rsid w:val="00F27D09"/>
    <w:rsid w:val="00F320A5"/>
    <w:rsid w:val="00F32D31"/>
    <w:rsid w:val="00F34E07"/>
    <w:rsid w:val="00F35C10"/>
    <w:rsid w:val="00F35C63"/>
    <w:rsid w:val="00F35D21"/>
    <w:rsid w:val="00F4248F"/>
    <w:rsid w:val="00F424E3"/>
    <w:rsid w:val="00F42611"/>
    <w:rsid w:val="00F426A7"/>
    <w:rsid w:val="00F44366"/>
    <w:rsid w:val="00F453D2"/>
    <w:rsid w:val="00F45DE7"/>
    <w:rsid w:val="00F50F40"/>
    <w:rsid w:val="00F52EE4"/>
    <w:rsid w:val="00F531A9"/>
    <w:rsid w:val="00F54D3C"/>
    <w:rsid w:val="00F5517D"/>
    <w:rsid w:val="00F555CF"/>
    <w:rsid w:val="00F5631E"/>
    <w:rsid w:val="00F56A70"/>
    <w:rsid w:val="00F57545"/>
    <w:rsid w:val="00F57A45"/>
    <w:rsid w:val="00F61A3C"/>
    <w:rsid w:val="00F64EFE"/>
    <w:rsid w:val="00F66C1B"/>
    <w:rsid w:val="00F67A80"/>
    <w:rsid w:val="00F7064D"/>
    <w:rsid w:val="00F70ACF"/>
    <w:rsid w:val="00F712EE"/>
    <w:rsid w:val="00F71354"/>
    <w:rsid w:val="00F72C31"/>
    <w:rsid w:val="00F72FCA"/>
    <w:rsid w:val="00F73CC3"/>
    <w:rsid w:val="00F76BE7"/>
    <w:rsid w:val="00F77D9D"/>
    <w:rsid w:val="00F806E5"/>
    <w:rsid w:val="00F80FE5"/>
    <w:rsid w:val="00F8285B"/>
    <w:rsid w:val="00F82B79"/>
    <w:rsid w:val="00F82E24"/>
    <w:rsid w:val="00F83387"/>
    <w:rsid w:val="00F835CB"/>
    <w:rsid w:val="00F846B4"/>
    <w:rsid w:val="00F86A11"/>
    <w:rsid w:val="00F90464"/>
    <w:rsid w:val="00F91183"/>
    <w:rsid w:val="00F916B0"/>
    <w:rsid w:val="00F93045"/>
    <w:rsid w:val="00F93F78"/>
    <w:rsid w:val="00F94A84"/>
    <w:rsid w:val="00F95494"/>
    <w:rsid w:val="00F9702B"/>
    <w:rsid w:val="00F9740F"/>
    <w:rsid w:val="00F97E0E"/>
    <w:rsid w:val="00FA01A0"/>
    <w:rsid w:val="00FA0880"/>
    <w:rsid w:val="00FA0974"/>
    <w:rsid w:val="00FA09F2"/>
    <w:rsid w:val="00FA22F3"/>
    <w:rsid w:val="00FA4678"/>
    <w:rsid w:val="00FA7503"/>
    <w:rsid w:val="00FB3A75"/>
    <w:rsid w:val="00FB48DB"/>
    <w:rsid w:val="00FB4DE6"/>
    <w:rsid w:val="00FB5E90"/>
    <w:rsid w:val="00FB61A7"/>
    <w:rsid w:val="00FB707D"/>
    <w:rsid w:val="00FB7335"/>
    <w:rsid w:val="00FC0754"/>
    <w:rsid w:val="00FC188B"/>
    <w:rsid w:val="00FC3D01"/>
    <w:rsid w:val="00FC45F5"/>
    <w:rsid w:val="00FC5CE5"/>
    <w:rsid w:val="00FC7232"/>
    <w:rsid w:val="00FD3869"/>
    <w:rsid w:val="00FD3D13"/>
    <w:rsid w:val="00FD5E0A"/>
    <w:rsid w:val="00FD79E7"/>
    <w:rsid w:val="00FD7E96"/>
    <w:rsid w:val="00FE07C4"/>
    <w:rsid w:val="00FE08B2"/>
    <w:rsid w:val="00FE24E8"/>
    <w:rsid w:val="00FE3976"/>
    <w:rsid w:val="00FE43FF"/>
    <w:rsid w:val="00FE4B07"/>
    <w:rsid w:val="00FE4FA2"/>
    <w:rsid w:val="00FE56DC"/>
    <w:rsid w:val="00FE6277"/>
    <w:rsid w:val="00FE653D"/>
    <w:rsid w:val="00FE6DE6"/>
    <w:rsid w:val="00FF1310"/>
    <w:rsid w:val="00FF2825"/>
    <w:rsid w:val="00FF6960"/>
    <w:rsid w:val="00FF6A4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43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6370">
      <w:bodyDiv w:val="1"/>
      <w:marLeft w:val="0"/>
      <w:marRight w:val="0"/>
      <w:marTop w:val="0"/>
      <w:marBottom w:val="0"/>
      <w:divBdr>
        <w:top w:val="none" w:sz="0" w:space="0" w:color="auto"/>
        <w:left w:val="none" w:sz="0" w:space="0" w:color="auto"/>
        <w:bottom w:val="none" w:sz="0" w:space="0" w:color="auto"/>
        <w:right w:val="none" w:sz="0" w:space="0" w:color="auto"/>
      </w:divBdr>
    </w:div>
    <w:div w:id="176046208">
      <w:bodyDiv w:val="1"/>
      <w:marLeft w:val="0"/>
      <w:marRight w:val="0"/>
      <w:marTop w:val="0"/>
      <w:marBottom w:val="0"/>
      <w:divBdr>
        <w:top w:val="none" w:sz="0" w:space="0" w:color="auto"/>
        <w:left w:val="none" w:sz="0" w:space="0" w:color="auto"/>
        <w:bottom w:val="none" w:sz="0" w:space="0" w:color="auto"/>
        <w:right w:val="none" w:sz="0" w:space="0" w:color="auto"/>
      </w:divBdr>
    </w:div>
    <w:div w:id="194005712">
      <w:bodyDiv w:val="1"/>
      <w:marLeft w:val="0"/>
      <w:marRight w:val="0"/>
      <w:marTop w:val="0"/>
      <w:marBottom w:val="0"/>
      <w:divBdr>
        <w:top w:val="none" w:sz="0" w:space="0" w:color="auto"/>
        <w:left w:val="none" w:sz="0" w:space="0" w:color="auto"/>
        <w:bottom w:val="none" w:sz="0" w:space="0" w:color="auto"/>
        <w:right w:val="none" w:sz="0" w:space="0" w:color="auto"/>
      </w:divBdr>
    </w:div>
    <w:div w:id="811485177">
      <w:bodyDiv w:val="1"/>
      <w:marLeft w:val="0"/>
      <w:marRight w:val="0"/>
      <w:marTop w:val="0"/>
      <w:marBottom w:val="0"/>
      <w:divBdr>
        <w:top w:val="none" w:sz="0" w:space="0" w:color="auto"/>
        <w:left w:val="none" w:sz="0" w:space="0" w:color="auto"/>
        <w:bottom w:val="none" w:sz="0" w:space="0" w:color="auto"/>
        <w:right w:val="none" w:sz="0" w:space="0" w:color="auto"/>
      </w:divBdr>
    </w:div>
    <w:div w:id="969286434">
      <w:bodyDiv w:val="1"/>
      <w:marLeft w:val="0"/>
      <w:marRight w:val="0"/>
      <w:marTop w:val="0"/>
      <w:marBottom w:val="0"/>
      <w:divBdr>
        <w:top w:val="none" w:sz="0" w:space="0" w:color="auto"/>
        <w:left w:val="none" w:sz="0" w:space="0" w:color="auto"/>
        <w:bottom w:val="none" w:sz="0" w:space="0" w:color="auto"/>
        <w:right w:val="none" w:sz="0" w:space="0" w:color="auto"/>
      </w:divBdr>
    </w:div>
    <w:div w:id="1254514003">
      <w:bodyDiv w:val="1"/>
      <w:marLeft w:val="0"/>
      <w:marRight w:val="0"/>
      <w:marTop w:val="0"/>
      <w:marBottom w:val="0"/>
      <w:divBdr>
        <w:top w:val="none" w:sz="0" w:space="0" w:color="auto"/>
        <w:left w:val="none" w:sz="0" w:space="0" w:color="auto"/>
        <w:bottom w:val="none" w:sz="0" w:space="0" w:color="auto"/>
        <w:right w:val="none" w:sz="0" w:space="0" w:color="auto"/>
      </w:divBdr>
    </w:div>
    <w:div w:id="1257405626">
      <w:bodyDiv w:val="1"/>
      <w:marLeft w:val="0"/>
      <w:marRight w:val="0"/>
      <w:marTop w:val="0"/>
      <w:marBottom w:val="0"/>
      <w:divBdr>
        <w:top w:val="none" w:sz="0" w:space="0" w:color="auto"/>
        <w:left w:val="none" w:sz="0" w:space="0" w:color="auto"/>
        <w:bottom w:val="none" w:sz="0" w:space="0" w:color="auto"/>
        <w:right w:val="none" w:sz="0" w:space="0" w:color="auto"/>
      </w:divBdr>
    </w:div>
    <w:div w:id="1304047671">
      <w:bodyDiv w:val="1"/>
      <w:marLeft w:val="0"/>
      <w:marRight w:val="0"/>
      <w:marTop w:val="0"/>
      <w:marBottom w:val="0"/>
      <w:divBdr>
        <w:top w:val="none" w:sz="0" w:space="0" w:color="auto"/>
        <w:left w:val="none" w:sz="0" w:space="0" w:color="auto"/>
        <w:bottom w:val="none" w:sz="0" w:space="0" w:color="auto"/>
        <w:right w:val="none" w:sz="0" w:space="0" w:color="auto"/>
      </w:divBdr>
    </w:div>
    <w:div w:id="1434863811">
      <w:bodyDiv w:val="1"/>
      <w:marLeft w:val="0"/>
      <w:marRight w:val="0"/>
      <w:marTop w:val="0"/>
      <w:marBottom w:val="0"/>
      <w:divBdr>
        <w:top w:val="none" w:sz="0" w:space="0" w:color="auto"/>
        <w:left w:val="none" w:sz="0" w:space="0" w:color="auto"/>
        <w:bottom w:val="none" w:sz="0" w:space="0" w:color="auto"/>
        <w:right w:val="none" w:sz="0" w:space="0" w:color="auto"/>
      </w:divBdr>
    </w:div>
    <w:div w:id="1447309030">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8280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9F23-4CC5-4F44-9EA6-32EF4E25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TTG</dc:creator>
  <cp:lastModifiedBy>Tra Giang</cp:lastModifiedBy>
  <cp:revision>12</cp:revision>
  <cp:lastPrinted>2024-09-05T09:37:00Z</cp:lastPrinted>
  <dcterms:created xsi:type="dcterms:W3CDTF">2024-09-05T08:04:00Z</dcterms:created>
  <dcterms:modified xsi:type="dcterms:W3CDTF">2024-09-06T02:48:00Z</dcterms:modified>
</cp:coreProperties>
</file>