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80"/>
        <w:gridCol w:w="6160"/>
      </w:tblGrid>
      <w:tr w:rsidR="00342EEF" w:rsidRPr="00333054" w:rsidTr="002A1F49">
        <w:trPr>
          <w:jc w:val="center"/>
        </w:trPr>
        <w:tc>
          <w:tcPr>
            <w:tcW w:w="3080" w:type="dxa"/>
          </w:tcPr>
          <w:p w:rsidR="00342EEF" w:rsidRPr="00333054" w:rsidRDefault="00342EEF" w:rsidP="008C0F99">
            <w:pPr>
              <w:jc w:val="center"/>
              <w:rPr>
                <w:b/>
                <w:sz w:val="26"/>
                <w:szCs w:val="26"/>
              </w:rPr>
            </w:pPr>
            <w:r w:rsidRPr="00333054">
              <w:rPr>
                <w:b/>
                <w:sz w:val="26"/>
                <w:szCs w:val="26"/>
              </w:rPr>
              <w:t>ỦY BAN NHÂN DÂN</w:t>
            </w:r>
          </w:p>
          <w:p w:rsidR="00342EEF" w:rsidRPr="00333054" w:rsidRDefault="00342EEF" w:rsidP="008C0F99">
            <w:pPr>
              <w:jc w:val="center"/>
              <w:rPr>
                <w:b/>
                <w:sz w:val="26"/>
                <w:szCs w:val="26"/>
              </w:rPr>
            </w:pPr>
            <w:r w:rsidRPr="00333054">
              <w:rPr>
                <w:b/>
                <w:sz w:val="26"/>
                <w:szCs w:val="26"/>
              </w:rPr>
              <w:t>TỈNH HÀ TĨNH</w:t>
            </w:r>
          </w:p>
          <w:p w:rsidR="00342EEF" w:rsidRPr="00333054" w:rsidRDefault="00342EEF" w:rsidP="002A1F49">
            <w:pPr>
              <w:jc w:val="center"/>
              <w:rPr>
                <w:b/>
                <w:sz w:val="26"/>
                <w:szCs w:val="26"/>
              </w:rPr>
            </w:pPr>
            <w:r w:rsidRPr="0033305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45C671C" wp14:editId="27EC6D92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20319</wp:posOffset>
                      </wp:positionV>
                      <wp:extent cx="711200" cy="0"/>
                      <wp:effectExtent l="0" t="0" r="12700" b="190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39FEF3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3pt,1.6pt" to="102.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jVx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"/>
                  </w:pict>
                </mc:Fallback>
              </mc:AlternateContent>
            </w:r>
          </w:p>
          <w:p w:rsidR="00342EEF" w:rsidRPr="00333054" w:rsidRDefault="00342EEF" w:rsidP="002A1F49">
            <w:pPr>
              <w:spacing w:before="120"/>
              <w:jc w:val="center"/>
              <w:rPr>
                <w:sz w:val="26"/>
                <w:szCs w:val="26"/>
                <w:vertAlign w:val="subscript"/>
              </w:rPr>
            </w:pPr>
            <w:r w:rsidRPr="00333054">
              <w:rPr>
                <w:sz w:val="26"/>
                <w:szCs w:val="26"/>
              </w:rPr>
              <w:t>Số:             /GM-UBND</w:t>
            </w:r>
          </w:p>
        </w:tc>
        <w:tc>
          <w:tcPr>
            <w:tcW w:w="6160" w:type="dxa"/>
          </w:tcPr>
          <w:p w:rsidR="00342EEF" w:rsidRPr="00333054" w:rsidRDefault="00342EEF" w:rsidP="008C0F99">
            <w:pPr>
              <w:jc w:val="center"/>
              <w:rPr>
                <w:b/>
                <w:sz w:val="26"/>
              </w:rPr>
            </w:pPr>
            <w:r w:rsidRPr="00333054">
              <w:rPr>
                <w:b/>
                <w:sz w:val="26"/>
              </w:rPr>
              <w:t>CỘNG HÒA XÃ HỘI CHỦ NGHĨA VIỆT NAM</w:t>
            </w:r>
          </w:p>
          <w:p w:rsidR="00342EEF" w:rsidRPr="00333054" w:rsidRDefault="00342EEF" w:rsidP="008C0F99">
            <w:pPr>
              <w:jc w:val="center"/>
              <w:rPr>
                <w:b/>
              </w:rPr>
            </w:pPr>
            <w:r w:rsidRPr="00333054">
              <w:rPr>
                <w:b/>
              </w:rPr>
              <w:t>Độc lập - Tự do - Hạnh phúc</w:t>
            </w:r>
          </w:p>
          <w:p w:rsidR="00342EEF" w:rsidRPr="00333054" w:rsidRDefault="00342EEF" w:rsidP="002A1F49">
            <w:pPr>
              <w:jc w:val="center"/>
              <w:rPr>
                <w:b/>
                <w:sz w:val="26"/>
              </w:rPr>
            </w:pPr>
            <w:r w:rsidRPr="00333054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434500F" wp14:editId="55F01701">
                      <wp:simplePos x="0" y="0"/>
                      <wp:positionH relativeFrom="column">
                        <wp:posOffset>779716</wp:posOffset>
                      </wp:positionH>
                      <wp:positionV relativeFrom="paragraph">
                        <wp:posOffset>16510</wp:posOffset>
                      </wp:positionV>
                      <wp:extent cx="2196000" cy="0"/>
                      <wp:effectExtent l="0" t="0" r="33020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51DAAC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1.4pt,1.3pt" to="234.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O1s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"/>
                  </w:pict>
                </mc:Fallback>
              </mc:AlternateContent>
            </w:r>
          </w:p>
          <w:p w:rsidR="00342EEF" w:rsidRPr="00333054" w:rsidRDefault="00342EEF" w:rsidP="00CC5D52">
            <w:pPr>
              <w:spacing w:before="120"/>
              <w:jc w:val="right"/>
              <w:rPr>
                <w:i/>
              </w:rPr>
            </w:pPr>
            <w:r w:rsidRPr="00333054">
              <w:rPr>
                <w:i/>
                <w:sz w:val="26"/>
              </w:rPr>
              <w:t xml:space="preserve">        </w:t>
            </w:r>
            <w:r w:rsidR="00086EB7" w:rsidRPr="00333054">
              <w:rPr>
                <w:i/>
                <w:sz w:val="26"/>
              </w:rPr>
              <w:t xml:space="preserve">      Hà Tĩnh, ngày      </w:t>
            </w:r>
            <w:r w:rsidRPr="00333054">
              <w:rPr>
                <w:i/>
                <w:sz w:val="26"/>
              </w:rPr>
              <w:t xml:space="preserve"> tháng</w:t>
            </w:r>
            <w:r w:rsidR="00CC5D52">
              <w:rPr>
                <w:i/>
                <w:sz w:val="26"/>
              </w:rPr>
              <w:t xml:space="preserve">      </w:t>
            </w:r>
            <w:r w:rsidRPr="00333054">
              <w:rPr>
                <w:i/>
                <w:sz w:val="26"/>
              </w:rPr>
              <w:t xml:space="preserve"> năm 202</w:t>
            </w:r>
            <w:r w:rsidR="00B97BA3" w:rsidRPr="00333054">
              <w:rPr>
                <w:i/>
                <w:sz w:val="26"/>
              </w:rPr>
              <w:t>4</w:t>
            </w:r>
          </w:p>
        </w:tc>
      </w:tr>
    </w:tbl>
    <w:p w:rsidR="00342EEF" w:rsidRPr="00333054" w:rsidRDefault="00342EEF" w:rsidP="00342EEF">
      <w:pPr>
        <w:rPr>
          <w:sz w:val="22"/>
        </w:rPr>
      </w:pPr>
    </w:p>
    <w:p w:rsidR="0070118F" w:rsidRDefault="0070118F" w:rsidP="00AD53B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42EEF" w:rsidRPr="00333054" w:rsidRDefault="00342EEF" w:rsidP="00AD53B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33054">
        <w:rPr>
          <w:b/>
        </w:rPr>
        <w:t>GIẤY MỜI</w:t>
      </w:r>
    </w:p>
    <w:p w:rsidR="007F6C8C" w:rsidRPr="00333054" w:rsidRDefault="00342EEF" w:rsidP="00AD53BE">
      <w:pPr>
        <w:jc w:val="center"/>
        <w:rPr>
          <w:b/>
        </w:rPr>
      </w:pPr>
      <w:r w:rsidRPr="00333054">
        <w:rPr>
          <w:b/>
        </w:rPr>
        <w:t xml:space="preserve">Kiểm tra và làm việc với huyện </w:t>
      </w:r>
      <w:r w:rsidR="003825AE">
        <w:rPr>
          <w:b/>
        </w:rPr>
        <w:t>Đức Thọ</w:t>
      </w:r>
    </w:p>
    <w:p w:rsidR="005D74B5" w:rsidRPr="00333054" w:rsidRDefault="00342EEF" w:rsidP="00AD53BE">
      <w:pPr>
        <w:jc w:val="center"/>
        <w:rPr>
          <w:b/>
        </w:rPr>
      </w:pPr>
      <w:r w:rsidRPr="00333054">
        <w:rPr>
          <w:b/>
        </w:rPr>
        <w:t>về</w:t>
      </w:r>
      <w:r w:rsidR="007F6C8C" w:rsidRPr="00333054">
        <w:rPr>
          <w:b/>
        </w:rPr>
        <w:t xml:space="preserve"> </w:t>
      </w:r>
      <w:r w:rsidR="005D74B5" w:rsidRPr="00333054">
        <w:rPr>
          <w:b/>
        </w:rPr>
        <w:t>tiến độ xây dựng nông thôn mới và đô thị văn minh</w:t>
      </w:r>
    </w:p>
    <w:p w:rsidR="00342EEF" w:rsidRPr="00333054" w:rsidRDefault="00342EEF" w:rsidP="00342EEF">
      <w:pPr>
        <w:jc w:val="center"/>
        <w:rPr>
          <w:sz w:val="27"/>
          <w:szCs w:val="27"/>
        </w:rPr>
      </w:pPr>
      <w:r w:rsidRPr="00333054">
        <w:rPr>
          <w:noProof/>
          <w:sz w:val="27"/>
          <w:szCs w:val="27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3C3D59E5" wp14:editId="18AE764B">
                <wp:simplePos x="0" y="0"/>
                <wp:positionH relativeFrom="column">
                  <wp:posOffset>2144412</wp:posOffset>
                </wp:positionH>
                <wp:positionV relativeFrom="paragraph">
                  <wp:posOffset>22860</wp:posOffset>
                </wp:positionV>
                <wp:extent cx="1656080" cy="0"/>
                <wp:effectExtent l="0" t="0" r="20320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7EFB6" id="Line 5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8.85pt,1.8pt" to="299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aE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rPZdJbO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"/>
            </w:pict>
          </mc:Fallback>
        </mc:AlternateContent>
      </w:r>
    </w:p>
    <w:p w:rsidR="00342EEF" w:rsidRPr="00A80ABF" w:rsidRDefault="00030271" w:rsidP="00B2489C">
      <w:pPr>
        <w:widowControl w:val="0"/>
        <w:autoSpaceDE w:val="0"/>
        <w:autoSpaceDN w:val="0"/>
        <w:adjustRightInd w:val="0"/>
        <w:spacing w:before="120" w:after="60"/>
        <w:ind w:firstLine="720"/>
        <w:jc w:val="both"/>
        <w:rPr>
          <w:b/>
        </w:rPr>
      </w:pPr>
      <w:r w:rsidRPr="00A80ABF">
        <w:rPr>
          <w:sz w:val="27"/>
          <w:szCs w:val="27"/>
        </w:rPr>
        <w:t xml:space="preserve">Đồng chí Võ Trọng Hải, </w:t>
      </w:r>
      <w:r w:rsidRPr="00A80ABF">
        <w:rPr>
          <w:color w:val="000000" w:themeColor="text1"/>
          <w:sz w:val="27"/>
          <w:szCs w:val="27"/>
        </w:rPr>
        <w:t>Phó Bí thư Tỉnh ủy, Chủ tịch UBND tỉnh, Trưởng Ban Chỉ đạo các Chương trình mục tiêu quốc gia và xây dựng đô thị văn minh tỉnh tổ chức</w:t>
      </w:r>
      <w:r w:rsidR="00546346" w:rsidRPr="00A80ABF">
        <w:t xml:space="preserve"> </w:t>
      </w:r>
      <w:r w:rsidR="00342EEF" w:rsidRPr="00A80ABF">
        <w:t xml:space="preserve">đi kiểm tra và làm việc với huyện </w:t>
      </w:r>
      <w:r w:rsidR="003825AE" w:rsidRPr="00A80ABF">
        <w:t>Đức Thọ</w:t>
      </w:r>
      <w:r w:rsidR="00342EEF" w:rsidRPr="00A80ABF">
        <w:t xml:space="preserve"> về </w:t>
      </w:r>
      <w:r w:rsidR="00B62E3E" w:rsidRPr="00A80ABF">
        <w:t xml:space="preserve">tiến độ </w:t>
      </w:r>
      <w:r w:rsidR="00342EEF" w:rsidRPr="00A80ABF">
        <w:t>xây dựng nông thôn mới</w:t>
      </w:r>
      <w:r w:rsidR="00B62E3E" w:rsidRPr="00A80ABF">
        <w:t xml:space="preserve"> và đô thị văn minh</w:t>
      </w:r>
      <w:r w:rsidR="00342EEF" w:rsidRPr="00A80ABF">
        <w:t xml:space="preserve"> </w:t>
      </w:r>
      <w:r w:rsidR="00342EEF" w:rsidRPr="00E46A6D">
        <w:rPr>
          <w:b/>
        </w:rPr>
        <w:t xml:space="preserve">vào </w:t>
      </w:r>
      <w:r w:rsidR="00B9614A">
        <w:rPr>
          <w:b/>
        </w:rPr>
        <w:t>sáng</w:t>
      </w:r>
      <w:r w:rsidR="00342EEF" w:rsidRPr="00A80ABF">
        <w:rPr>
          <w:b/>
        </w:rPr>
        <w:t xml:space="preserve"> ngày </w:t>
      </w:r>
      <w:r w:rsidR="00B9614A">
        <w:rPr>
          <w:b/>
        </w:rPr>
        <w:t>10</w:t>
      </w:r>
      <w:r w:rsidR="00C1743B" w:rsidRPr="00A80ABF">
        <w:rPr>
          <w:b/>
        </w:rPr>
        <w:t>/</w:t>
      </w:r>
      <w:r w:rsidR="00B9614A">
        <w:rPr>
          <w:b/>
        </w:rPr>
        <w:t>9</w:t>
      </w:r>
      <w:r w:rsidR="00342EEF" w:rsidRPr="00A80ABF">
        <w:rPr>
          <w:b/>
        </w:rPr>
        <w:t>/202</w:t>
      </w:r>
      <w:r w:rsidR="00B97BA3" w:rsidRPr="00A80ABF">
        <w:rPr>
          <w:b/>
        </w:rPr>
        <w:t>4</w:t>
      </w:r>
      <w:r w:rsidR="00342EEF" w:rsidRPr="00A80ABF">
        <w:rPr>
          <w:b/>
        </w:rPr>
        <w:t xml:space="preserve"> (Thứ </w:t>
      </w:r>
      <w:r w:rsidR="00033208">
        <w:rPr>
          <w:b/>
        </w:rPr>
        <w:t>ba</w:t>
      </w:r>
      <w:r w:rsidRPr="00A80ABF">
        <w:rPr>
          <w:b/>
        </w:rPr>
        <w:t>)</w:t>
      </w:r>
      <w:r w:rsidR="00342EEF" w:rsidRPr="00A80ABF">
        <w:rPr>
          <w:b/>
        </w:rPr>
        <w:t>;</w:t>
      </w:r>
      <w:r w:rsidR="00342EEF" w:rsidRPr="00A80ABF">
        <w:t xml:space="preserve"> thời gian, thành phần và nội dung cụ thể như sau:</w:t>
      </w:r>
    </w:p>
    <w:p w:rsidR="005D35CD" w:rsidRPr="00B2489C" w:rsidRDefault="00E46A6D" w:rsidP="004D4E4F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b/>
          <w:spacing w:val="-4"/>
        </w:rPr>
      </w:pPr>
      <w:r w:rsidRPr="00B2489C">
        <w:rPr>
          <w:b/>
          <w:spacing w:val="-4"/>
        </w:rPr>
        <w:t xml:space="preserve">1. Từ </w:t>
      </w:r>
      <w:r w:rsidR="00B9614A" w:rsidRPr="00B2489C">
        <w:rPr>
          <w:b/>
          <w:spacing w:val="-4"/>
        </w:rPr>
        <w:t>07</w:t>
      </w:r>
      <w:r w:rsidR="005D35CD" w:rsidRPr="00B2489C">
        <w:rPr>
          <w:b/>
          <w:spacing w:val="-4"/>
        </w:rPr>
        <w:t xml:space="preserve"> giờ </w:t>
      </w:r>
      <w:r w:rsidR="00033208" w:rsidRPr="00B2489C">
        <w:rPr>
          <w:b/>
          <w:spacing w:val="-4"/>
        </w:rPr>
        <w:t>3</w:t>
      </w:r>
      <w:r w:rsidRPr="00B2489C">
        <w:rPr>
          <w:b/>
          <w:spacing w:val="-4"/>
        </w:rPr>
        <w:t xml:space="preserve">0 - </w:t>
      </w:r>
      <w:r w:rsidR="00B9614A" w:rsidRPr="00B2489C">
        <w:rPr>
          <w:b/>
          <w:spacing w:val="-4"/>
        </w:rPr>
        <w:t>09</w:t>
      </w:r>
      <w:r w:rsidR="005D35CD" w:rsidRPr="00B2489C">
        <w:rPr>
          <w:b/>
          <w:spacing w:val="-4"/>
        </w:rPr>
        <w:t xml:space="preserve"> giờ </w:t>
      </w:r>
      <w:r w:rsidR="00D45C22" w:rsidRPr="00B2489C">
        <w:rPr>
          <w:b/>
          <w:spacing w:val="-4"/>
        </w:rPr>
        <w:t>3</w:t>
      </w:r>
      <w:r w:rsidR="005D35CD" w:rsidRPr="00B2489C">
        <w:rPr>
          <w:b/>
          <w:spacing w:val="-4"/>
        </w:rPr>
        <w:t>0: kiểm tra tiến độ xây dựng nông thôn mới và đô thị văn minh tại các xã: Thanh Bìn</w:t>
      </w:r>
      <w:r w:rsidR="006F1982" w:rsidRPr="00B2489C">
        <w:rPr>
          <w:b/>
          <w:spacing w:val="-4"/>
        </w:rPr>
        <w:t>h Thịnh, Yên Hồ, Lâm Trung Thủy</w:t>
      </w:r>
      <w:r w:rsidR="005D35CD" w:rsidRPr="00B2489C">
        <w:rPr>
          <w:b/>
          <w:spacing w:val="-4"/>
        </w:rPr>
        <w:t>.</w:t>
      </w:r>
    </w:p>
    <w:p w:rsidR="00342EEF" w:rsidRPr="005905C6" w:rsidRDefault="00342EEF" w:rsidP="004D4E4F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b/>
          <w:i/>
        </w:rPr>
      </w:pPr>
      <w:r w:rsidRPr="005905C6">
        <w:rPr>
          <w:b/>
          <w:i/>
        </w:rPr>
        <w:t xml:space="preserve">* Thành phần cùng </w:t>
      </w:r>
      <w:r w:rsidR="00687AC4" w:rsidRPr="005905C6">
        <w:rPr>
          <w:b/>
          <w:i/>
          <w:lang w:val="vi-VN"/>
        </w:rPr>
        <w:t>dự</w:t>
      </w:r>
      <w:r w:rsidRPr="005905C6">
        <w:rPr>
          <w:b/>
          <w:i/>
        </w:rPr>
        <w:t>, trân trọng kính mời:</w:t>
      </w:r>
    </w:p>
    <w:p w:rsidR="00746CBF" w:rsidRDefault="00941B59" w:rsidP="004D4E4F">
      <w:pPr>
        <w:widowControl w:val="0"/>
        <w:autoSpaceDE w:val="0"/>
        <w:autoSpaceDN w:val="0"/>
        <w:adjustRightInd w:val="0"/>
        <w:spacing w:before="60" w:after="60"/>
        <w:ind w:firstLine="720"/>
        <w:jc w:val="both"/>
      </w:pPr>
      <w:r w:rsidRPr="005905C6">
        <w:t xml:space="preserve">- Đồng chí </w:t>
      </w:r>
      <w:r w:rsidR="00D45C22">
        <w:t>Nguyễn Đình Hải</w:t>
      </w:r>
      <w:r w:rsidR="002E15F7" w:rsidRPr="005905C6">
        <w:t xml:space="preserve">, Ủy viên Ban Thường vụ, </w:t>
      </w:r>
      <w:r w:rsidR="00D45C22">
        <w:t>Trưởng Ban Nội chính Tỉnh ủy</w:t>
      </w:r>
      <w:r w:rsidR="00F3216F" w:rsidRPr="005905C6">
        <w:t>,</w:t>
      </w:r>
      <w:r w:rsidRPr="005905C6">
        <w:t xml:space="preserve"> Trưởng đoàn công tác </w:t>
      </w:r>
      <w:r w:rsidR="00245487" w:rsidRPr="005905C6">
        <w:t xml:space="preserve">chỉ đạo, kiểm tra, giám sát </w:t>
      </w:r>
      <w:r w:rsidRPr="005905C6">
        <w:t xml:space="preserve">của </w:t>
      </w:r>
      <w:r w:rsidR="00746CBF" w:rsidRPr="005905C6">
        <w:t>Ban Thường vụ Tỉnh ủy</w:t>
      </w:r>
      <w:r w:rsidRPr="005905C6">
        <w:t xml:space="preserve"> tại huyện </w:t>
      </w:r>
      <w:r w:rsidR="003825AE" w:rsidRPr="005905C6">
        <w:t>Đức Thọ</w:t>
      </w:r>
      <w:r w:rsidRPr="005905C6">
        <w:t>;</w:t>
      </w:r>
      <w:r w:rsidR="008C0F99" w:rsidRPr="005905C6">
        <w:t xml:space="preserve"> </w:t>
      </w:r>
    </w:p>
    <w:p w:rsidR="0070118F" w:rsidRPr="005905C6" w:rsidRDefault="0070118F" w:rsidP="0070118F">
      <w:pPr>
        <w:widowControl w:val="0"/>
        <w:autoSpaceDE w:val="0"/>
        <w:autoSpaceDN w:val="0"/>
        <w:adjustRightInd w:val="0"/>
        <w:spacing w:before="60" w:after="60"/>
        <w:ind w:firstLine="720"/>
        <w:jc w:val="both"/>
      </w:pPr>
      <w:r>
        <w:t>- Các đồng chí Phó Chủ tịch UBND tỉnh;</w:t>
      </w:r>
    </w:p>
    <w:p w:rsidR="00842656" w:rsidRPr="005905C6" w:rsidRDefault="00842656" w:rsidP="004D4E4F">
      <w:pPr>
        <w:widowControl w:val="0"/>
        <w:autoSpaceDE w:val="0"/>
        <w:autoSpaceDN w:val="0"/>
        <w:adjustRightInd w:val="0"/>
        <w:spacing w:before="60" w:after="60"/>
        <w:ind w:firstLine="720"/>
        <w:jc w:val="both"/>
      </w:pPr>
      <w:r w:rsidRPr="005905C6">
        <w:t xml:space="preserve">- Đại diện Ban Thường trực </w:t>
      </w:r>
      <w:r w:rsidRPr="005905C6">
        <w:rPr>
          <w:lang w:val="nl-NL"/>
        </w:rPr>
        <w:t>Ủy ban Mặt trận Tổ quốc tỉnh;</w:t>
      </w:r>
    </w:p>
    <w:p w:rsidR="00342EEF" w:rsidRPr="005905C6" w:rsidRDefault="00342EEF" w:rsidP="004D4E4F">
      <w:pPr>
        <w:widowControl w:val="0"/>
        <w:autoSpaceDE w:val="0"/>
        <w:autoSpaceDN w:val="0"/>
        <w:adjustRightInd w:val="0"/>
        <w:spacing w:before="60" w:after="60"/>
        <w:ind w:firstLine="709"/>
        <w:jc w:val="both"/>
      </w:pPr>
      <w:r w:rsidRPr="005905C6">
        <w:t xml:space="preserve">- </w:t>
      </w:r>
      <w:r w:rsidR="00D556DE" w:rsidRPr="005905C6">
        <w:t>Giám đốc/Thủ trưởng</w:t>
      </w:r>
      <w:r w:rsidRPr="005905C6">
        <w:rPr>
          <w:rStyle w:val="fontstyle01"/>
          <w:color w:val="auto"/>
        </w:rPr>
        <w:t xml:space="preserve"> các Sở, ngành:</w:t>
      </w:r>
      <w:r w:rsidRPr="005905C6">
        <w:rPr>
          <w:lang w:val="nl-NL"/>
        </w:rPr>
        <w:t xml:space="preserve"> </w:t>
      </w:r>
      <w:r w:rsidRPr="005905C6">
        <w:t xml:space="preserve">Nông nghiệp và PTNT, Kế hoạch và Đầu tư, Tài chính, </w:t>
      </w:r>
      <w:r w:rsidRPr="005905C6">
        <w:rPr>
          <w:rStyle w:val="fontstyle01"/>
          <w:color w:val="auto"/>
        </w:rPr>
        <w:t xml:space="preserve">Xây </w:t>
      </w:r>
      <w:r w:rsidR="004D4E4F">
        <w:rPr>
          <w:rStyle w:val="fontstyle01"/>
          <w:color w:val="auto"/>
        </w:rPr>
        <w:t>dựng, Giao thông vận tải, Công T</w:t>
      </w:r>
      <w:r w:rsidRPr="005905C6">
        <w:rPr>
          <w:rStyle w:val="fontstyle01"/>
          <w:color w:val="auto"/>
        </w:rPr>
        <w:t>hương, Giáo dục và Đào tạo, Văn hóa Thể thao và Du lịch, Thông tin và Truyền thông, Lao động - Thương binh và Xã hội, Y tế, Tài nguyên và Môi trường, Tư pháp, Nội vụ, Công an tỉnh, Bộ Chỉ huy Quân sự tỉnh, Cục Thống kê tỉnh</w:t>
      </w:r>
      <w:r w:rsidR="008C0F99" w:rsidRPr="005905C6">
        <w:rPr>
          <w:rStyle w:val="fontstyle01"/>
          <w:color w:val="auto"/>
        </w:rPr>
        <w:t xml:space="preserve">; </w:t>
      </w:r>
      <w:r w:rsidR="008C0F99" w:rsidRPr="005905C6">
        <w:t xml:space="preserve">Văn phòng UBND tỉnh; </w:t>
      </w:r>
      <w:r w:rsidRPr="005905C6">
        <w:rPr>
          <w:rStyle w:val="fontstyle01"/>
          <w:color w:val="auto"/>
        </w:rPr>
        <w:t xml:space="preserve"> </w:t>
      </w:r>
      <w:r w:rsidRPr="005905C6">
        <w:t>Văn phòng Điều phối nông thôn mới tỉnh;</w:t>
      </w:r>
    </w:p>
    <w:p w:rsidR="00842656" w:rsidRPr="005905C6" w:rsidRDefault="00842656" w:rsidP="004D4E4F">
      <w:pPr>
        <w:widowControl w:val="0"/>
        <w:autoSpaceDE w:val="0"/>
        <w:autoSpaceDN w:val="0"/>
        <w:adjustRightInd w:val="0"/>
        <w:spacing w:before="60" w:after="60"/>
        <w:ind w:firstLine="709"/>
        <w:jc w:val="both"/>
      </w:pPr>
      <w:r w:rsidRPr="005905C6">
        <w:rPr>
          <w:rStyle w:val="fontstyle01"/>
          <w:color w:val="auto"/>
        </w:rPr>
        <w:t>- Chủ tịch Hội Nông dân tỉnh, Bí thư Tỉnh đoàn, Chủ tịch Hội LHPN tỉnh;</w:t>
      </w:r>
    </w:p>
    <w:p w:rsidR="00C53B4E" w:rsidRPr="005905C6" w:rsidRDefault="00C53B4E" w:rsidP="004D4E4F">
      <w:pPr>
        <w:widowControl w:val="0"/>
        <w:autoSpaceDE w:val="0"/>
        <w:autoSpaceDN w:val="0"/>
        <w:adjustRightInd w:val="0"/>
        <w:spacing w:before="60" w:after="60"/>
        <w:ind w:firstLine="709"/>
        <w:jc w:val="both"/>
      </w:pPr>
      <w:r w:rsidRPr="005905C6">
        <w:rPr>
          <w:sz w:val="27"/>
          <w:szCs w:val="27"/>
        </w:rPr>
        <w:t>- Giám đốc</w:t>
      </w:r>
      <w:r w:rsidR="004D4E4F">
        <w:rPr>
          <w:sz w:val="27"/>
          <w:szCs w:val="27"/>
        </w:rPr>
        <w:t>:</w:t>
      </w:r>
      <w:r w:rsidRPr="005905C6">
        <w:rPr>
          <w:sz w:val="27"/>
          <w:szCs w:val="27"/>
        </w:rPr>
        <w:t xml:space="preserve"> Ban Quản lý dự án ĐTXD công trình Nông nghiệp và PTNT tỉnh</w:t>
      </w:r>
      <w:r w:rsidR="004D4E4F">
        <w:rPr>
          <w:sz w:val="27"/>
          <w:szCs w:val="27"/>
        </w:rPr>
        <w:t>, Công ty Cổ phần cấp nước Hà Tĩnh;</w:t>
      </w:r>
    </w:p>
    <w:p w:rsidR="00342EEF" w:rsidRPr="00A80ABF" w:rsidRDefault="00AF7AB7" w:rsidP="004D4E4F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b/>
          <w:i/>
        </w:rPr>
      </w:pPr>
      <w:r w:rsidRPr="005905C6">
        <w:t xml:space="preserve">- </w:t>
      </w:r>
      <w:r w:rsidR="00342EEF" w:rsidRPr="005905C6">
        <w:t xml:space="preserve">Thường trực Huyện ủy, Thường trực Ban Chỉ đạo </w:t>
      </w:r>
      <w:r w:rsidR="008B0650" w:rsidRPr="005905C6">
        <w:t xml:space="preserve">các </w:t>
      </w:r>
      <w:r w:rsidR="00342EEF" w:rsidRPr="005905C6">
        <w:t xml:space="preserve">Chương trình MTQG </w:t>
      </w:r>
      <w:r w:rsidR="0093437C" w:rsidRPr="005905C6">
        <w:t xml:space="preserve">và </w:t>
      </w:r>
      <w:r w:rsidR="00342EEF" w:rsidRPr="005905C6">
        <w:t xml:space="preserve">xây dựng đô thị văn minh huyện </w:t>
      </w:r>
      <w:r w:rsidR="003825AE" w:rsidRPr="005905C6">
        <w:t>Đức Thọ</w:t>
      </w:r>
      <w:r w:rsidR="00342EEF" w:rsidRPr="005905C6">
        <w:t xml:space="preserve"> </w:t>
      </w:r>
      <w:r w:rsidR="00342EEF" w:rsidRPr="005905C6">
        <w:rPr>
          <w:i/>
        </w:rPr>
        <w:t xml:space="preserve">(giao UBND huyện </w:t>
      </w:r>
      <w:r w:rsidR="003825AE" w:rsidRPr="005905C6">
        <w:rPr>
          <w:i/>
        </w:rPr>
        <w:t>Đức Thọ</w:t>
      </w:r>
      <w:r w:rsidR="00342EEF" w:rsidRPr="005905C6">
        <w:rPr>
          <w:i/>
        </w:rPr>
        <w:t xml:space="preserve"> tin mời);</w:t>
      </w:r>
      <w:bookmarkStart w:id="0" w:name="_GoBack"/>
      <w:bookmarkEnd w:id="0"/>
    </w:p>
    <w:p w:rsidR="00342EEF" w:rsidRPr="005905C6" w:rsidRDefault="00342EEF" w:rsidP="004D4E4F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rStyle w:val="fontstyle01"/>
          <w:color w:val="auto"/>
        </w:rPr>
      </w:pPr>
      <w:r w:rsidRPr="00A80ABF">
        <w:t>- Bí thư Đảng ủy, Chủ tịch UBND các xã</w:t>
      </w:r>
      <w:r w:rsidR="001023C3" w:rsidRPr="005905C6">
        <w:t xml:space="preserve">: </w:t>
      </w:r>
      <w:r w:rsidR="005D35CD">
        <w:t xml:space="preserve">Thanh Bình Thịnh, </w:t>
      </w:r>
      <w:r w:rsidR="001023C3" w:rsidRPr="005905C6">
        <w:t>Yên Hồ, Lâm Trung Thủy</w:t>
      </w:r>
      <w:r w:rsidR="001023C3" w:rsidRPr="005905C6">
        <w:rPr>
          <w:i/>
        </w:rPr>
        <w:t xml:space="preserve"> </w:t>
      </w:r>
      <w:r w:rsidRPr="005905C6">
        <w:rPr>
          <w:i/>
        </w:rPr>
        <w:t>(đến xã nào mời</w:t>
      </w:r>
      <w:r w:rsidR="0073308E" w:rsidRPr="005905C6">
        <w:rPr>
          <w:i/>
        </w:rPr>
        <w:t xml:space="preserve"> thì</w:t>
      </w:r>
      <w:r w:rsidRPr="005905C6">
        <w:rPr>
          <w:i/>
        </w:rPr>
        <w:t xml:space="preserve"> thành phần của xã đó tham gia)</w:t>
      </w:r>
      <w:r w:rsidRPr="005905C6">
        <w:t>;</w:t>
      </w:r>
    </w:p>
    <w:p w:rsidR="00342EEF" w:rsidRPr="005905C6" w:rsidRDefault="00342EEF" w:rsidP="004D4E4F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rStyle w:val="fontstyle21"/>
          <w:color w:val="auto"/>
        </w:rPr>
      </w:pPr>
      <w:r w:rsidRPr="005905C6">
        <w:rPr>
          <w:rStyle w:val="fontstyle01"/>
          <w:color w:val="auto"/>
        </w:rPr>
        <w:t xml:space="preserve">- Báo Hà Tĩnh, Đài Phát thanh và </w:t>
      </w:r>
      <w:r w:rsidR="00E05CEE" w:rsidRPr="005905C6">
        <w:rPr>
          <w:rStyle w:val="fontstyle01"/>
          <w:color w:val="auto"/>
        </w:rPr>
        <w:t>Truyền hình</w:t>
      </w:r>
      <w:r w:rsidRPr="005905C6">
        <w:rPr>
          <w:rStyle w:val="fontstyle01"/>
          <w:color w:val="auto"/>
        </w:rPr>
        <w:t xml:space="preserve"> tỉnh </w:t>
      </w:r>
      <w:r w:rsidR="00E05CEE" w:rsidRPr="005905C6">
        <w:rPr>
          <w:rStyle w:val="fontstyle01"/>
          <w:color w:val="auto"/>
        </w:rPr>
        <w:t xml:space="preserve">cử phòng viên </w:t>
      </w:r>
      <w:r w:rsidRPr="005905C6">
        <w:rPr>
          <w:rStyle w:val="fontstyle01"/>
          <w:color w:val="auto"/>
        </w:rPr>
        <w:t>cùng đi kiểm tra và đưa</w:t>
      </w:r>
      <w:r w:rsidR="00E05CEE" w:rsidRPr="005905C6">
        <w:rPr>
          <w:rStyle w:val="fontstyle01"/>
          <w:color w:val="auto"/>
        </w:rPr>
        <w:t xml:space="preserve"> </w:t>
      </w:r>
      <w:r w:rsidRPr="005905C6">
        <w:rPr>
          <w:rStyle w:val="fontstyle01"/>
          <w:color w:val="auto"/>
        </w:rPr>
        <w:t>tin</w:t>
      </w:r>
      <w:r w:rsidRPr="005905C6">
        <w:rPr>
          <w:rStyle w:val="fontstyle21"/>
          <w:color w:val="auto"/>
        </w:rPr>
        <w:t>.</w:t>
      </w:r>
    </w:p>
    <w:p w:rsidR="00342EEF" w:rsidRPr="005905C6" w:rsidRDefault="00342EEF" w:rsidP="004D4E4F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i/>
        </w:rPr>
      </w:pPr>
      <w:r w:rsidRPr="005905C6">
        <w:rPr>
          <w:i/>
        </w:rPr>
        <w:t xml:space="preserve">(UBND huyện </w:t>
      </w:r>
      <w:r w:rsidR="001023C3" w:rsidRPr="005905C6">
        <w:rPr>
          <w:i/>
        </w:rPr>
        <w:t>Đức Thọ</w:t>
      </w:r>
      <w:r w:rsidRPr="005905C6">
        <w:rPr>
          <w:i/>
        </w:rPr>
        <w:t xml:space="preserve"> đón Đoàn tại </w:t>
      </w:r>
      <w:r w:rsidR="001023C3" w:rsidRPr="005905C6">
        <w:rPr>
          <w:i/>
        </w:rPr>
        <w:t xml:space="preserve">cầu Đò Trai, xã Thanh Bình Thịnh </w:t>
      </w:r>
      <w:r w:rsidRPr="005905C6">
        <w:rPr>
          <w:i/>
        </w:rPr>
        <w:t xml:space="preserve"> </w:t>
      </w:r>
      <w:r w:rsidRPr="005905C6">
        <w:rPr>
          <w:b/>
          <w:i/>
        </w:rPr>
        <w:t xml:space="preserve">lúc </w:t>
      </w:r>
      <w:r w:rsidR="00B9614A">
        <w:rPr>
          <w:b/>
          <w:i/>
        </w:rPr>
        <w:t>07</w:t>
      </w:r>
      <w:r w:rsidR="007B0EED" w:rsidRPr="005905C6">
        <w:rPr>
          <w:b/>
          <w:i/>
        </w:rPr>
        <w:t xml:space="preserve"> giờ </w:t>
      </w:r>
      <w:r w:rsidR="00033208">
        <w:rPr>
          <w:b/>
          <w:i/>
        </w:rPr>
        <w:t>20</w:t>
      </w:r>
      <w:r w:rsidRPr="005905C6">
        <w:rPr>
          <w:b/>
          <w:i/>
        </w:rPr>
        <w:t xml:space="preserve"> phút</w:t>
      </w:r>
      <w:r w:rsidRPr="005905C6">
        <w:rPr>
          <w:i/>
        </w:rPr>
        <w:t xml:space="preserve"> và dẫn Đoàn).</w:t>
      </w:r>
    </w:p>
    <w:p w:rsidR="00B2489C" w:rsidRDefault="00B2489C" w:rsidP="004D4E4F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b/>
        </w:rPr>
      </w:pPr>
    </w:p>
    <w:p w:rsidR="00342EEF" w:rsidRPr="005905C6" w:rsidRDefault="00342EEF" w:rsidP="004D4E4F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b/>
        </w:rPr>
      </w:pPr>
      <w:r w:rsidRPr="005905C6">
        <w:rPr>
          <w:b/>
        </w:rPr>
        <w:lastRenderedPageBreak/>
        <w:t xml:space="preserve">2. Từ </w:t>
      </w:r>
      <w:r w:rsidR="00B9614A">
        <w:rPr>
          <w:b/>
        </w:rPr>
        <w:t>09</w:t>
      </w:r>
      <w:r w:rsidR="00D45C22">
        <w:rPr>
          <w:b/>
        </w:rPr>
        <w:t xml:space="preserve"> giờ 30</w:t>
      </w:r>
      <w:r w:rsidRPr="005905C6">
        <w:rPr>
          <w:b/>
        </w:rPr>
        <w:t xml:space="preserve"> - 1</w:t>
      </w:r>
      <w:r w:rsidR="00B9614A">
        <w:rPr>
          <w:b/>
        </w:rPr>
        <w:t>1</w:t>
      </w:r>
      <w:r w:rsidRPr="005905C6">
        <w:rPr>
          <w:b/>
        </w:rPr>
        <w:t xml:space="preserve"> giờ 30: làm việc với UBND huyện </w:t>
      </w:r>
      <w:r w:rsidR="001023C3" w:rsidRPr="005905C6">
        <w:rPr>
          <w:b/>
        </w:rPr>
        <w:t>Đức Thọ</w:t>
      </w:r>
      <w:r w:rsidRPr="005905C6">
        <w:rPr>
          <w:b/>
        </w:rPr>
        <w:t xml:space="preserve"> về </w:t>
      </w:r>
      <w:r w:rsidR="00B62E3E" w:rsidRPr="005905C6">
        <w:rPr>
          <w:b/>
        </w:rPr>
        <w:t>tiến độ xây dựng nông thôn mới và đô thị văn minh</w:t>
      </w:r>
    </w:p>
    <w:p w:rsidR="00342EEF" w:rsidRPr="005905C6" w:rsidRDefault="00342EEF" w:rsidP="004D4E4F">
      <w:pPr>
        <w:widowControl w:val="0"/>
        <w:autoSpaceDE w:val="0"/>
        <w:autoSpaceDN w:val="0"/>
        <w:adjustRightInd w:val="0"/>
        <w:spacing w:before="60" w:after="60"/>
        <w:ind w:firstLine="720"/>
        <w:jc w:val="both"/>
      </w:pPr>
      <w:r w:rsidRPr="005905C6">
        <w:rPr>
          <w:b/>
          <w:i/>
        </w:rPr>
        <w:t xml:space="preserve">* Địa điểm: </w:t>
      </w:r>
      <w:r w:rsidRPr="005905C6">
        <w:t xml:space="preserve">tại Hội trường UBND huyện </w:t>
      </w:r>
      <w:r w:rsidR="001023C3" w:rsidRPr="005905C6">
        <w:t>Đức Thọ</w:t>
      </w:r>
      <w:r w:rsidRPr="005905C6">
        <w:t>.</w:t>
      </w:r>
    </w:p>
    <w:p w:rsidR="00342EEF" w:rsidRPr="005905C6" w:rsidRDefault="00342EEF" w:rsidP="004D4E4F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b/>
          <w:i/>
        </w:rPr>
      </w:pPr>
      <w:r w:rsidRPr="005905C6">
        <w:rPr>
          <w:b/>
          <w:i/>
        </w:rPr>
        <w:t>* Thành phần tham dự, trân trọng kính mời:</w:t>
      </w:r>
    </w:p>
    <w:p w:rsidR="00342EEF" w:rsidRPr="005905C6" w:rsidRDefault="00342EEF" w:rsidP="004D4E4F">
      <w:pPr>
        <w:widowControl w:val="0"/>
        <w:autoSpaceDE w:val="0"/>
        <w:autoSpaceDN w:val="0"/>
        <w:adjustRightInd w:val="0"/>
        <w:spacing w:before="60" w:after="60"/>
        <w:ind w:firstLine="720"/>
        <w:jc w:val="both"/>
      </w:pPr>
      <w:r w:rsidRPr="005905C6">
        <w:t>- Các đại biểu cấp tỉnh, cấp huyện đã đi kiểm tra thực tế;</w:t>
      </w:r>
    </w:p>
    <w:p w:rsidR="00342EEF" w:rsidRPr="005905C6" w:rsidRDefault="00CD2B9E" w:rsidP="004D4E4F">
      <w:pPr>
        <w:widowControl w:val="0"/>
        <w:autoSpaceDE w:val="0"/>
        <w:autoSpaceDN w:val="0"/>
        <w:adjustRightInd w:val="0"/>
        <w:spacing w:before="60" w:after="60"/>
        <w:ind w:firstLine="720"/>
        <w:jc w:val="both"/>
      </w:pPr>
      <w:r w:rsidRPr="005905C6">
        <w:t>- Ban Thường vụ Huyện ủy; đ</w:t>
      </w:r>
      <w:r w:rsidR="00342EEF" w:rsidRPr="005905C6">
        <w:t xml:space="preserve">ại diện </w:t>
      </w:r>
      <w:r w:rsidR="00E05CEE" w:rsidRPr="005905C6">
        <w:t xml:space="preserve">lãnh </w:t>
      </w:r>
      <w:r w:rsidR="00342EEF" w:rsidRPr="005905C6">
        <w:t xml:space="preserve">đạo các phòng, ban, đơn vị liên quan cấp huyện </w:t>
      </w:r>
      <w:r w:rsidR="00342EEF" w:rsidRPr="005905C6">
        <w:rPr>
          <w:i/>
        </w:rPr>
        <w:t xml:space="preserve">(giao UBND huyện </w:t>
      </w:r>
      <w:r w:rsidR="001023C3" w:rsidRPr="005905C6">
        <w:rPr>
          <w:i/>
        </w:rPr>
        <w:t>Đức Thọ</w:t>
      </w:r>
      <w:r w:rsidR="00342EEF" w:rsidRPr="005905C6">
        <w:rPr>
          <w:i/>
        </w:rPr>
        <w:t xml:space="preserve"> tin mời)</w:t>
      </w:r>
      <w:r w:rsidR="00342EEF" w:rsidRPr="005905C6">
        <w:t>;</w:t>
      </w:r>
    </w:p>
    <w:p w:rsidR="00342EEF" w:rsidRPr="005905C6" w:rsidRDefault="00342EEF" w:rsidP="004D4E4F">
      <w:pPr>
        <w:widowControl w:val="0"/>
        <w:autoSpaceDE w:val="0"/>
        <w:autoSpaceDN w:val="0"/>
        <w:adjustRightInd w:val="0"/>
        <w:spacing w:before="60" w:after="60"/>
        <w:ind w:firstLine="720"/>
        <w:jc w:val="both"/>
      </w:pPr>
      <w:r w:rsidRPr="005905C6">
        <w:t xml:space="preserve">- Bí thư Đảng ủy, Chủ tịch UBND các xã, thị trấn </w:t>
      </w:r>
      <w:r w:rsidRPr="005905C6">
        <w:rPr>
          <w:i/>
        </w:rPr>
        <w:t xml:space="preserve">(giao UBND huyện </w:t>
      </w:r>
      <w:r w:rsidR="001023C3" w:rsidRPr="005905C6">
        <w:rPr>
          <w:i/>
        </w:rPr>
        <w:t>Đức Thọ</w:t>
      </w:r>
      <w:r w:rsidRPr="005905C6">
        <w:rPr>
          <w:i/>
        </w:rPr>
        <w:t xml:space="preserve"> tin mời</w:t>
      </w:r>
      <w:r w:rsidRPr="005905C6">
        <w:t>).</w:t>
      </w:r>
    </w:p>
    <w:p w:rsidR="00342EEF" w:rsidRPr="005905C6" w:rsidRDefault="00342EEF" w:rsidP="004D4E4F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b/>
        </w:rPr>
      </w:pPr>
      <w:r w:rsidRPr="005905C6">
        <w:rPr>
          <w:b/>
        </w:rPr>
        <w:t>3. Phân công nhiệm vụ:</w:t>
      </w:r>
    </w:p>
    <w:p w:rsidR="00342EEF" w:rsidRPr="005905C6" w:rsidRDefault="00342EEF" w:rsidP="004D4E4F">
      <w:pPr>
        <w:widowControl w:val="0"/>
        <w:autoSpaceDE w:val="0"/>
        <w:autoSpaceDN w:val="0"/>
        <w:adjustRightInd w:val="0"/>
        <w:spacing w:before="60" w:after="60"/>
        <w:ind w:firstLine="720"/>
        <w:jc w:val="both"/>
      </w:pPr>
      <w:r w:rsidRPr="005905C6">
        <w:t xml:space="preserve">- UBND huyện </w:t>
      </w:r>
      <w:r w:rsidR="001023C3" w:rsidRPr="005905C6">
        <w:t>Đức Thọ</w:t>
      </w:r>
      <w:r w:rsidRPr="005905C6">
        <w:t xml:space="preserve"> báo cáo tiến độ xây dựng huyện </w:t>
      </w:r>
      <w:r w:rsidR="003825AE" w:rsidRPr="005905C6">
        <w:t>Đức Thọ</w:t>
      </w:r>
      <w:r w:rsidRPr="005905C6">
        <w:t xml:space="preserve"> đạt chuẩn nông thôn mới</w:t>
      </w:r>
      <w:r w:rsidR="008B0650" w:rsidRPr="005905C6">
        <w:t xml:space="preserve"> nâng cao</w:t>
      </w:r>
      <w:r w:rsidR="005977AD" w:rsidRPr="005905C6">
        <w:t xml:space="preserve">; </w:t>
      </w:r>
      <w:r w:rsidR="005D1DD9" w:rsidRPr="005905C6">
        <w:t>xây dựng đô thị văn minh;</w:t>
      </w:r>
      <w:r w:rsidRPr="005905C6">
        <w:t xml:space="preserve"> nhiệm vụ, giải pháp thời gian tới</w:t>
      </w:r>
      <w:r w:rsidR="007545C8" w:rsidRPr="005905C6">
        <w:t xml:space="preserve"> </w:t>
      </w:r>
      <w:r w:rsidR="006B1EEB" w:rsidRPr="005905C6">
        <w:rPr>
          <w:lang w:val="vi-VN"/>
        </w:rPr>
        <w:t>- gửi UBND tỉnh, V</w:t>
      </w:r>
      <w:r w:rsidR="00F70474" w:rsidRPr="005905C6">
        <w:t>ăn</w:t>
      </w:r>
      <w:r w:rsidR="00494697" w:rsidRPr="005905C6">
        <w:t xml:space="preserve"> phòng Điều phối </w:t>
      </w:r>
      <w:r w:rsidR="00086EB7" w:rsidRPr="005905C6">
        <w:t>nông thôn mới</w:t>
      </w:r>
      <w:r w:rsidR="00494697" w:rsidRPr="005905C6">
        <w:t xml:space="preserve"> tỉnh</w:t>
      </w:r>
      <w:r w:rsidR="005D1DD9" w:rsidRPr="005905C6">
        <w:t>, Sở Văn hóa Thể thao và Du lịch</w:t>
      </w:r>
      <w:r w:rsidR="00494697" w:rsidRPr="005905C6">
        <w:t xml:space="preserve"> </w:t>
      </w:r>
      <w:r w:rsidR="00434CD8" w:rsidRPr="005905C6">
        <w:t>trong</w:t>
      </w:r>
      <w:r w:rsidR="00C10D22" w:rsidRPr="005905C6">
        <w:t xml:space="preserve"> </w:t>
      </w:r>
      <w:r w:rsidR="00C10D22" w:rsidRPr="005905C6">
        <w:rPr>
          <w:b/>
        </w:rPr>
        <w:t xml:space="preserve">ngày </w:t>
      </w:r>
      <w:r w:rsidR="00B9614A">
        <w:rPr>
          <w:b/>
        </w:rPr>
        <w:t>0</w:t>
      </w:r>
      <w:r w:rsidR="00033208">
        <w:rPr>
          <w:b/>
        </w:rPr>
        <w:t>8</w:t>
      </w:r>
      <w:r w:rsidR="00F70474" w:rsidRPr="005905C6">
        <w:rPr>
          <w:b/>
        </w:rPr>
        <w:t>/</w:t>
      </w:r>
      <w:r w:rsidR="00B9614A">
        <w:rPr>
          <w:b/>
        </w:rPr>
        <w:t>9</w:t>
      </w:r>
      <w:r w:rsidR="00F70474" w:rsidRPr="005905C6">
        <w:rPr>
          <w:b/>
        </w:rPr>
        <w:t>/202</w:t>
      </w:r>
      <w:r w:rsidR="007545C8" w:rsidRPr="005905C6">
        <w:rPr>
          <w:b/>
        </w:rPr>
        <w:t>4</w:t>
      </w:r>
      <w:r w:rsidRPr="005905C6">
        <w:t>;</w:t>
      </w:r>
      <w:r w:rsidR="0073308E" w:rsidRPr="005905C6">
        <w:t xml:space="preserve"> </w:t>
      </w:r>
      <w:r w:rsidRPr="005905C6">
        <w:t xml:space="preserve">chuẩn bị nội dung, địa điểm, các điều kiện đảm bảo phục vụ Đoàn kiểm tra và làm việc. </w:t>
      </w:r>
    </w:p>
    <w:p w:rsidR="006B1EEB" w:rsidRPr="005905C6" w:rsidRDefault="006B1EEB" w:rsidP="004D4E4F">
      <w:pPr>
        <w:widowControl w:val="0"/>
        <w:autoSpaceDE w:val="0"/>
        <w:autoSpaceDN w:val="0"/>
        <w:adjustRightInd w:val="0"/>
        <w:spacing w:before="60" w:after="60"/>
        <w:ind w:firstLine="720"/>
        <w:jc w:val="both"/>
      </w:pPr>
      <w:r w:rsidRPr="005905C6">
        <w:rPr>
          <w:lang w:val="vi-VN"/>
        </w:rPr>
        <w:t>- V</w:t>
      </w:r>
      <w:r w:rsidR="00F70474" w:rsidRPr="005905C6">
        <w:t xml:space="preserve">ăn phòng Điều phối </w:t>
      </w:r>
      <w:r w:rsidR="00953506" w:rsidRPr="005905C6">
        <w:t>nông thôn mới</w:t>
      </w:r>
      <w:r w:rsidR="00F70474" w:rsidRPr="005905C6">
        <w:t xml:space="preserve"> tỉnh</w:t>
      </w:r>
      <w:r w:rsidRPr="005905C6">
        <w:rPr>
          <w:lang w:val="vi-VN"/>
        </w:rPr>
        <w:t xml:space="preserve"> chuẩn bị nội dung đánh giá kết quả</w:t>
      </w:r>
      <w:r w:rsidR="00494697" w:rsidRPr="005905C6">
        <w:t xml:space="preserve"> xây dựng nông thôn mới của huyện </w:t>
      </w:r>
      <w:r w:rsidR="003825AE" w:rsidRPr="005905C6">
        <w:t>Đức Thọ</w:t>
      </w:r>
      <w:r w:rsidR="00494697" w:rsidRPr="005905C6">
        <w:t xml:space="preserve">; </w:t>
      </w:r>
      <w:r w:rsidRPr="005905C6">
        <w:rPr>
          <w:lang w:val="vi-VN"/>
        </w:rPr>
        <w:t>nhiệm vụ</w:t>
      </w:r>
      <w:r w:rsidR="00494697" w:rsidRPr="005905C6">
        <w:t xml:space="preserve"> trong thời gian tới</w:t>
      </w:r>
      <w:r w:rsidRPr="005905C6">
        <w:rPr>
          <w:lang w:val="vi-VN"/>
        </w:rPr>
        <w:t xml:space="preserve"> </w:t>
      </w:r>
      <w:r w:rsidR="007545C8" w:rsidRPr="005905C6">
        <w:t>- báo cáo UBND tỉnh</w:t>
      </w:r>
      <w:r w:rsidR="00C1743B" w:rsidRPr="005905C6">
        <w:t xml:space="preserve"> </w:t>
      </w:r>
      <w:r w:rsidR="00D47C67">
        <w:t>trong</w:t>
      </w:r>
      <w:r w:rsidR="00C10D22" w:rsidRPr="005905C6">
        <w:t xml:space="preserve"> </w:t>
      </w:r>
      <w:r w:rsidR="00D556DE" w:rsidRPr="005905C6">
        <w:rPr>
          <w:b/>
        </w:rPr>
        <w:t xml:space="preserve">ngày </w:t>
      </w:r>
      <w:r w:rsidR="00B9614A">
        <w:rPr>
          <w:b/>
        </w:rPr>
        <w:t>0</w:t>
      </w:r>
      <w:r w:rsidR="00033208">
        <w:rPr>
          <w:b/>
        </w:rPr>
        <w:t>9</w:t>
      </w:r>
      <w:r w:rsidR="00C1743B" w:rsidRPr="005905C6">
        <w:rPr>
          <w:b/>
        </w:rPr>
        <w:t>/</w:t>
      </w:r>
      <w:r w:rsidR="00B9614A">
        <w:rPr>
          <w:b/>
        </w:rPr>
        <w:t>9</w:t>
      </w:r>
      <w:r w:rsidR="007545C8" w:rsidRPr="005905C6">
        <w:rPr>
          <w:b/>
        </w:rPr>
        <w:t>/2024</w:t>
      </w:r>
      <w:r w:rsidR="007545C8" w:rsidRPr="005905C6">
        <w:t>.</w:t>
      </w:r>
    </w:p>
    <w:p w:rsidR="008B0650" w:rsidRPr="005905C6" w:rsidRDefault="008B0650" w:rsidP="004D4E4F">
      <w:pPr>
        <w:widowControl w:val="0"/>
        <w:autoSpaceDE w:val="0"/>
        <w:autoSpaceDN w:val="0"/>
        <w:adjustRightInd w:val="0"/>
        <w:spacing w:before="60" w:after="60"/>
        <w:ind w:firstLine="720"/>
        <w:jc w:val="both"/>
      </w:pPr>
      <w:r w:rsidRPr="005905C6">
        <w:t xml:space="preserve">- Sở Văn hóa Thể thao và Du lịch chuẩn bị nội dung đánh giá kết quả xây dựng đô thị văn minh của huyện </w:t>
      </w:r>
      <w:r w:rsidR="001023C3" w:rsidRPr="005905C6">
        <w:t>Đức Thọ</w:t>
      </w:r>
      <w:r w:rsidRPr="005905C6">
        <w:t xml:space="preserve">; </w:t>
      </w:r>
      <w:r w:rsidRPr="005905C6">
        <w:rPr>
          <w:lang w:val="vi-VN"/>
        </w:rPr>
        <w:t>nhiệm vụ</w:t>
      </w:r>
      <w:r w:rsidRPr="005905C6">
        <w:t xml:space="preserve"> trong thời gian tới</w:t>
      </w:r>
      <w:r w:rsidRPr="005905C6">
        <w:rPr>
          <w:lang w:val="vi-VN"/>
        </w:rPr>
        <w:t xml:space="preserve"> </w:t>
      </w:r>
      <w:r w:rsidRPr="005905C6">
        <w:t>-</w:t>
      </w:r>
      <w:r w:rsidR="001365B7" w:rsidRPr="005905C6">
        <w:t xml:space="preserve"> báo cáo UBND tỉnh </w:t>
      </w:r>
      <w:r w:rsidR="00D47C67">
        <w:t>trong</w:t>
      </w:r>
      <w:r w:rsidR="00C10D22" w:rsidRPr="005905C6">
        <w:t xml:space="preserve"> </w:t>
      </w:r>
      <w:r w:rsidR="00B20902" w:rsidRPr="005905C6">
        <w:rPr>
          <w:b/>
        </w:rPr>
        <w:t>ngày</w:t>
      </w:r>
      <w:r w:rsidR="00C1743B" w:rsidRPr="005905C6">
        <w:rPr>
          <w:b/>
        </w:rPr>
        <w:t xml:space="preserve"> </w:t>
      </w:r>
      <w:r w:rsidR="00B9614A">
        <w:rPr>
          <w:b/>
        </w:rPr>
        <w:t>09</w:t>
      </w:r>
      <w:r w:rsidR="00C1743B" w:rsidRPr="005905C6">
        <w:rPr>
          <w:b/>
        </w:rPr>
        <w:t>/</w:t>
      </w:r>
      <w:r w:rsidR="00B9614A">
        <w:rPr>
          <w:b/>
        </w:rPr>
        <w:t>9</w:t>
      </w:r>
      <w:r w:rsidR="00C1743B" w:rsidRPr="005905C6">
        <w:rPr>
          <w:b/>
        </w:rPr>
        <w:t>/2024</w:t>
      </w:r>
      <w:r w:rsidRPr="005905C6">
        <w:t>.</w:t>
      </w:r>
    </w:p>
    <w:p w:rsidR="00AF2EDD" w:rsidRPr="00A80ABF" w:rsidRDefault="00AF2EDD" w:rsidP="004D4E4F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rStyle w:val="fontstyle01"/>
          <w:color w:val="auto"/>
        </w:rPr>
      </w:pPr>
      <w:r w:rsidRPr="00432E19">
        <w:rPr>
          <w:rStyle w:val="fontstyle01"/>
          <w:b/>
          <w:i/>
          <w:color w:val="auto"/>
        </w:rPr>
        <w:t>- Phương</w:t>
      </w:r>
      <w:r w:rsidRPr="00432E19">
        <w:rPr>
          <w:rStyle w:val="fontstyle01"/>
          <w:b/>
          <w:i/>
          <w:color w:val="auto"/>
          <w:lang w:val="vi-VN"/>
        </w:rPr>
        <w:t xml:space="preserve"> tiện</w:t>
      </w:r>
      <w:r w:rsidRPr="00A80ABF">
        <w:rPr>
          <w:rStyle w:val="fontstyle01"/>
          <w:color w:val="auto"/>
          <w:lang w:val="vi-VN"/>
        </w:rPr>
        <w:t>:</w:t>
      </w:r>
      <w:r w:rsidRPr="00A80ABF">
        <w:rPr>
          <w:rStyle w:val="fontstyle01"/>
          <w:color w:val="auto"/>
        </w:rPr>
        <w:t xml:space="preserve"> đại biểu cấp tỉnh đi xe chung, tập trung tại Văn phòng UBND tỉnh để xuất</w:t>
      </w:r>
      <w:r w:rsidRPr="00A80ABF">
        <w:rPr>
          <w:rStyle w:val="fontstyle01"/>
          <w:color w:val="auto"/>
          <w:lang w:val="vi-VN"/>
        </w:rPr>
        <w:t xml:space="preserve"> phát </w:t>
      </w:r>
      <w:r w:rsidRPr="00A80ABF">
        <w:rPr>
          <w:rStyle w:val="fontstyle01"/>
          <w:b/>
          <w:color w:val="auto"/>
          <w:lang w:val="vi-VN"/>
        </w:rPr>
        <w:t xml:space="preserve">lúc </w:t>
      </w:r>
      <w:r w:rsidR="00B9614A">
        <w:rPr>
          <w:rStyle w:val="fontstyle01"/>
          <w:b/>
          <w:color w:val="auto"/>
        </w:rPr>
        <w:t>07</w:t>
      </w:r>
      <w:r w:rsidR="00033208">
        <w:rPr>
          <w:rStyle w:val="fontstyle01"/>
          <w:b/>
          <w:color w:val="auto"/>
        </w:rPr>
        <w:t xml:space="preserve"> giờ</w:t>
      </w:r>
      <w:r w:rsidRPr="00A80ABF">
        <w:rPr>
          <w:rStyle w:val="fontstyle01"/>
          <w:b/>
          <w:color w:val="auto"/>
        </w:rPr>
        <w:t xml:space="preserve"> ngày </w:t>
      </w:r>
      <w:r w:rsidR="00B9614A">
        <w:rPr>
          <w:rStyle w:val="fontstyle01"/>
          <w:b/>
          <w:color w:val="auto"/>
        </w:rPr>
        <w:t>10/9</w:t>
      </w:r>
      <w:r w:rsidRPr="00A80ABF">
        <w:rPr>
          <w:rStyle w:val="fontstyle01"/>
          <w:b/>
          <w:color w:val="auto"/>
        </w:rPr>
        <w:t xml:space="preserve">/2024; </w:t>
      </w:r>
      <w:r w:rsidRPr="00A80ABF">
        <w:rPr>
          <w:rStyle w:val="fontstyle01"/>
          <w:color w:val="auto"/>
        </w:rPr>
        <w:t xml:space="preserve">huyện, xã bố trí đi xe chung, không sử dụng xe cá nhân </w:t>
      </w:r>
      <w:r w:rsidRPr="00A80ABF">
        <w:rPr>
          <w:rStyle w:val="fontstyle01"/>
          <w:i/>
          <w:color w:val="auto"/>
        </w:rPr>
        <w:t>(có phương án bố trí kèm theo)</w:t>
      </w:r>
      <w:r w:rsidRPr="00A80ABF">
        <w:rPr>
          <w:rStyle w:val="fontstyle01"/>
          <w:color w:val="auto"/>
        </w:rPr>
        <w:t>.</w:t>
      </w:r>
    </w:p>
    <w:p w:rsidR="00AF2EDD" w:rsidRPr="005905C6" w:rsidRDefault="00AF2EDD" w:rsidP="004D4E4F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rPr>
          <w:rFonts w:eastAsia="Calibri"/>
          <w:lang w:val="en-GB"/>
        </w:rPr>
      </w:pPr>
      <w:r w:rsidRPr="005905C6">
        <w:rPr>
          <w:rFonts w:eastAsia="Calibri"/>
          <w:lang w:val="en-GB"/>
        </w:rPr>
        <w:t>Đề nghị</w:t>
      </w:r>
      <w:r w:rsidRPr="005905C6">
        <w:rPr>
          <w:rFonts w:eastAsia="Calibri"/>
          <w:lang w:val="vi-VN"/>
        </w:rPr>
        <w:t xml:space="preserve"> </w:t>
      </w:r>
      <w:r w:rsidRPr="005905C6">
        <w:rPr>
          <w:rFonts w:eastAsia="Calibri"/>
          <w:lang w:val="en-GB"/>
        </w:rPr>
        <w:t>đại biểu đi</w:t>
      </w:r>
      <w:r w:rsidRPr="005905C6">
        <w:rPr>
          <w:rFonts w:eastAsia="Calibri"/>
          <w:lang w:val="vi-VN"/>
        </w:rPr>
        <w:t xml:space="preserve"> xe chung theo bố trí; </w:t>
      </w:r>
      <w:r w:rsidRPr="005905C6">
        <w:rPr>
          <w:rFonts w:eastAsia="Calibri"/>
          <w:lang w:val="en-GB"/>
        </w:rPr>
        <w:t>tham dự đầy đủ, đúng thành phần và thời gian quy định./.</w:t>
      </w:r>
    </w:p>
    <w:p w:rsidR="00AF2EDD" w:rsidRPr="005168C1" w:rsidRDefault="00AF2EDD" w:rsidP="00AF2EDD">
      <w:pPr>
        <w:widowControl w:val="0"/>
        <w:autoSpaceDE w:val="0"/>
        <w:autoSpaceDN w:val="0"/>
        <w:adjustRightInd w:val="0"/>
        <w:spacing w:before="60"/>
        <w:ind w:firstLine="709"/>
        <w:jc w:val="both"/>
        <w:rPr>
          <w:rFonts w:eastAsia="Calibri"/>
          <w:sz w:val="23"/>
          <w:szCs w:val="27"/>
          <w:lang w:val="en-GB"/>
        </w:rPr>
      </w:pPr>
    </w:p>
    <w:p w:rsidR="00AF2EDD" w:rsidRPr="00772B2C" w:rsidRDefault="00AF2EDD" w:rsidP="00AF2EDD">
      <w:pPr>
        <w:widowControl w:val="0"/>
        <w:autoSpaceDE w:val="0"/>
        <w:autoSpaceDN w:val="0"/>
        <w:adjustRightInd w:val="0"/>
        <w:ind w:firstLine="709"/>
        <w:jc w:val="both"/>
        <w:rPr>
          <w:sz w:val="2"/>
          <w:szCs w:val="27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02"/>
        <w:gridCol w:w="4502"/>
      </w:tblGrid>
      <w:tr w:rsidR="00AF2EDD" w:rsidRPr="00772B2C" w:rsidTr="00B07E19">
        <w:tc>
          <w:tcPr>
            <w:tcW w:w="4502" w:type="dxa"/>
          </w:tcPr>
          <w:p w:rsidR="00AF2EDD" w:rsidRPr="00772B2C" w:rsidRDefault="00AF2EDD" w:rsidP="00B07E19">
            <w:pPr>
              <w:rPr>
                <w:b/>
                <w:i/>
                <w:sz w:val="24"/>
                <w:lang w:val="nl-NL"/>
              </w:rPr>
            </w:pPr>
            <w:r w:rsidRPr="00772B2C">
              <w:rPr>
                <w:b/>
                <w:i/>
                <w:sz w:val="24"/>
                <w:lang w:val="nl-NL"/>
              </w:rPr>
              <w:t>Nơi nhận:</w:t>
            </w:r>
          </w:p>
          <w:p w:rsidR="00AF2EDD" w:rsidRPr="00772B2C" w:rsidRDefault="00AF2EDD" w:rsidP="00B07E19">
            <w:pPr>
              <w:rPr>
                <w:sz w:val="22"/>
                <w:lang w:val="nl-NL"/>
              </w:rPr>
            </w:pPr>
            <w:r w:rsidRPr="00772B2C">
              <w:rPr>
                <w:sz w:val="22"/>
                <w:lang w:val="nl-NL"/>
              </w:rPr>
              <w:t>- Như thành phần mời;</w:t>
            </w:r>
          </w:p>
          <w:p w:rsidR="00AF2EDD" w:rsidRDefault="00AF2EDD" w:rsidP="00B07E19">
            <w:pPr>
              <w:rPr>
                <w:sz w:val="22"/>
                <w:lang w:val="nl-NL"/>
              </w:rPr>
            </w:pPr>
            <w:r w:rsidRPr="00772B2C">
              <w:rPr>
                <w:sz w:val="22"/>
                <w:lang w:val="nl-NL"/>
              </w:rPr>
              <w:t>- Chủ tịch, các PCT UBND tỉnh (b/c);</w:t>
            </w:r>
          </w:p>
          <w:p w:rsidR="00AF2EDD" w:rsidRPr="00772B2C" w:rsidRDefault="00AF2EDD" w:rsidP="00B07E19">
            <w:pPr>
              <w:rPr>
                <w:sz w:val="22"/>
                <w:lang w:val="nl-NL"/>
              </w:rPr>
            </w:pPr>
            <w:r w:rsidRPr="00772B2C">
              <w:rPr>
                <w:sz w:val="22"/>
                <w:lang w:val="nl-NL"/>
              </w:rPr>
              <w:t xml:space="preserve">- </w:t>
            </w:r>
            <w:r w:rsidR="005905C6">
              <w:rPr>
                <w:sz w:val="22"/>
                <w:lang w:val="nl-NL"/>
              </w:rPr>
              <w:t xml:space="preserve">Huyện ủy, </w:t>
            </w:r>
            <w:r w:rsidRPr="00772B2C">
              <w:rPr>
                <w:sz w:val="22"/>
                <w:lang w:val="nl-NL"/>
              </w:rPr>
              <w:t xml:space="preserve">UBND huyện </w:t>
            </w:r>
            <w:r w:rsidR="00556A7A">
              <w:rPr>
                <w:sz w:val="22"/>
                <w:lang w:val="nl-NL"/>
              </w:rPr>
              <w:t>Đức Thọ</w:t>
            </w:r>
            <w:r w:rsidRPr="00772B2C">
              <w:rPr>
                <w:sz w:val="22"/>
                <w:lang w:val="nl-NL"/>
              </w:rPr>
              <w:t>;</w:t>
            </w:r>
          </w:p>
          <w:p w:rsidR="00AF2EDD" w:rsidRPr="00772B2C" w:rsidRDefault="00AF2EDD" w:rsidP="00B07E19">
            <w:pPr>
              <w:rPr>
                <w:sz w:val="22"/>
                <w:lang w:val="nl-NL"/>
              </w:rPr>
            </w:pPr>
            <w:r w:rsidRPr="00772B2C">
              <w:rPr>
                <w:sz w:val="22"/>
                <w:lang w:val="nl-NL"/>
              </w:rPr>
              <w:t>- Chánh VP, các PCVP UBND tỉnh;</w:t>
            </w:r>
          </w:p>
          <w:p w:rsidR="00AF2EDD" w:rsidRPr="00772B2C" w:rsidRDefault="00AF2EDD" w:rsidP="00B07E19">
            <w:pPr>
              <w:rPr>
                <w:sz w:val="22"/>
                <w:lang w:val="nl-NL"/>
              </w:rPr>
            </w:pPr>
            <w:r w:rsidRPr="00772B2C">
              <w:rPr>
                <w:sz w:val="22"/>
                <w:lang w:val="nl-NL"/>
              </w:rPr>
              <w:t>- Phòng QT-TV (để bố trí xe);</w:t>
            </w:r>
          </w:p>
          <w:p w:rsidR="00AF2EDD" w:rsidRPr="00772B2C" w:rsidRDefault="00AF2EDD" w:rsidP="00B07E19">
            <w:pPr>
              <w:rPr>
                <w:sz w:val="22"/>
              </w:rPr>
            </w:pPr>
            <w:r w:rsidRPr="00772B2C">
              <w:rPr>
                <w:sz w:val="22"/>
              </w:rPr>
              <w:t>- Trung tâm CB-TH tỉnh;</w:t>
            </w:r>
          </w:p>
          <w:p w:rsidR="00AF2EDD" w:rsidRPr="00772B2C" w:rsidRDefault="00AF2EDD" w:rsidP="00B07E19">
            <w:pPr>
              <w:rPr>
                <w:sz w:val="22"/>
              </w:rPr>
            </w:pPr>
            <w:r w:rsidRPr="00772B2C">
              <w:rPr>
                <w:sz w:val="22"/>
              </w:rPr>
              <w:t>- Lưu: VT, TH, NL</w:t>
            </w:r>
            <w:r w:rsidRPr="00772B2C">
              <w:rPr>
                <w:sz w:val="22"/>
                <w:vertAlign w:val="subscript"/>
              </w:rPr>
              <w:t>5</w:t>
            </w:r>
            <w:r w:rsidRPr="00772B2C">
              <w:rPr>
                <w:sz w:val="22"/>
              </w:rPr>
              <w:t xml:space="preserve">. </w:t>
            </w:r>
          </w:p>
          <w:p w:rsidR="00AF2EDD" w:rsidRPr="00772B2C" w:rsidRDefault="00AF2EDD" w:rsidP="00B07E19"/>
        </w:tc>
        <w:tc>
          <w:tcPr>
            <w:tcW w:w="4502" w:type="dxa"/>
          </w:tcPr>
          <w:p w:rsidR="00AF2EDD" w:rsidRPr="00A80ABF" w:rsidRDefault="00AF2EDD" w:rsidP="00B07E19">
            <w:pPr>
              <w:jc w:val="center"/>
              <w:rPr>
                <w:b/>
                <w:sz w:val="26"/>
                <w:lang w:val="nl-NL"/>
              </w:rPr>
            </w:pPr>
            <w:r w:rsidRPr="00A80ABF">
              <w:rPr>
                <w:b/>
                <w:sz w:val="26"/>
                <w:lang w:val="nl-NL"/>
              </w:rPr>
              <w:t>TL. CHỦ TỊCH</w:t>
            </w:r>
          </w:p>
          <w:p w:rsidR="00AF2EDD" w:rsidRPr="00A80ABF" w:rsidRDefault="00AF2EDD" w:rsidP="00B07E19">
            <w:pPr>
              <w:jc w:val="center"/>
              <w:rPr>
                <w:b/>
                <w:sz w:val="26"/>
                <w:lang w:val="nl-NL"/>
              </w:rPr>
            </w:pPr>
            <w:r w:rsidRPr="00A80ABF">
              <w:rPr>
                <w:b/>
                <w:sz w:val="26"/>
                <w:lang w:val="nl-NL"/>
              </w:rPr>
              <w:t>KT. CHÁNH VĂN PHÒNG</w:t>
            </w:r>
          </w:p>
          <w:p w:rsidR="00AF2EDD" w:rsidRPr="00A80ABF" w:rsidRDefault="00AF2EDD" w:rsidP="00B07E19">
            <w:pPr>
              <w:jc w:val="center"/>
              <w:rPr>
                <w:b/>
                <w:sz w:val="26"/>
                <w:lang w:val="nl-NL"/>
              </w:rPr>
            </w:pPr>
            <w:r w:rsidRPr="00A80ABF">
              <w:rPr>
                <w:b/>
                <w:sz w:val="26"/>
                <w:lang w:val="nl-NL"/>
              </w:rPr>
              <w:t>PHÓ CHÁNH VĂN PHÒNG</w:t>
            </w:r>
          </w:p>
          <w:p w:rsidR="00AF2EDD" w:rsidRPr="00772B2C" w:rsidRDefault="00AF2EDD" w:rsidP="00B07E19">
            <w:pPr>
              <w:jc w:val="center"/>
              <w:rPr>
                <w:b/>
                <w:lang w:val="nl-NL"/>
              </w:rPr>
            </w:pPr>
          </w:p>
          <w:p w:rsidR="00AF2EDD" w:rsidRPr="00772B2C" w:rsidRDefault="00AF2EDD" w:rsidP="00B07E19">
            <w:pPr>
              <w:jc w:val="center"/>
              <w:rPr>
                <w:lang w:val="nl-NL"/>
              </w:rPr>
            </w:pPr>
          </w:p>
          <w:p w:rsidR="00AF2EDD" w:rsidRDefault="00AF2EDD" w:rsidP="00B07E19">
            <w:pPr>
              <w:jc w:val="center"/>
              <w:rPr>
                <w:b/>
                <w:lang w:val="nl-NL"/>
              </w:rPr>
            </w:pPr>
          </w:p>
          <w:p w:rsidR="00AF2EDD" w:rsidRDefault="00AF2EDD" w:rsidP="00B07E19">
            <w:pPr>
              <w:jc w:val="center"/>
              <w:rPr>
                <w:b/>
                <w:lang w:val="nl-NL"/>
              </w:rPr>
            </w:pPr>
          </w:p>
          <w:p w:rsidR="00AF2EDD" w:rsidRPr="00772B2C" w:rsidRDefault="00AF2EDD" w:rsidP="00B07E19">
            <w:pPr>
              <w:jc w:val="center"/>
              <w:rPr>
                <w:b/>
                <w:lang w:val="nl-NL"/>
              </w:rPr>
            </w:pPr>
          </w:p>
          <w:p w:rsidR="00432E19" w:rsidRDefault="005905C6" w:rsidP="00B07E19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</w:t>
            </w:r>
          </w:p>
          <w:p w:rsidR="00AF2EDD" w:rsidRPr="00772B2C" w:rsidRDefault="00B2489C" w:rsidP="00B07E19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</w:t>
            </w:r>
            <w:r w:rsidR="00432E19">
              <w:rPr>
                <w:b/>
                <w:lang w:val="nl-NL"/>
              </w:rPr>
              <w:t xml:space="preserve"> </w:t>
            </w:r>
            <w:r w:rsidR="00AF2EDD" w:rsidRPr="00772B2C">
              <w:rPr>
                <w:b/>
                <w:lang w:val="nl-NL"/>
              </w:rPr>
              <w:t>Trần Công Thành</w:t>
            </w:r>
          </w:p>
        </w:tc>
      </w:tr>
    </w:tbl>
    <w:p w:rsidR="00AF2EDD" w:rsidRPr="00772B2C" w:rsidRDefault="00AF2EDD" w:rsidP="00AF2EDD">
      <w:pPr>
        <w:rPr>
          <w:sz w:val="2"/>
          <w:lang w:val="nl-NL"/>
        </w:rPr>
      </w:pPr>
    </w:p>
    <w:p w:rsidR="00AF2EDD" w:rsidRPr="00772B2C" w:rsidRDefault="00AF2EDD" w:rsidP="00AF2EDD">
      <w:pPr>
        <w:rPr>
          <w:sz w:val="2"/>
          <w:lang w:val="nl-NL"/>
        </w:rPr>
      </w:pPr>
    </w:p>
    <w:p w:rsidR="00AF2EDD" w:rsidRPr="00772B2C" w:rsidRDefault="00AF2EDD" w:rsidP="00AF2EDD">
      <w:pPr>
        <w:rPr>
          <w:sz w:val="2"/>
          <w:lang w:val="nl-NL"/>
        </w:rPr>
      </w:pPr>
    </w:p>
    <w:p w:rsidR="00AF2EDD" w:rsidRPr="00772B2C" w:rsidRDefault="00AF2EDD" w:rsidP="00AF2EDD">
      <w:pPr>
        <w:rPr>
          <w:sz w:val="2"/>
          <w:lang w:val="nl-NL"/>
        </w:rPr>
      </w:pPr>
    </w:p>
    <w:p w:rsidR="00A80ABF" w:rsidRDefault="00432E19" w:rsidP="00AF2EDD">
      <w:pPr>
        <w:rPr>
          <w:lang w:val="nl-NL"/>
        </w:rPr>
        <w:sectPr w:rsidR="00A80ABF" w:rsidSect="00A80ABF">
          <w:headerReference w:type="default" r:id="rId8"/>
          <w:headerReference w:type="first" r:id="rId9"/>
          <w:pgSz w:w="11907" w:h="16840" w:code="9"/>
          <w:pgMar w:top="1077" w:right="1077" w:bottom="1077" w:left="1644" w:header="567" w:footer="567" w:gutter="0"/>
          <w:cols w:space="720"/>
          <w:titlePg/>
          <w:docGrid w:linePitch="381"/>
        </w:sectPr>
      </w:pPr>
      <w:r>
        <w:rPr>
          <w:lang w:val="nl-NL"/>
        </w:rPr>
        <w:t xml:space="preserve"> </w:t>
      </w:r>
    </w:p>
    <w:p w:rsidR="007C65FB" w:rsidRPr="000B7723" w:rsidRDefault="007C65FB" w:rsidP="00A80ABF">
      <w:pPr>
        <w:widowControl w:val="0"/>
        <w:autoSpaceDE w:val="0"/>
        <w:autoSpaceDN w:val="0"/>
        <w:adjustRightInd w:val="0"/>
        <w:spacing w:before="60" w:after="60"/>
        <w:jc w:val="center"/>
        <w:rPr>
          <w:b/>
        </w:rPr>
      </w:pPr>
      <w:r w:rsidRPr="000B7723">
        <w:rPr>
          <w:rStyle w:val="fontstyle01"/>
          <w:b/>
          <w:color w:val="auto"/>
        </w:rPr>
        <w:lastRenderedPageBreak/>
        <w:t xml:space="preserve">Bố trí phương tiện đi kiểm tra </w:t>
      </w:r>
      <w:r w:rsidRPr="000B7723">
        <w:rPr>
          <w:b/>
        </w:rPr>
        <w:t xml:space="preserve">xây dựng </w:t>
      </w:r>
      <w:r w:rsidR="008C0F99" w:rsidRPr="000B7723">
        <w:rPr>
          <w:b/>
        </w:rPr>
        <w:t>NTM</w:t>
      </w:r>
      <w:r w:rsidRPr="000B7723">
        <w:rPr>
          <w:b/>
        </w:rPr>
        <w:t xml:space="preserve"> tại huyện </w:t>
      </w:r>
      <w:r w:rsidR="003825AE" w:rsidRPr="000B7723">
        <w:rPr>
          <w:b/>
        </w:rPr>
        <w:t>Đức Thọ</w:t>
      </w:r>
    </w:p>
    <w:p w:rsidR="007C65FB" w:rsidRPr="000B7723" w:rsidRDefault="007C65FB" w:rsidP="007C65FB">
      <w:pPr>
        <w:widowControl w:val="0"/>
        <w:autoSpaceDE w:val="0"/>
        <w:autoSpaceDN w:val="0"/>
        <w:adjustRightInd w:val="0"/>
        <w:spacing w:before="60" w:after="60"/>
        <w:jc w:val="center"/>
        <w:rPr>
          <w:i/>
        </w:rPr>
      </w:pPr>
      <w:r w:rsidRPr="000B7723">
        <w:rPr>
          <w:i/>
        </w:rPr>
        <w:t>(</w:t>
      </w:r>
      <w:r w:rsidR="00786661" w:rsidRPr="000B7723">
        <w:rPr>
          <w:i/>
        </w:rPr>
        <w:t>K</w:t>
      </w:r>
      <w:r w:rsidRPr="000B7723">
        <w:rPr>
          <w:i/>
        </w:rPr>
        <w:t>èm theo Giấy mời số</w:t>
      </w:r>
      <w:r w:rsidR="00095D78" w:rsidRPr="000B7723">
        <w:rPr>
          <w:i/>
        </w:rPr>
        <w:t>:</w:t>
      </w:r>
      <w:r w:rsidRPr="000B7723">
        <w:rPr>
          <w:i/>
        </w:rPr>
        <w:t xml:space="preserve">          /GM-UBND ngày       /</w:t>
      </w:r>
      <w:r w:rsidR="003945FF">
        <w:rPr>
          <w:i/>
        </w:rPr>
        <w:t xml:space="preserve">     </w:t>
      </w:r>
      <w:r w:rsidRPr="000B7723">
        <w:rPr>
          <w:i/>
        </w:rPr>
        <w:t>/2024 của UBND tỉnh)</w:t>
      </w:r>
    </w:p>
    <w:p w:rsidR="007C65FB" w:rsidRPr="000B7723" w:rsidRDefault="007C65FB" w:rsidP="007C65FB">
      <w:pPr>
        <w:widowControl w:val="0"/>
        <w:autoSpaceDE w:val="0"/>
        <w:autoSpaceDN w:val="0"/>
        <w:adjustRightInd w:val="0"/>
        <w:spacing w:before="60" w:after="60"/>
        <w:jc w:val="center"/>
        <w:rPr>
          <w:rStyle w:val="fontstyle01"/>
          <w:i/>
          <w:color w:val="auto"/>
        </w:rPr>
      </w:pPr>
    </w:p>
    <w:p w:rsidR="00095D78" w:rsidRPr="000B7723" w:rsidRDefault="00C07CC4" w:rsidP="00DC0EF6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rPr>
          <w:rStyle w:val="fontstyle01"/>
          <w:color w:val="auto"/>
        </w:rPr>
      </w:pPr>
      <w:r w:rsidRPr="000B7723">
        <w:rPr>
          <w:rStyle w:val="fontstyle01"/>
          <w:b/>
          <w:color w:val="auto"/>
        </w:rPr>
        <w:t>1</w:t>
      </w:r>
      <w:r w:rsidR="00095D78" w:rsidRPr="000B7723">
        <w:rPr>
          <w:rStyle w:val="fontstyle01"/>
          <w:b/>
          <w:color w:val="auto"/>
        </w:rPr>
        <w:t>.</w:t>
      </w:r>
      <w:r w:rsidR="007C65FB" w:rsidRPr="000B7723">
        <w:rPr>
          <w:rStyle w:val="fontstyle01"/>
          <w:color w:val="auto"/>
        </w:rPr>
        <w:t xml:space="preserve"> </w:t>
      </w:r>
      <w:r w:rsidR="007C65FB" w:rsidRPr="000B7723">
        <w:rPr>
          <w:rStyle w:val="fontstyle01"/>
          <w:b/>
          <w:color w:val="auto"/>
        </w:rPr>
        <w:t>Văn phòng UBND tỉnh</w:t>
      </w:r>
      <w:r w:rsidR="00095D78" w:rsidRPr="000B7723">
        <w:rPr>
          <w:rStyle w:val="fontstyle01"/>
          <w:b/>
          <w:color w:val="auto"/>
        </w:rPr>
        <w:t>:</w:t>
      </w:r>
    </w:p>
    <w:p w:rsidR="00095D78" w:rsidRPr="000B7723" w:rsidRDefault="00095D78" w:rsidP="00DC0EF6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rPr>
          <w:rStyle w:val="fontstyle01"/>
          <w:color w:val="auto"/>
        </w:rPr>
      </w:pPr>
      <w:r w:rsidRPr="000B7723">
        <w:rPr>
          <w:rStyle w:val="fontstyle01"/>
          <w:b/>
          <w:color w:val="auto"/>
        </w:rPr>
        <w:t>1.1.</w:t>
      </w:r>
      <w:r w:rsidRPr="000B7723">
        <w:rPr>
          <w:rStyle w:val="fontstyle01"/>
          <w:color w:val="auto"/>
        </w:rPr>
        <w:t xml:space="preserve"> B</w:t>
      </w:r>
      <w:r w:rsidR="007C65FB" w:rsidRPr="000B7723">
        <w:rPr>
          <w:rStyle w:val="fontstyle01"/>
          <w:color w:val="auto"/>
        </w:rPr>
        <w:t xml:space="preserve">ố trí </w:t>
      </w:r>
      <w:r w:rsidR="007C65FB" w:rsidRPr="000B7723">
        <w:rPr>
          <w:rStyle w:val="fontstyle01"/>
          <w:b/>
          <w:color w:val="auto"/>
        </w:rPr>
        <w:t>0</w:t>
      </w:r>
      <w:r w:rsidR="00731455" w:rsidRPr="000B7723">
        <w:rPr>
          <w:rStyle w:val="fontstyle01"/>
          <w:b/>
          <w:color w:val="auto"/>
        </w:rPr>
        <w:t>2</w:t>
      </w:r>
      <w:r w:rsidR="007C65FB" w:rsidRPr="000B7723">
        <w:rPr>
          <w:rStyle w:val="fontstyle01"/>
          <w:b/>
          <w:color w:val="auto"/>
        </w:rPr>
        <w:t xml:space="preserve"> xe 07 chỗ</w:t>
      </w:r>
      <w:r w:rsidR="007C65FB" w:rsidRPr="000B7723">
        <w:rPr>
          <w:rStyle w:val="fontstyle01"/>
          <w:color w:val="auto"/>
        </w:rPr>
        <w:t xml:space="preserve"> chở lãnh đạo UBND tỉnh, lãnh đạo Văn phòng UBND tỉnh</w:t>
      </w:r>
      <w:r w:rsidR="000E3665" w:rsidRPr="000B7723">
        <w:rPr>
          <w:rStyle w:val="fontstyle01"/>
          <w:color w:val="auto"/>
        </w:rPr>
        <w:t>.</w:t>
      </w:r>
    </w:p>
    <w:p w:rsidR="00095D78" w:rsidRPr="000B7723" w:rsidRDefault="00095D78" w:rsidP="00DC0EF6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rPr>
          <w:rStyle w:val="fontstyle01"/>
          <w:color w:val="auto"/>
        </w:rPr>
      </w:pPr>
      <w:r w:rsidRPr="000B7723">
        <w:rPr>
          <w:rStyle w:val="fontstyle01"/>
          <w:b/>
          <w:color w:val="auto"/>
        </w:rPr>
        <w:t>1.2.</w:t>
      </w:r>
      <w:r w:rsidRPr="000B7723">
        <w:rPr>
          <w:rStyle w:val="fontstyle01"/>
          <w:color w:val="auto"/>
        </w:rPr>
        <w:t xml:space="preserve"> Bố trí</w:t>
      </w:r>
      <w:r w:rsidR="007C65FB" w:rsidRPr="000B7723">
        <w:rPr>
          <w:rStyle w:val="fontstyle01"/>
          <w:color w:val="auto"/>
        </w:rPr>
        <w:t xml:space="preserve"> </w:t>
      </w:r>
      <w:r w:rsidR="007C65FB" w:rsidRPr="000B7723">
        <w:rPr>
          <w:rStyle w:val="fontstyle01"/>
          <w:b/>
          <w:color w:val="auto"/>
        </w:rPr>
        <w:t>02 xe 16 chỗ</w:t>
      </w:r>
      <w:r w:rsidR="007C65FB" w:rsidRPr="000B7723">
        <w:rPr>
          <w:rStyle w:val="fontstyle01"/>
          <w:color w:val="auto"/>
        </w:rPr>
        <w:t xml:space="preserve"> chở lãnh đạo các Sở, </w:t>
      </w:r>
      <w:r w:rsidRPr="000B7723">
        <w:rPr>
          <w:rStyle w:val="fontstyle01"/>
          <w:color w:val="auto"/>
        </w:rPr>
        <w:t xml:space="preserve">ban, </w:t>
      </w:r>
      <w:r w:rsidR="007C65FB" w:rsidRPr="000B7723">
        <w:rPr>
          <w:rStyle w:val="fontstyle01"/>
          <w:color w:val="auto"/>
        </w:rPr>
        <w:t xml:space="preserve">ngành: </w:t>
      </w:r>
    </w:p>
    <w:p w:rsidR="00095D78" w:rsidRPr="000B7723" w:rsidRDefault="00DA312E" w:rsidP="00DC0EF6">
      <w:pPr>
        <w:widowControl w:val="0"/>
        <w:autoSpaceDE w:val="0"/>
        <w:autoSpaceDN w:val="0"/>
        <w:adjustRightInd w:val="0"/>
        <w:spacing w:before="60" w:after="60"/>
        <w:ind w:firstLine="567"/>
        <w:jc w:val="both"/>
      </w:pPr>
      <w:r w:rsidRPr="000B7723">
        <w:rPr>
          <w:rStyle w:val="fontstyle01"/>
          <w:b/>
          <w:i/>
          <w:color w:val="auto"/>
        </w:rPr>
        <w:t xml:space="preserve">- </w:t>
      </w:r>
      <w:r w:rsidR="00095D78" w:rsidRPr="000B7723">
        <w:rPr>
          <w:rStyle w:val="fontstyle01"/>
          <w:b/>
          <w:i/>
          <w:color w:val="auto"/>
        </w:rPr>
        <w:t>Xe 16 chỗ thứ nhất:</w:t>
      </w:r>
      <w:r w:rsidR="007C65FB" w:rsidRPr="000B7723">
        <w:rPr>
          <w:rStyle w:val="fontstyle01"/>
          <w:color w:val="auto"/>
        </w:rPr>
        <w:t xml:space="preserve"> các Sở: Nông nghiệp và PTNT, Kế hoạch và Đầu tư,</w:t>
      </w:r>
      <w:r w:rsidR="007C65FB" w:rsidRPr="000B7723">
        <w:t xml:space="preserve"> Tài chính, Giao thông </w:t>
      </w:r>
      <w:r w:rsidR="0043627E" w:rsidRPr="000B7723">
        <w:t xml:space="preserve">vận </w:t>
      </w:r>
      <w:r w:rsidR="007C65FB" w:rsidRPr="000B7723">
        <w:t>tải, Xây dựng, Tư pháp, Nội vụ, L</w:t>
      </w:r>
      <w:r w:rsidR="00482A28" w:rsidRPr="000B7723">
        <w:t>ao động - Thương binh và Xã hội,</w:t>
      </w:r>
      <w:r w:rsidR="007C65FB" w:rsidRPr="000B7723">
        <w:t xml:space="preserve"> </w:t>
      </w:r>
      <w:r w:rsidR="00FF338A" w:rsidRPr="000B7723">
        <w:t xml:space="preserve">Công Thương, </w:t>
      </w:r>
      <w:r w:rsidR="00482A28" w:rsidRPr="000B7723">
        <w:t>Tài nguyên và Môi trường.</w:t>
      </w:r>
    </w:p>
    <w:p w:rsidR="00C07CC4" w:rsidRPr="000B7723" w:rsidRDefault="00DA312E" w:rsidP="00DC0EF6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0B7723">
        <w:rPr>
          <w:i/>
        </w:rPr>
        <w:t>-</w:t>
      </w:r>
      <w:r w:rsidR="007C65FB" w:rsidRPr="000B7723">
        <w:rPr>
          <w:i/>
        </w:rPr>
        <w:t xml:space="preserve"> </w:t>
      </w:r>
      <w:r w:rsidR="007C65FB" w:rsidRPr="000B7723">
        <w:rPr>
          <w:rStyle w:val="fontstyle01"/>
          <w:b/>
          <w:i/>
          <w:color w:val="auto"/>
        </w:rPr>
        <w:t>Xe</w:t>
      </w:r>
      <w:r w:rsidR="00095D78" w:rsidRPr="000B7723">
        <w:rPr>
          <w:rStyle w:val="fontstyle01"/>
          <w:b/>
          <w:i/>
          <w:color w:val="auto"/>
        </w:rPr>
        <w:t xml:space="preserve"> 16 chỗ</w:t>
      </w:r>
      <w:r w:rsidR="007C65FB" w:rsidRPr="000B7723">
        <w:rPr>
          <w:rStyle w:val="fontstyle01"/>
          <w:b/>
          <w:i/>
          <w:color w:val="auto"/>
        </w:rPr>
        <w:t xml:space="preserve"> thứ hai</w:t>
      </w:r>
      <w:r w:rsidR="00095D78" w:rsidRPr="000B7723">
        <w:rPr>
          <w:rStyle w:val="fontstyle01"/>
          <w:b/>
          <w:i/>
          <w:color w:val="auto"/>
        </w:rPr>
        <w:t>:</w:t>
      </w:r>
      <w:r w:rsidR="007C65FB" w:rsidRPr="000B7723">
        <w:rPr>
          <w:rStyle w:val="fontstyle01"/>
          <w:b/>
          <w:color w:val="auto"/>
        </w:rPr>
        <w:t xml:space="preserve"> </w:t>
      </w:r>
      <w:r w:rsidR="00482A28" w:rsidRPr="000B7723">
        <w:t>Ủy ban Mặt trận Tổ quốc tỉnh; các</w:t>
      </w:r>
      <w:r w:rsidR="007C65FB" w:rsidRPr="000B7723">
        <w:t xml:space="preserve"> </w:t>
      </w:r>
      <w:r w:rsidR="00482A28" w:rsidRPr="000B7723">
        <w:t>Sở: Giáo dục và Đào tạo, Y tế</w:t>
      </w:r>
      <w:r w:rsidR="00C1743B" w:rsidRPr="000B7723">
        <w:t>, Thông tin và Truyền thông</w:t>
      </w:r>
      <w:r w:rsidR="00A25249" w:rsidRPr="000B7723">
        <w:t>, Văn hóa Thể thao và Du lịch</w:t>
      </w:r>
      <w:r w:rsidR="00482A28" w:rsidRPr="000B7723">
        <w:t>;</w:t>
      </w:r>
      <w:r w:rsidR="007C65FB" w:rsidRPr="000B7723">
        <w:t xml:space="preserve"> Hội Liên hiệp Phụ nữ tỉnh</w:t>
      </w:r>
      <w:r w:rsidR="00482A28" w:rsidRPr="000B7723">
        <w:t>;</w:t>
      </w:r>
      <w:r w:rsidR="007C65FB" w:rsidRPr="000B7723">
        <w:rPr>
          <w:rStyle w:val="fontstyle01"/>
          <w:color w:val="auto"/>
        </w:rPr>
        <w:t xml:space="preserve"> </w:t>
      </w:r>
      <w:r w:rsidR="007C65FB" w:rsidRPr="000B7723">
        <w:t>Hội Nông dân tỉnh</w:t>
      </w:r>
      <w:r w:rsidR="00482A28" w:rsidRPr="000B7723">
        <w:t>;</w:t>
      </w:r>
      <w:r w:rsidR="007C65FB" w:rsidRPr="000B7723">
        <w:rPr>
          <w:rStyle w:val="fontstyle01"/>
          <w:color w:val="auto"/>
        </w:rPr>
        <w:t xml:space="preserve"> Tỉnh đoàn</w:t>
      </w:r>
      <w:r w:rsidR="00482A28" w:rsidRPr="000B7723">
        <w:rPr>
          <w:rStyle w:val="fontstyle01"/>
          <w:color w:val="auto"/>
        </w:rPr>
        <w:t>;</w:t>
      </w:r>
      <w:r w:rsidR="00482A28" w:rsidRPr="000B7723">
        <w:t xml:space="preserve"> </w:t>
      </w:r>
      <w:r w:rsidR="007C65FB" w:rsidRPr="000B7723">
        <w:t>Cục Thống kê tỉnh</w:t>
      </w:r>
      <w:r w:rsidR="00C53B4E" w:rsidRPr="000B7723">
        <w:rPr>
          <w:rStyle w:val="fontstyle01"/>
          <w:color w:val="auto"/>
        </w:rPr>
        <w:t xml:space="preserve">; </w:t>
      </w:r>
      <w:r w:rsidR="00C53B4E" w:rsidRPr="000B7723">
        <w:t>Ban Quản lý dự án ĐTXD công trình Nông nghiệp và PTNT tỉnh</w:t>
      </w:r>
      <w:r w:rsidR="004D4E4F">
        <w:t xml:space="preserve">; </w:t>
      </w:r>
      <w:r w:rsidR="004D4E4F">
        <w:rPr>
          <w:sz w:val="27"/>
          <w:szCs w:val="27"/>
        </w:rPr>
        <w:t>Công ty Cổ phần cấp nước Hà Tĩnh</w:t>
      </w:r>
      <w:r w:rsidR="00C53B4E" w:rsidRPr="000B7723">
        <w:t>.</w:t>
      </w:r>
    </w:p>
    <w:p w:rsidR="00DC0EF6" w:rsidRPr="000B7723" w:rsidRDefault="00DC0EF6" w:rsidP="00DC0EF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Style w:val="fontstyle01"/>
          <w:b/>
          <w:i/>
          <w:color w:val="auto"/>
        </w:rPr>
      </w:pPr>
      <w:r w:rsidRPr="000B7723">
        <w:rPr>
          <w:b/>
        </w:rPr>
        <w:t>2. Công an tỉnh, Bộ Chỉ huy Quân sự tỉnh</w:t>
      </w:r>
      <w:r w:rsidRPr="000B7723">
        <w:t>:</w:t>
      </w:r>
      <w:r w:rsidR="00C52065" w:rsidRPr="000B7723">
        <w:t xml:space="preserve"> </w:t>
      </w:r>
      <w:r w:rsidRPr="000B7723">
        <w:t xml:space="preserve">mỗi đơn vị bố trí </w:t>
      </w:r>
      <w:r w:rsidR="00C52065" w:rsidRPr="000B7723">
        <w:t xml:space="preserve">01 </w:t>
      </w:r>
      <w:r w:rsidRPr="000B7723">
        <w:t>xe chở Lãnh đạo.</w:t>
      </w:r>
    </w:p>
    <w:p w:rsidR="00F3216F" w:rsidRPr="000B7723" w:rsidRDefault="00DC0EF6" w:rsidP="00DC0EF6">
      <w:pPr>
        <w:widowControl w:val="0"/>
        <w:autoSpaceDE w:val="0"/>
        <w:autoSpaceDN w:val="0"/>
        <w:adjustRightInd w:val="0"/>
        <w:spacing w:before="60" w:after="60"/>
        <w:ind w:firstLine="567"/>
        <w:jc w:val="both"/>
      </w:pPr>
      <w:r w:rsidRPr="000B7723">
        <w:rPr>
          <w:rStyle w:val="fontstyle01"/>
          <w:b/>
          <w:color w:val="auto"/>
        </w:rPr>
        <w:t>3</w:t>
      </w:r>
      <w:r w:rsidR="00F3216F" w:rsidRPr="000B7723">
        <w:rPr>
          <w:rStyle w:val="fontstyle01"/>
          <w:b/>
          <w:color w:val="auto"/>
        </w:rPr>
        <w:t xml:space="preserve">. Đề nghị </w:t>
      </w:r>
      <w:r w:rsidR="00D45C22">
        <w:rPr>
          <w:rStyle w:val="fontstyle01"/>
          <w:b/>
          <w:color w:val="auto"/>
        </w:rPr>
        <w:t>Ban Nội chính Tỉnh ủ</w:t>
      </w:r>
      <w:r w:rsidR="00D45C22">
        <w:rPr>
          <w:b/>
        </w:rPr>
        <w:t>y:</w:t>
      </w:r>
      <w:r w:rsidR="00F3216F" w:rsidRPr="000B7723">
        <w:rPr>
          <w:b/>
        </w:rPr>
        <w:t xml:space="preserve"> </w:t>
      </w:r>
      <w:r w:rsidR="00F3216F" w:rsidRPr="000B7723">
        <w:t>bố trí xe chở lãnh đạo</w:t>
      </w:r>
      <w:r w:rsidR="0043627E" w:rsidRPr="000B7723">
        <w:t>.</w:t>
      </w:r>
    </w:p>
    <w:p w:rsidR="00C07CC4" w:rsidRPr="000B7723" w:rsidRDefault="00CA78EB" w:rsidP="00DC0EF6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rPr>
          <w:rStyle w:val="fontstyle01"/>
          <w:color w:val="auto"/>
        </w:rPr>
      </w:pPr>
      <w:r w:rsidRPr="000B7723">
        <w:rPr>
          <w:rStyle w:val="fontstyle01"/>
          <w:b/>
          <w:color w:val="auto"/>
        </w:rPr>
        <w:t>4</w:t>
      </w:r>
      <w:r w:rsidR="00095D78" w:rsidRPr="000B7723">
        <w:rPr>
          <w:rStyle w:val="fontstyle01"/>
          <w:b/>
          <w:color w:val="auto"/>
        </w:rPr>
        <w:t>.</w:t>
      </w:r>
      <w:r w:rsidR="007C65FB" w:rsidRPr="000B7723">
        <w:rPr>
          <w:rStyle w:val="fontstyle01"/>
          <w:color w:val="auto"/>
        </w:rPr>
        <w:t xml:space="preserve"> </w:t>
      </w:r>
      <w:r w:rsidR="007C65FB" w:rsidRPr="000B7723">
        <w:rPr>
          <w:rStyle w:val="fontstyle01"/>
          <w:b/>
          <w:color w:val="auto"/>
        </w:rPr>
        <w:t>Văn phòng Điều phối NTM tỉnh</w:t>
      </w:r>
      <w:r w:rsidR="00095D78" w:rsidRPr="000B7723">
        <w:rPr>
          <w:rStyle w:val="fontstyle01"/>
          <w:b/>
          <w:color w:val="auto"/>
        </w:rPr>
        <w:t>:</w:t>
      </w:r>
      <w:r w:rsidR="00EC24C8" w:rsidRPr="000B7723">
        <w:rPr>
          <w:rStyle w:val="fontstyle01"/>
          <w:color w:val="auto"/>
        </w:rPr>
        <w:t xml:space="preserve"> </w:t>
      </w:r>
      <w:r w:rsidR="007C65FB" w:rsidRPr="000B7723">
        <w:rPr>
          <w:rStyle w:val="fontstyle01"/>
          <w:color w:val="auto"/>
        </w:rPr>
        <w:t xml:space="preserve">bố trí </w:t>
      </w:r>
      <w:r w:rsidR="007C65FB" w:rsidRPr="000B7723">
        <w:rPr>
          <w:rStyle w:val="fontstyle01"/>
          <w:b/>
          <w:color w:val="auto"/>
        </w:rPr>
        <w:t>01 xe 07 chỗ</w:t>
      </w:r>
      <w:r w:rsidR="007C65FB" w:rsidRPr="000B7723">
        <w:rPr>
          <w:rStyle w:val="fontstyle01"/>
          <w:b/>
          <w:i/>
          <w:color w:val="auto"/>
        </w:rPr>
        <w:t xml:space="preserve"> </w:t>
      </w:r>
      <w:r w:rsidR="007C65FB" w:rsidRPr="000B7723">
        <w:rPr>
          <w:rStyle w:val="fontstyle01"/>
          <w:color w:val="auto"/>
        </w:rPr>
        <w:t xml:space="preserve">chở </w:t>
      </w:r>
      <w:r w:rsidR="0043627E" w:rsidRPr="000B7723">
        <w:rPr>
          <w:rStyle w:val="fontstyle01"/>
          <w:color w:val="auto"/>
        </w:rPr>
        <w:t xml:space="preserve">lãnh </w:t>
      </w:r>
      <w:r w:rsidR="007C65FB" w:rsidRPr="000B7723">
        <w:rPr>
          <w:rStyle w:val="fontstyle01"/>
          <w:color w:val="auto"/>
        </w:rPr>
        <w:t>đạo Văn phòng, phóng viên Báo Hà Tĩnh, Đài Phát thanh và Truyền hình tỉn</w:t>
      </w:r>
      <w:r w:rsidR="00095D78" w:rsidRPr="000B7723">
        <w:rPr>
          <w:rStyle w:val="fontstyle01"/>
          <w:color w:val="auto"/>
        </w:rPr>
        <w:t>h.</w:t>
      </w:r>
    </w:p>
    <w:p w:rsidR="007C65FB" w:rsidRPr="000B7723" w:rsidRDefault="00CA78EB" w:rsidP="00DC0EF6">
      <w:pPr>
        <w:widowControl w:val="0"/>
        <w:autoSpaceDE w:val="0"/>
        <w:autoSpaceDN w:val="0"/>
        <w:adjustRightInd w:val="0"/>
        <w:spacing w:before="60" w:after="60"/>
        <w:ind w:firstLine="567"/>
        <w:jc w:val="both"/>
      </w:pPr>
      <w:r w:rsidRPr="000B7723">
        <w:rPr>
          <w:rStyle w:val="fontstyle01"/>
          <w:b/>
          <w:color w:val="auto"/>
        </w:rPr>
        <w:t>5</w:t>
      </w:r>
      <w:r w:rsidR="00095D78" w:rsidRPr="000B7723">
        <w:rPr>
          <w:rStyle w:val="fontstyle01"/>
          <w:b/>
          <w:color w:val="auto"/>
        </w:rPr>
        <w:t>.</w:t>
      </w:r>
      <w:r w:rsidR="007C65FB" w:rsidRPr="000B7723">
        <w:rPr>
          <w:rStyle w:val="fontstyle01"/>
          <w:color w:val="auto"/>
        </w:rPr>
        <w:t xml:space="preserve"> </w:t>
      </w:r>
      <w:r w:rsidR="00711ADB" w:rsidRPr="000B7723">
        <w:rPr>
          <w:rStyle w:val="fontstyle01"/>
          <w:b/>
          <w:color w:val="auto"/>
        </w:rPr>
        <w:t>H</w:t>
      </w:r>
      <w:r w:rsidR="007C65FB" w:rsidRPr="000B7723">
        <w:rPr>
          <w:b/>
        </w:rPr>
        <w:t xml:space="preserve">uyện </w:t>
      </w:r>
      <w:r w:rsidR="003825AE" w:rsidRPr="000B7723">
        <w:rPr>
          <w:b/>
        </w:rPr>
        <w:t>Đức Thọ</w:t>
      </w:r>
      <w:r w:rsidR="00095D78" w:rsidRPr="000B7723">
        <w:t>:</w:t>
      </w:r>
      <w:r w:rsidR="007C65FB" w:rsidRPr="000B7723">
        <w:t xml:space="preserve"> bố trí </w:t>
      </w:r>
      <w:r w:rsidR="00BF1B60" w:rsidRPr="000B7723">
        <w:rPr>
          <w:b/>
        </w:rPr>
        <w:t>02</w:t>
      </w:r>
      <w:r w:rsidR="007C65FB" w:rsidRPr="000B7723">
        <w:rPr>
          <w:b/>
        </w:rPr>
        <w:t xml:space="preserve"> xe </w:t>
      </w:r>
      <w:r w:rsidR="007C65FB" w:rsidRPr="000B7723">
        <w:t xml:space="preserve">chở </w:t>
      </w:r>
      <w:r w:rsidR="00BF1B60" w:rsidRPr="000B7723">
        <w:t>đại biểu cấp huyện, cấp xã</w:t>
      </w:r>
      <w:r w:rsidR="007C65FB" w:rsidRPr="000B7723">
        <w:t>.</w:t>
      </w:r>
      <w:r w:rsidR="00095D78" w:rsidRPr="000B7723">
        <w:t>/</w:t>
      </w:r>
      <w:r w:rsidR="00166E79" w:rsidRPr="000B7723">
        <w:t>.</w:t>
      </w:r>
      <w:r w:rsidR="007C65FB" w:rsidRPr="000B7723">
        <w:t xml:space="preserve"> </w:t>
      </w:r>
    </w:p>
    <w:sectPr w:rsidR="007C65FB" w:rsidRPr="000B7723" w:rsidSect="00A80ABF">
      <w:headerReference w:type="first" r:id="rId10"/>
      <w:pgSz w:w="11907" w:h="16840" w:code="9"/>
      <w:pgMar w:top="1077" w:right="1077" w:bottom="1077" w:left="1644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945" w:rsidRDefault="00173945">
      <w:r>
        <w:separator/>
      </w:r>
    </w:p>
  </w:endnote>
  <w:endnote w:type="continuationSeparator" w:id="0">
    <w:p w:rsidR="00173945" w:rsidRDefault="0017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945" w:rsidRDefault="00173945">
      <w:r>
        <w:separator/>
      </w:r>
    </w:p>
  </w:footnote>
  <w:footnote w:type="continuationSeparator" w:id="0">
    <w:p w:rsidR="00173945" w:rsidRDefault="00173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59676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80ABF" w:rsidRDefault="00A80AB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48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0ABF" w:rsidRDefault="00A80A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ABF" w:rsidRDefault="00A80ABF">
    <w:pPr>
      <w:pStyle w:val="Header"/>
      <w:jc w:val="center"/>
    </w:pPr>
  </w:p>
  <w:p w:rsidR="00494889" w:rsidRDefault="004948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ABF" w:rsidRDefault="00A80ABF">
    <w:pPr>
      <w:pStyle w:val="Header"/>
      <w:jc w:val="center"/>
    </w:pPr>
  </w:p>
  <w:p w:rsidR="00A80ABF" w:rsidRDefault="00A80A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C27D4"/>
    <w:multiLevelType w:val="hybridMultilevel"/>
    <w:tmpl w:val="F006C0BA"/>
    <w:lvl w:ilvl="0" w:tplc="456EE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33"/>
    <w:rsid w:val="00000B7C"/>
    <w:rsid w:val="00002BEB"/>
    <w:rsid w:val="00003FEB"/>
    <w:rsid w:val="00004A38"/>
    <w:rsid w:val="00005014"/>
    <w:rsid w:val="00007019"/>
    <w:rsid w:val="00007D60"/>
    <w:rsid w:val="000155FA"/>
    <w:rsid w:val="0001568F"/>
    <w:rsid w:val="000161DE"/>
    <w:rsid w:val="000169CF"/>
    <w:rsid w:val="000178B4"/>
    <w:rsid w:val="000245DA"/>
    <w:rsid w:val="00024F3A"/>
    <w:rsid w:val="00025C2E"/>
    <w:rsid w:val="00027043"/>
    <w:rsid w:val="00030271"/>
    <w:rsid w:val="000330CE"/>
    <w:rsid w:val="00033208"/>
    <w:rsid w:val="00034620"/>
    <w:rsid w:val="00035536"/>
    <w:rsid w:val="0004112A"/>
    <w:rsid w:val="00046E84"/>
    <w:rsid w:val="00051F56"/>
    <w:rsid w:val="0005363B"/>
    <w:rsid w:val="000558D8"/>
    <w:rsid w:val="00061DEB"/>
    <w:rsid w:val="000632C2"/>
    <w:rsid w:val="00064241"/>
    <w:rsid w:val="00070094"/>
    <w:rsid w:val="00075D78"/>
    <w:rsid w:val="00082154"/>
    <w:rsid w:val="00084858"/>
    <w:rsid w:val="00086EB7"/>
    <w:rsid w:val="0008764D"/>
    <w:rsid w:val="00090819"/>
    <w:rsid w:val="00092488"/>
    <w:rsid w:val="00092796"/>
    <w:rsid w:val="00092DC5"/>
    <w:rsid w:val="00093D2C"/>
    <w:rsid w:val="00095D78"/>
    <w:rsid w:val="0009716C"/>
    <w:rsid w:val="000B1942"/>
    <w:rsid w:val="000B20D5"/>
    <w:rsid w:val="000B568B"/>
    <w:rsid w:val="000B7723"/>
    <w:rsid w:val="000C14DD"/>
    <w:rsid w:val="000C387C"/>
    <w:rsid w:val="000D086E"/>
    <w:rsid w:val="000D1CB2"/>
    <w:rsid w:val="000D34AA"/>
    <w:rsid w:val="000D587C"/>
    <w:rsid w:val="000D6F37"/>
    <w:rsid w:val="000E061E"/>
    <w:rsid w:val="000E3665"/>
    <w:rsid w:val="000E55CD"/>
    <w:rsid w:val="000E5CFE"/>
    <w:rsid w:val="000E6930"/>
    <w:rsid w:val="000E720B"/>
    <w:rsid w:val="000E7276"/>
    <w:rsid w:val="000E7AB2"/>
    <w:rsid w:val="000F11AD"/>
    <w:rsid w:val="000F177B"/>
    <w:rsid w:val="000F3514"/>
    <w:rsid w:val="000F50EE"/>
    <w:rsid w:val="000F751D"/>
    <w:rsid w:val="001023C3"/>
    <w:rsid w:val="001057EA"/>
    <w:rsid w:val="001070CC"/>
    <w:rsid w:val="0011052C"/>
    <w:rsid w:val="0011551F"/>
    <w:rsid w:val="00117079"/>
    <w:rsid w:val="001237A0"/>
    <w:rsid w:val="00123A4E"/>
    <w:rsid w:val="00123E0D"/>
    <w:rsid w:val="00125321"/>
    <w:rsid w:val="00130C2D"/>
    <w:rsid w:val="00134761"/>
    <w:rsid w:val="001365B7"/>
    <w:rsid w:val="0014243C"/>
    <w:rsid w:val="00147B9A"/>
    <w:rsid w:val="001510AF"/>
    <w:rsid w:val="00151319"/>
    <w:rsid w:val="00154AD0"/>
    <w:rsid w:val="00161393"/>
    <w:rsid w:val="00166405"/>
    <w:rsid w:val="00166E79"/>
    <w:rsid w:val="00167241"/>
    <w:rsid w:val="001674D7"/>
    <w:rsid w:val="00167575"/>
    <w:rsid w:val="001700D4"/>
    <w:rsid w:val="00170F7B"/>
    <w:rsid w:val="00173945"/>
    <w:rsid w:val="0017436F"/>
    <w:rsid w:val="001767BD"/>
    <w:rsid w:val="00183388"/>
    <w:rsid w:val="00183A3A"/>
    <w:rsid w:val="0018491D"/>
    <w:rsid w:val="00184BD5"/>
    <w:rsid w:val="0019001A"/>
    <w:rsid w:val="00191157"/>
    <w:rsid w:val="001A09AF"/>
    <w:rsid w:val="001A1204"/>
    <w:rsid w:val="001A2352"/>
    <w:rsid w:val="001A2B00"/>
    <w:rsid w:val="001B0D84"/>
    <w:rsid w:val="001B1149"/>
    <w:rsid w:val="001B2AA5"/>
    <w:rsid w:val="001B49D8"/>
    <w:rsid w:val="001C09BD"/>
    <w:rsid w:val="001C1A45"/>
    <w:rsid w:val="001C4EDD"/>
    <w:rsid w:val="001C78DB"/>
    <w:rsid w:val="001D33DE"/>
    <w:rsid w:val="001D3E4B"/>
    <w:rsid w:val="001D624D"/>
    <w:rsid w:val="001D6AFD"/>
    <w:rsid w:val="001D6B9D"/>
    <w:rsid w:val="001D6CB5"/>
    <w:rsid w:val="001D6E6A"/>
    <w:rsid w:val="001D7327"/>
    <w:rsid w:val="001E1B69"/>
    <w:rsid w:val="001E7407"/>
    <w:rsid w:val="00203F09"/>
    <w:rsid w:val="00205996"/>
    <w:rsid w:val="002127A1"/>
    <w:rsid w:val="00212AC2"/>
    <w:rsid w:val="00217189"/>
    <w:rsid w:val="002220E8"/>
    <w:rsid w:val="0022275D"/>
    <w:rsid w:val="002229FB"/>
    <w:rsid w:val="00223B81"/>
    <w:rsid w:val="002306B1"/>
    <w:rsid w:val="002375D9"/>
    <w:rsid w:val="00243449"/>
    <w:rsid w:val="00245487"/>
    <w:rsid w:val="00245B2B"/>
    <w:rsid w:val="00245DCC"/>
    <w:rsid w:val="00251846"/>
    <w:rsid w:val="00252409"/>
    <w:rsid w:val="00255F19"/>
    <w:rsid w:val="00256A32"/>
    <w:rsid w:val="00257EC1"/>
    <w:rsid w:val="00260D79"/>
    <w:rsid w:val="002617EB"/>
    <w:rsid w:val="002652BE"/>
    <w:rsid w:val="002668FB"/>
    <w:rsid w:val="00274643"/>
    <w:rsid w:val="00274AB4"/>
    <w:rsid w:val="00276CD1"/>
    <w:rsid w:val="002830CD"/>
    <w:rsid w:val="00283EC5"/>
    <w:rsid w:val="00284A3C"/>
    <w:rsid w:val="00284EDC"/>
    <w:rsid w:val="00290069"/>
    <w:rsid w:val="00291BF0"/>
    <w:rsid w:val="00292F41"/>
    <w:rsid w:val="0029633F"/>
    <w:rsid w:val="00296A15"/>
    <w:rsid w:val="002A08D0"/>
    <w:rsid w:val="002A1925"/>
    <w:rsid w:val="002A1BF5"/>
    <w:rsid w:val="002A35BD"/>
    <w:rsid w:val="002A4913"/>
    <w:rsid w:val="002B2DA1"/>
    <w:rsid w:val="002B6EDB"/>
    <w:rsid w:val="002C1E98"/>
    <w:rsid w:val="002C5206"/>
    <w:rsid w:val="002C5564"/>
    <w:rsid w:val="002C7EEF"/>
    <w:rsid w:val="002D3321"/>
    <w:rsid w:val="002D388E"/>
    <w:rsid w:val="002D3F6E"/>
    <w:rsid w:val="002E15F7"/>
    <w:rsid w:val="002E5692"/>
    <w:rsid w:val="002F0BC8"/>
    <w:rsid w:val="002F0F0B"/>
    <w:rsid w:val="002F19B8"/>
    <w:rsid w:val="002F270C"/>
    <w:rsid w:val="002F2F3B"/>
    <w:rsid w:val="002F3096"/>
    <w:rsid w:val="002F67CF"/>
    <w:rsid w:val="002F7548"/>
    <w:rsid w:val="002F7A90"/>
    <w:rsid w:val="00300645"/>
    <w:rsid w:val="00301000"/>
    <w:rsid w:val="003029DF"/>
    <w:rsid w:val="00303CDF"/>
    <w:rsid w:val="00303E4C"/>
    <w:rsid w:val="003139DE"/>
    <w:rsid w:val="00313ABC"/>
    <w:rsid w:val="00314EFB"/>
    <w:rsid w:val="00320C2E"/>
    <w:rsid w:val="00325A21"/>
    <w:rsid w:val="00325A5B"/>
    <w:rsid w:val="00326C79"/>
    <w:rsid w:val="00326F02"/>
    <w:rsid w:val="0033131A"/>
    <w:rsid w:val="00333054"/>
    <w:rsid w:val="00342EEF"/>
    <w:rsid w:val="003519D8"/>
    <w:rsid w:val="00356ECA"/>
    <w:rsid w:val="003610A1"/>
    <w:rsid w:val="003626EC"/>
    <w:rsid w:val="00362C70"/>
    <w:rsid w:val="00362F5E"/>
    <w:rsid w:val="00366604"/>
    <w:rsid w:val="00370503"/>
    <w:rsid w:val="003705B5"/>
    <w:rsid w:val="003712AE"/>
    <w:rsid w:val="00380E41"/>
    <w:rsid w:val="003825AE"/>
    <w:rsid w:val="00384F0B"/>
    <w:rsid w:val="00386F69"/>
    <w:rsid w:val="003873E7"/>
    <w:rsid w:val="00387CA2"/>
    <w:rsid w:val="00393066"/>
    <w:rsid w:val="003945FF"/>
    <w:rsid w:val="00394BF7"/>
    <w:rsid w:val="00396520"/>
    <w:rsid w:val="00397D68"/>
    <w:rsid w:val="003A17EE"/>
    <w:rsid w:val="003A32AF"/>
    <w:rsid w:val="003B17C6"/>
    <w:rsid w:val="003B2045"/>
    <w:rsid w:val="003B6593"/>
    <w:rsid w:val="003B705F"/>
    <w:rsid w:val="003B7E6A"/>
    <w:rsid w:val="003B7F22"/>
    <w:rsid w:val="003C5862"/>
    <w:rsid w:val="003C586E"/>
    <w:rsid w:val="003C6CD8"/>
    <w:rsid w:val="003C6EC5"/>
    <w:rsid w:val="003C741A"/>
    <w:rsid w:val="003D2BF1"/>
    <w:rsid w:val="003E169C"/>
    <w:rsid w:val="003E559D"/>
    <w:rsid w:val="003E6DEB"/>
    <w:rsid w:val="003F2894"/>
    <w:rsid w:val="003F5C36"/>
    <w:rsid w:val="0040251A"/>
    <w:rsid w:val="004029BF"/>
    <w:rsid w:val="00405363"/>
    <w:rsid w:val="00406EA1"/>
    <w:rsid w:val="00414940"/>
    <w:rsid w:val="00415F1C"/>
    <w:rsid w:val="00416D78"/>
    <w:rsid w:val="004212EA"/>
    <w:rsid w:val="00421499"/>
    <w:rsid w:val="0042645A"/>
    <w:rsid w:val="00432E19"/>
    <w:rsid w:val="00434CD8"/>
    <w:rsid w:val="0043543A"/>
    <w:rsid w:val="00435D86"/>
    <w:rsid w:val="0043627E"/>
    <w:rsid w:val="00444821"/>
    <w:rsid w:val="00446BE5"/>
    <w:rsid w:val="00453011"/>
    <w:rsid w:val="004531AF"/>
    <w:rsid w:val="00453EBA"/>
    <w:rsid w:val="00463ED1"/>
    <w:rsid w:val="00464C26"/>
    <w:rsid w:val="0047449D"/>
    <w:rsid w:val="0048063E"/>
    <w:rsid w:val="00482A28"/>
    <w:rsid w:val="00483AFF"/>
    <w:rsid w:val="004900F9"/>
    <w:rsid w:val="00491953"/>
    <w:rsid w:val="0049258A"/>
    <w:rsid w:val="00494697"/>
    <w:rsid w:val="00494889"/>
    <w:rsid w:val="00496283"/>
    <w:rsid w:val="00496B46"/>
    <w:rsid w:val="004A24EC"/>
    <w:rsid w:val="004A4B19"/>
    <w:rsid w:val="004B03DD"/>
    <w:rsid w:val="004B255F"/>
    <w:rsid w:val="004B33EA"/>
    <w:rsid w:val="004B3FE4"/>
    <w:rsid w:val="004B4433"/>
    <w:rsid w:val="004B5825"/>
    <w:rsid w:val="004C2B26"/>
    <w:rsid w:val="004C30A8"/>
    <w:rsid w:val="004D4C1D"/>
    <w:rsid w:val="004D4E4F"/>
    <w:rsid w:val="004D5569"/>
    <w:rsid w:val="004E149B"/>
    <w:rsid w:val="004E1719"/>
    <w:rsid w:val="004E19D0"/>
    <w:rsid w:val="004E4193"/>
    <w:rsid w:val="004E428E"/>
    <w:rsid w:val="004E639D"/>
    <w:rsid w:val="004F0CF2"/>
    <w:rsid w:val="004F28FE"/>
    <w:rsid w:val="004F6F5A"/>
    <w:rsid w:val="00500089"/>
    <w:rsid w:val="00502119"/>
    <w:rsid w:val="00503B77"/>
    <w:rsid w:val="00503BDB"/>
    <w:rsid w:val="00506CDA"/>
    <w:rsid w:val="00512599"/>
    <w:rsid w:val="00514D6C"/>
    <w:rsid w:val="00514F3E"/>
    <w:rsid w:val="0052186C"/>
    <w:rsid w:val="00521F35"/>
    <w:rsid w:val="005255EC"/>
    <w:rsid w:val="00526C55"/>
    <w:rsid w:val="00530324"/>
    <w:rsid w:val="005321F4"/>
    <w:rsid w:val="00533B19"/>
    <w:rsid w:val="005357C2"/>
    <w:rsid w:val="00542EEF"/>
    <w:rsid w:val="0054627D"/>
    <w:rsid w:val="00546346"/>
    <w:rsid w:val="0054643E"/>
    <w:rsid w:val="0055549B"/>
    <w:rsid w:val="00556A7A"/>
    <w:rsid w:val="00557DC8"/>
    <w:rsid w:val="005646A0"/>
    <w:rsid w:val="00565369"/>
    <w:rsid w:val="005662C8"/>
    <w:rsid w:val="00567A5E"/>
    <w:rsid w:val="005708FC"/>
    <w:rsid w:val="00571BB9"/>
    <w:rsid w:val="0057469E"/>
    <w:rsid w:val="00575F04"/>
    <w:rsid w:val="005905C6"/>
    <w:rsid w:val="00594D8B"/>
    <w:rsid w:val="005977AD"/>
    <w:rsid w:val="005A39CD"/>
    <w:rsid w:val="005A4AE3"/>
    <w:rsid w:val="005A6C56"/>
    <w:rsid w:val="005A76CA"/>
    <w:rsid w:val="005B641E"/>
    <w:rsid w:val="005B690E"/>
    <w:rsid w:val="005D1DD9"/>
    <w:rsid w:val="005D2053"/>
    <w:rsid w:val="005D35CD"/>
    <w:rsid w:val="005D53C5"/>
    <w:rsid w:val="005D6D71"/>
    <w:rsid w:val="005D74B5"/>
    <w:rsid w:val="005D7674"/>
    <w:rsid w:val="005D795D"/>
    <w:rsid w:val="005E062B"/>
    <w:rsid w:val="005E37AC"/>
    <w:rsid w:val="005E5EEC"/>
    <w:rsid w:val="005F1CB6"/>
    <w:rsid w:val="0060275A"/>
    <w:rsid w:val="00602D5F"/>
    <w:rsid w:val="006031BF"/>
    <w:rsid w:val="00605B2E"/>
    <w:rsid w:val="00610FBA"/>
    <w:rsid w:val="00614491"/>
    <w:rsid w:val="0061502D"/>
    <w:rsid w:val="006214D2"/>
    <w:rsid w:val="00627153"/>
    <w:rsid w:val="00632C33"/>
    <w:rsid w:val="00635A73"/>
    <w:rsid w:val="0063644C"/>
    <w:rsid w:val="0063645D"/>
    <w:rsid w:val="006433FF"/>
    <w:rsid w:val="00644046"/>
    <w:rsid w:val="0064504D"/>
    <w:rsid w:val="0066124E"/>
    <w:rsid w:val="00661441"/>
    <w:rsid w:val="006626C6"/>
    <w:rsid w:val="00662A54"/>
    <w:rsid w:val="00662DF4"/>
    <w:rsid w:val="0066487A"/>
    <w:rsid w:val="006664A5"/>
    <w:rsid w:val="00666A64"/>
    <w:rsid w:val="00673098"/>
    <w:rsid w:val="00675508"/>
    <w:rsid w:val="00676E92"/>
    <w:rsid w:val="00681E92"/>
    <w:rsid w:val="006828B4"/>
    <w:rsid w:val="0068301E"/>
    <w:rsid w:val="0068627E"/>
    <w:rsid w:val="00687AC4"/>
    <w:rsid w:val="00687D7F"/>
    <w:rsid w:val="006916B5"/>
    <w:rsid w:val="0069190C"/>
    <w:rsid w:val="00691D05"/>
    <w:rsid w:val="006A41C1"/>
    <w:rsid w:val="006A5904"/>
    <w:rsid w:val="006A70C6"/>
    <w:rsid w:val="006B11EB"/>
    <w:rsid w:val="006B1EEB"/>
    <w:rsid w:val="006B33F1"/>
    <w:rsid w:val="006B71B9"/>
    <w:rsid w:val="006B796D"/>
    <w:rsid w:val="006C0302"/>
    <w:rsid w:val="006C1863"/>
    <w:rsid w:val="006D0D6D"/>
    <w:rsid w:val="006D19E3"/>
    <w:rsid w:val="006D5212"/>
    <w:rsid w:val="006D5258"/>
    <w:rsid w:val="006D752E"/>
    <w:rsid w:val="006E1909"/>
    <w:rsid w:val="006E2783"/>
    <w:rsid w:val="006F0106"/>
    <w:rsid w:val="006F1982"/>
    <w:rsid w:val="006F3779"/>
    <w:rsid w:val="006F5186"/>
    <w:rsid w:val="0070118F"/>
    <w:rsid w:val="007013A2"/>
    <w:rsid w:val="00704977"/>
    <w:rsid w:val="0070523A"/>
    <w:rsid w:val="00706A77"/>
    <w:rsid w:val="00706B65"/>
    <w:rsid w:val="00711ADB"/>
    <w:rsid w:val="00713CF1"/>
    <w:rsid w:val="007151AB"/>
    <w:rsid w:val="007230D4"/>
    <w:rsid w:val="00723872"/>
    <w:rsid w:val="00723885"/>
    <w:rsid w:val="00731455"/>
    <w:rsid w:val="0073308E"/>
    <w:rsid w:val="0073498E"/>
    <w:rsid w:val="00735B85"/>
    <w:rsid w:val="00737353"/>
    <w:rsid w:val="00743C4D"/>
    <w:rsid w:val="00745BC4"/>
    <w:rsid w:val="0074627F"/>
    <w:rsid w:val="00746CBF"/>
    <w:rsid w:val="00747518"/>
    <w:rsid w:val="007545C8"/>
    <w:rsid w:val="00755AC9"/>
    <w:rsid w:val="00757BAA"/>
    <w:rsid w:val="00762337"/>
    <w:rsid w:val="00762CB1"/>
    <w:rsid w:val="0076343B"/>
    <w:rsid w:val="007653A3"/>
    <w:rsid w:val="0076702D"/>
    <w:rsid w:val="007748A7"/>
    <w:rsid w:val="0078391B"/>
    <w:rsid w:val="00786661"/>
    <w:rsid w:val="00787D36"/>
    <w:rsid w:val="00790068"/>
    <w:rsid w:val="007913B3"/>
    <w:rsid w:val="007957D6"/>
    <w:rsid w:val="00796A49"/>
    <w:rsid w:val="00796CF8"/>
    <w:rsid w:val="007A1EA6"/>
    <w:rsid w:val="007A222D"/>
    <w:rsid w:val="007A23F7"/>
    <w:rsid w:val="007A3C0E"/>
    <w:rsid w:val="007B0CBD"/>
    <w:rsid w:val="007B0EED"/>
    <w:rsid w:val="007B40BC"/>
    <w:rsid w:val="007B4666"/>
    <w:rsid w:val="007B71CB"/>
    <w:rsid w:val="007C0DAA"/>
    <w:rsid w:val="007C4245"/>
    <w:rsid w:val="007C528C"/>
    <w:rsid w:val="007C61AE"/>
    <w:rsid w:val="007C65FB"/>
    <w:rsid w:val="007C79E8"/>
    <w:rsid w:val="007D3FA3"/>
    <w:rsid w:val="007D43B9"/>
    <w:rsid w:val="007D4AEB"/>
    <w:rsid w:val="007D5E46"/>
    <w:rsid w:val="007E0969"/>
    <w:rsid w:val="007E1E8F"/>
    <w:rsid w:val="007E2A4B"/>
    <w:rsid w:val="007E619A"/>
    <w:rsid w:val="007F0069"/>
    <w:rsid w:val="007F52F4"/>
    <w:rsid w:val="007F537C"/>
    <w:rsid w:val="007F6231"/>
    <w:rsid w:val="007F6C8C"/>
    <w:rsid w:val="008003F3"/>
    <w:rsid w:val="008012E1"/>
    <w:rsid w:val="00802D69"/>
    <w:rsid w:val="00802E66"/>
    <w:rsid w:val="0080452F"/>
    <w:rsid w:val="00813272"/>
    <w:rsid w:val="008229F4"/>
    <w:rsid w:val="0082400D"/>
    <w:rsid w:val="00830FE6"/>
    <w:rsid w:val="008314B7"/>
    <w:rsid w:val="0083215E"/>
    <w:rsid w:val="00832D51"/>
    <w:rsid w:val="00840C17"/>
    <w:rsid w:val="00842656"/>
    <w:rsid w:val="00842A99"/>
    <w:rsid w:val="00842D57"/>
    <w:rsid w:val="0084314D"/>
    <w:rsid w:val="008464A7"/>
    <w:rsid w:val="008500A0"/>
    <w:rsid w:val="00850741"/>
    <w:rsid w:val="0085075D"/>
    <w:rsid w:val="00853F8F"/>
    <w:rsid w:val="008558B5"/>
    <w:rsid w:val="008559B7"/>
    <w:rsid w:val="00855BD1"/>
    <w:rsid w:val="00856082"/>
    <w:rsid w:val="0086009A"/>
    <w:rsid w:val="00864B8F"/>
    <w:rsid w:val="00871A72"/>
    <w:rsid w:val="0087307B"/>
    <w:rsid w:val="00873CA6"/>
    <w:rsid w:val="00877904"/>
    <w:rsid w:val="00880D8D"/>
    <w:rsid w:val="00882499"/>
    <w:rsid w:val="00885D45"/>
    <w:rsid w:val="00887164"/>
    <w:rsid w:val="00892419"/>
    <w:rsid w:val="00892D43"/>
    <w:rsid w:val="00895888"/>
    <w:rsid w:val="008965DB"/>
    <w:rsid w:val="00897F7C"/>
    <w:rsid w:val="008A1D51"/>
    <w:rsid w:val="008A23DB"/>
    <w:rsid w:val="008B0325"/>
    <w:rsid w:val="008B0650"/>
    <w:rsid w:val="008B0C89"/>
    <w:rsid w:val="008B5E68"/>
    <w:rsid w:val="008C0F99"/>
    <w:rsid w:val="008C6B4B"/>
    <w:rsid w:val="008D5935"/>
    <w:rsid w:val="008D6133"/>
    <w:rsid w:val="008D6A08"/>
    <w:rsid w:val="008D6FE3"/>
    <w:rsid w:val="008E03C7"/>
    <w:rsid w:val="008E1EDA"/>
    <w:rsid w:val="008E3B09"/>
    <w:rsid w:val="008E6DDD"/>
    <w:rsid w:val="008E7219"/>
    <w:rsid w:val="008E7D3C"/>
    <w:rsid w:val="008F36BE"/>
    <w:rsid w:val="009013C0"/>
    <w:rsid w:val="00901858"/>
    <w:rsid w:val="00902E24"/>
    <w:rsid w:val="00903509"/>
    <w:rsid w:val="009038D5"/>
    <w:rsid w:val="009042B8"/>
    <w:rsid w:val="00904548"/>
    <w:rsid w:val="00905531"/>
    <w:rsid w:val="0091072B"/>
    <w:rsid w:val="00912443"/>
    <w:rsid w:val="0091410C"/>
    <w:rsid w:val="00916216"/>
    <w:rsid w:val="00917802"/>
    <w:rsid w:val="00923CC0"/>
    <w:rsid w:val="00923E91"/>
    <w:rsid w:val="00924947"/>
    <w:rsid w:val="00925C61"/>
    <w:rsid w:val="00932B95"/>
    <w:rsid w:val="009337B7"/>
    <w:rsid w:val="0093437C"/>
    <w:rsid w:val="00936873"/>
    <w:rsid w:val="00940501"/>
    <w:rsid w:val="009408A7"/>
    <w:rsid w:val="00941B59"/>
    <w:rsid w:val="00946A51"/>
    <w:rsid w:val="00950426"/>
    <w:rsid w:val="00950A90"/>
    <w:rsid w:val="0095118B"/>
    <w:rsid w:val="00953506"/>
    <w:rsid w:val="00960043"/>
    <w:rsid w:val="00960956"/>
    <w:rsid w:val="00961F66"/>
    <w:rsid w:val="00963CD5"/>
    <w:rsid w:val="00964DC3"/>
    <w:rsid w:val="00965EC4"/>
    <w:rsid w:val="00967260"/>
    <w:rsid w:val="00981E10"/>
    <w:rsid w:val="00982B47"/>
    <w:rsid w:val="009906E9"/>
    <w:rsid w:val="00990B69"/>
    <w:rsid w:val="00990CEC"/>
    <w:rsid w:val="00992E13"/>
    <w:rsid w:val="00996E20"/>
    <w:rsid w:val="009A1902"/>
    <w:rsid w:val="009A1F18"/>
    <w:rsid w:val="009A3C49"/>
    <w:rsid w:val="009B027E"/>
    <w:rsid w:val="009B1576"/>
    <w:rsid w:val="009B1835"/>
    <w:rsid w:val="009B44F6"/>
    <w:rsid w:val="009B5AA4"/>
    <w:rsid w:val="009C07B5"/>
    <w:rsid w:val="009C60E2"/>
    <w:rsid w:val="009C6872"/>
    <w:rsid w:val="009D1E15"/>
    <w:rsid w:val="009D21D7"/>
    <w:rsid w:val="009D2961"/>
    <w:rsid w:val="009D79B2"/>
    <w:rsid w:val="009E1A74"/>
    <w:rsid w:val="009E1B7C"/>
    <w:rsid w:val="009E6AD2"/>
    <w:rsid w:val="00A01B9A"/>
    <w:rsid w:val="00A03772"/>
    <w:rsid w:val="00A061CF"/>
    <w:rsid w:val="00A14729"/>
    <w:rsid w:val="00A14F74"/>
    <w:rsid w:val="00A25249"/>
    <w:rsid w:val="00A267F0"/>
    <w:rsid w:val="00A27146"/>
    <w:rsid w:val="00A27DA2"/>
    <w:rsid w:val="00A31F4B"/>
    <w:rsid w:val="00A320E0"/>
    <w:rsid w:val="00A32100"/>
    <w:rsid w:val="00A36522"/>
    <w:rsid w:val="00A416F9"/>
    <w:rsid w:val="00A4185A"/>
    <w:rsid w:val="00A42AEB"/>
    <w:rsid w:val="00A50206"/>
    <w:rsid w:val="00A51F8A"/>
    <w:rsid w:val="00A529E3"/>
    <w:rsid w:val="00A545F8"/>
    <w:rsid w:val="00A67598"/>
    <w:rsid w:val="00A72900"/>
    <w:rsid w:val="00A764DB"/>
    <w:rsid w:val="00A769C0"/>
    <w:rsid w:val="00A773D2"/>
    <w:rsid w:val="00A8079C"/>
    <w:rsid w:val="00A80ABF"/>
    <w:rsid w:val="00A84041"/>
    <w:rsid w:val="00A87373"/>
    <w:rsid w:val="00A90B76"/>
    <w:rsid w:val="00A942D1"/>
    <w:rsid w:val="00A97627"/>
    <w:rsid w:val="00AA0AA0"/>
    <w:rsid w:val="00AA159D"/>
    <w:rsid w:val="00AA3252"/>
    <w:rsid w:val="00AA3555"/>
    <w:rsid w:val="00AB5C58"/>
    <w:rsid w:val="00AB6AF0"/>
    <w:rsid w:val="00AC14AB"/>
    <w:rsid w:val="00AC473F"/>
    <w:rsid w:val="00AC64E5"/>
    <w:rsid w:val="00AD10B7"/>
    <w:rsid w:val="00AD23DD"/>
    <w:rsid w:val="00AD2F17"/>
    <w:rsid w:val="00AD424A"/>
    <w:rsid w:val="00AD53BE"/>
    <w:rsid w:val="00AD6645"/>
    <w:rsid w:val="00AD674B"/>
    <w:rsid w:val="00AE06E5"/>
    <w:rsid w:val="00AE0969"/>
    <w:rsid w:val="00AE20E3"/>
    <w:rsid w:val="00AE3322"/>
    <w:rsid w:val="00AE3586"/>
    <w:rsid w:val="00AE4A7E"/>
    <w:rsid w:val="00AE60E1"/>
    <w:rsid w:val="00AF0873"/>
    <w:rsid w:val="00AF2EDD"/>
    <w:rsid w:val="00AF3172"/>
    <w:rsid w:val="00AF50E2"/>
    <w:rsid w:val="00AF79CB"/>
    <w:rsid w:val="00AF7A21"/>
    <w:rsid w:val="00AF7AB7"/>
    <w:rsid w:val="00B01191"/>
    <w:rsid w:val="00B05124"/>
    <w:rsid w:val="00B051DB"/>
    <w:rsid w:val="00B1139C"/>
    <w:rsid w:val="00B11816"/>
    <w:rsid w:val="00B137EF"/>
    <w:rsid w:val="00B13A3D"/>
    <w:rsid w:val="00B13C4C"/>
    <w:rsid w:val="00B151EF"/>
    <w:rsid w:val="00B20902"/>
    <w:rsid w:val="00B2350E"/>
    <w:rsid w:val="00B2489C"/>
    <w:rsid w:val="00B25B8A"/>
    <w:rsid w:val="00B30209"/>
    <w:rsid w:val="00B304A6"/>
    <w:rsid w:val="00B34E43"/>
    <w:rsid w:val="00B433FB"/>
    <w:rsid w:val="00B46B89"/>
    <w:rsid w:val="00B5626C"/>
    <w:rsid w:val="00B629C7"/>
    <w:rsid w:val="00B62E3E"/>
    <w:rsid w:val="00B67285"/>
    <w:rsid w:val="00B77991"/>
    <w:rsid w:val="00B9614A"/>
    <w:rsid w:val="00B964F9"/>
    <w:rsid w:val="00B97BA3"/>
    <w:rsid w:val="00BA09A0"/>
    <w:rsid w:val="00BB0131"/>
    <w:rsid w:val="00BB022B"/>
    <w:rsid w:val="00BB1071"/>
    <w:rsid w:val="00BB3401"/>
    <w:rsid w:val="00BB4CBF"/>
    <w:rsid w:val="00BC31BB"/>
    <w:rsid w:val="00BC4777"/>
    <w:rsid w:val="00BC70C9"/>
    <w:rsid w:val="00BD1E3C"/>
    <w:rsid w:val="00BD6144"/>
    <w:rsid w:val="00BE0C70"/>
    <w:rsid w:val="00BE64B2"/>
    <w:rsid w:val="00BE6ECD"/>
    <w:rsid w:val="00BE7070"/>
    <w:rsid w:val="00BE7279"/>
    <w:rsid w:val="00BE7607"/>
    <w:rsid w:val="00BF00BF"/>
    <w:rsid w:val="00BF06D2"/>
    <w:rsid w:val="00BF1B60"/>
    <w:rsid w:val="00BF30CD"/>
    <w:rsid w:val="00BF4F9A"/>
    <w:rsid w:val="00BF5630"/>
    <w:rsid w:val="00BF7319"/>
    <w:rsid w:val="00C058B4"/>
    <w:rsid w:val="00C079B2"/>
    <w:rsid w:val="00C07CC4"/>
    <w:rsid w:val="00C10812"/>
    <w:rsid w:val="00C10D22"/>
    <w:rsid w:val="00C113AE"/>
    <w:rsid w:val="00C14E25"/>
    <w:rsid w:val="00C1743B"/>
    <w:rsid w:val="00C20825"/>
    <w:rsid w:val="00C21F20"/>
    <w:rsid w:val="00C244B2"/>
    <w:rsid w:val="00C24532"/>
    <w:rsid w:val="00C25470"/>
    <w:rsid w:val="00C26EFB"/>
    <w:rsid w:val="00C334CA"/>
    <w:rsid w:val="00C418FE"/>
    <w:rsid w:val="00C44BCC"/>
    <w:rsid w:val="00C46AC7"/>
    <w:rsid w:val="00C5120C"/>
    <w:rsid w:val="00C52065"/>
    <w:rsid w:val="00C53B4E"/>
    <w:rsid w:val="00C54F1D"/>
    <w:rsid w:val="00C56E11"/>
    <w:rsid w:val="00C57343"/>
    <w:rsid w:val="00C63246"/>
    <w:rsid w:val="00C63B0C"/>
    <w:rsid w:val="00C64C7A"/>
    <w:rsid w:val="00C6529B"/>
    <w:rsid w:val="00C6680C"/>
    <w:rsid w:val="00C67EDF"/>
    <w:rsid w:val="00C729B6"/>
    <w:rsid w:val="00C72D67"/>
    <w:rsid w:val="00C73622"/>
    <w:rsid w:val="00C74967"/>
    <w:rsid w:val="00C74E9C"/>
    <w:rsid w:val="00C75539"/>
    <w:rsid w:val="00C878A0"/>
    <w:rsid w:val="00C87F2B"/>
    <w:rsid w:val="00C932DC"/>
    <w:rsid w:val="00C95F80"/>
    <w:rsid w:val="00C97E59"/>
    <w:rsid w:val="00CA0BA8"/>
    <w:rsid w:val="00CA1D81"/>
    <w:rsid w:val="00CA448B"/>
    <w:rsid w:val="00CA54C5"/>
    <w:rsid w:val="00CA71DD"/>
    <w:rsid w:val="00CA78EB"/>
    <w:rsid w:val="00CA79D6"/>
    <w:rsid w:val="00CB00A5"/>
    <w:rsid w:val="00CB1F6F"/>
    <w:rsid w:val="00CB6299"/>
    <w:rsid w:val="00CC1E37"/>
    <w:rsid w:val="00CC5572"/>
    <w:rsid w:val="00CC5D52"/>
    <w:rsid w:val="00CC76AC"/>
    <w:rsid w:val="00CD0AC6"/>
    <w:rsid w:val="00CD1E0B"/>
    <w:rsid w:val="00CD2B9E"/>
    <w:rsid w:val="00CD50A1"/>
    <w:rsid w:val="00CD6171"/>
    <w:rsid w:val="00CD631E"/>
    <w:rsid w:val="00CE76FE"/>
    <w:rsid w:val="00CF2668"/>
    <w:rsid w:val="00CF30ED"/>
    <w:rsid w:val="00D008C4"/>
    <w:rsid w:val="00D0560F"/>
    <w:rsid w:val="00D05B4D"/>
    <w:rsid w:val="00D06BC3"/>
    <w:rsid w:val="00D06E79"/>
    <w:rsid w:val="00D11382"/>
    <w:rsid w:val="00D12C78"/>
    <w:rsid w:val="00D208D7"/>
    <w:rsid w:val="00D20B4C"/>
    <w:rsid w:val="00D221C8"/>
    <w:rsid w:val="00D24DE0"/>
    <w:rsid w:val="00D32937"/>
    <w:rsid w:val="00D32C64"/>
    <w:rsid w:val="00D34AB1"/>
    <w:rsid w:val="00D373FE"/>
    <w:rsid w:val="00D45C22"/>
    <w:rsid w:val="00D46575"/>
    <w:rsid w:val="00D47C67"/>
    <w:rsid w:val="00D556DE"/>
    <w:rsid w:val="00D56D9D"/>
    <w:rsid w:val="00D61594"/>
    <w:rsid w:val="00D64EE6"/>
    <w:rsid w:val="00D66D34"/>
    <w:rsid w:val="00D71BD9"/>
    <w:rsid w:val="00D71BEB"/>
    <w:rsid w:val="00D7202F"/>
    <w:rsid w:val="00D74033"/>
    <w:rsid w:val="00D747D9"/>
    <w:rsid w:val="00D74E79"/>
    <w:rsid w:val="00D75797"/>
    <w:rsid w:val="00D77596"/>
    <w:rsid w:val="00D81494"/>
    <w:rsid w:val="00D8498C"/>
    <w:rsid w:val="00D84CC9"/>
    <w:rsid w:val="00D86F2F"/>
    <w:rsid w:val="00D94637"/>
    <w:rsid w:val="00D94FB1"/>
    <w:rsid w:val="00D974B6"/>
    <w:rsid w:val="00DA131A"/>
    <w:rsid w:val="00DA312E"/>
    <w:rsid w:val="00DA365A"/>
    <w:rsid w:val="00DA42A3"/>
    <w:rsid w:val="00DA5226"/>
    <w:rsid w:val="00DA7D19"/>
    <w:rsid w:val="00DB358B"/>
    <w:rsid w:val="00DB3A72"/>
    <w:rsid w:val="00DB5289"/>
    <w:rsid w:val="00DB7BD0"/>
    <w:rsid w:val="00DC0EF6"/>
    <w:rsid w:val="00DC1C53"/>
    <w:rsid w:val="00DC3065"/>
    <w:rsid w:val="00DC6900"/>
    <w:rsid w:val="00DD5755"/>
    <w:rsid w:val="00DD6F53"/>
    <w:rsid w:val="00DE08D5"/>
    <w:rsid w:val="00DE0FBD"/>
    <w:rsid w:val="00DF2249"/>
    <w:rsid w:val="00DF7830"/>
    <w:rsid w:val="00E0386B"/>
    <w:rsid w:val="00E05CEE"/>
    <w:rsid w:val="00E06633"/>
    <w:rsid w:val="00E0726C"/>
    <w:rsid w:val="00E0744D"/>
    <w:rsid w:val="00E077F3"/>
    <w:rsid w:val="00E07962"/>
    <w:rsid w:val="00E144A5"/>
    <w:rsid w:val="00E14DBC"/>
    <w:rsid w:val="00E153E8"/>
    <w:rsid w:val="00E2117F"/>
    <w:rsid w:val="00E30C71"/>
    <w:rsid w:val="00E320AD"/>
    <w:rsid w:val="00E33E2F"/>
    <w:rsid w:val="00E33EEB"/>
    <w:rsid w:val="00E379FC"/>
    <w:rsid w:val="00E40B8F"/>
    <w:rsid w:val="00E4111C"/>
    <w:rsid w:val="00E4112D"/>
    <w:rsid w:val="00E41B48"/>
    <w:rsid w:val="00E41F5A"/>
    <w:rsid w:val="00E43A76"/>
    <w:rsid w:val="00E46A6D"/>
    <w:rsid w:val="00E5129F"/>
    <w:rsid w:val="00E52AD4"/>
    <w:rsid w:val="00E53A8B"/>
    <w:rsid w:val="00E54F3E"/>
    <w:rsid w:val="00E610D2"/>
    <w:rsid w:val="00E6576E"/>
    <w:rsid w:val="00E7173A"/>
    <w:rsid w:val="00E71861"/>
    <w:rsid w:val="00E73BA2"/>
    <w:rsid w:val="00E740E5"/>
    <w:rsid w:val="00E76484"/>
    <w:rsid w:val="00E80490"/>
    <w:rsid w:val="00E84E4E"/>
    <w:rsid w:val="00E87C08"/>
    <w:rsid w:val="00EA0E72"/>
    <w:rsid w:val="00EA15D8"/>
    <w:rsid w:val="00EA3553"/>
    <w:rsid w:val="00EA777D"/>
    <w:rsid w:val="00EB05BF"/>
    <w:rsid w:val="00EB1FC0"/>
    <w:rsid w:val="00EC24C8"/>
    <w:rsid w:val="00EC3D81"/>
    <w:rsid w:val="00EC55F1"/>
    <w:rsid w:val="00EC61DB"/>
    <w:rsid w:val="00EC7390"/>
    <w:rsid w:val="00EC762F"/>
    <w:rsid w:val="00ED2438"/>
    <w:rsid w:val="00EE086B"/>
    <w:rsid w:val="00EE199B"/>
    <w:rsid w:val="00EE58C7"/>
    <w:rsid w:val="00EE653E"/>
    <w:rsid w:val="00EE694A"/>
    <w:rsid w:val="00EE71A2"/>
    <w:rsid w:val="00EF0476"/>
    <w:rsid w:val="00EF0949"/>
    <w:rsid w:val="00EF0A72"/>
    <w:rsid w:val="00EF1493"/>
    <w:rsid w:val="00EF1B85"/>
    <w:rsid w:val="00EF2CD7"/>
    <w:rsid w:val="00EF656C"/>
    <w:rsid w:val="00F03F9F"/>
    <w:rsid w:val="00F058D6"/>
    <w:rsid w:val="00F111CF"/>
    <w:rsid w:val="00F14125"/>
    <w:rsid w:val="00F150E2"/>
    <w:rsid w:val="00F16310"/>
    <w:rsid w:val="00F17C5D"/>
    <w:rsid w:val="00F21505"/>
    <w:rsid w:val="00F24BA9"/>
    <w:rsid w:val="00F267BB"/>
    <w:rsid w:val="00F312FE"/>
    <w:rsid w:val="00F3187C"/>
    <w:rsid w:val="00F3216F"/>
    <w:rsid w:val="00F34107"/>
    <w:rsid w:val="00F367F5"/>
    <w:rsid w:val="00F36B73"/>
    <w:rsid w:val="00F37323"/>
    <w:rsid w:val="00F42DF1"/>
    <w:rsid w:val="00F4585D"/>
    <w:rsid w:val="00F5109D"/>
    <w:rsid w:val="00F5118C"/>
    <w:rsid w:val="00F53C25"/>
    <w:rsid w:val="00F576EB"/>
    <w:rsid w:val="00F5785E"/>
    <w:rsid w:val="00F61506"/>
    <w:rsid w:val="00F64108"/>
    <w:rsid w:val="00F70474"/>
    <w:rsid w:val="00F70DEE"/>
    <w:rsid w:val="00F75FEE"/>
    <w:rsid w:val="00F80235"/>
    <w:rsid w:val="00F8303A"/>
    <w:rsid w:val="00F83359"/>
    <w:rsid w:val="00F857BD"/>
    <w:rsid w:val="00F86638"/>
    <w:rsid w:val="00F94A13"/>
    <w:rsid w:val="00F95D19"/>
    <w:rsid w:val="00FA0610"/>
    <w:rsid w:val="00FA4376"/>
    <w:rsid w:val="00FB01BE"/>
    <w:rsid w:val="00FB4CF0"/>
    <w:rsid w:val="00FC2044"/>
    <w:rsid w:val="00FC457A"/>
    <w:rsid w:val="00FC6DC6"/>
    <w:rsid w:val="00FD32F6"/>
    <w:rsid w:val="00FD414C"/>
    <w:rsid w:val="00FD4EA4"/>
    <w:rsid w:val="00FD51E1"/>
    <w:rsid w:val="00FE1209"/>
    <w:rsid w:val="00FE55B4"/>
    <w:rsid w:val="00FF338A"/>
    <w:rsid w:val="00FF431F"/>
    <w:rsid w:val="00FF43FF"/>
    <w:rsid w:val="00FF4F3D"/>
    <w:rsid w:val="00FF5735"/>
    <w:rsid w:val="00FF59FA"/>
    <w:rsid w:val="00FF6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AA3099"/>
  <w15:docId w15:val="{846BABC5-98E4-483C-8C07-7024689C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2E1"/>
    <w:rPr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66A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6A64"/>
  </w:style>
  <w:style w:type="paragraph" w:styleId="Header">
    <w:name w:val="header"/>
    <w:basedOn w:val="Normal"/>
    <w:link w:val="HeaderChar"/>
    <w:uiPriority w:val="99"/>
    <w:rsid w:val="003C5862"/>
    <w:pPr>
      <w:tabs>
        <w:tab w:val="center" w:pos="4320"/>
        <w:tab w:val="right" w:pos="8640"/>
      </w:tabs>
    </w:pPr>
  </w:style>
  <w:style w:type="paragraph" w:customStyle="1" w:styleId="StyleBodyTextTimesNewRoman">
    <w:name w:val="Style Body Text + Times New Roman"/>
    <w:basedOn w:val="BodyText"/>
    <w:rsid w:val="00F5785E"/>
  </w:style>
  <w:style w:type="paragraph" w:styleId="BodyText">
    <w:name w:val="Body Text"/>
    <w:basedOn w:val="Normal"/>
    <w:link w:val="BodyTextChar"/>
    <w:rsid w:val="00F5785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785E"/>
    <w:rPr>
      <w:sz w:val="28"/>
      <w:szCs w:val="28"/>
    </w:rPr>
  </w:style>
  <w:style w:type="paragraph" w:styleId="BodyTextIndent">
    <w:name w:val="Body Text Indent"/>
    <w:basedOn w:val="Normal"/>
    <w:rsid w:val="004F0CF2"/>
    <w:pPr>
      <w:spacing w:before="240" w:line="340" w:lineRule="exact"/>
      <w:ind w:firstLine="720"/>
      <w:jc w:val="both"/>
    </w:pPr>
    <w:rPr>
      <w:rFonts w:ascii=".VnTime" w:hAnsi=".VnTime"/>
      <w:szCs w:val="20"/>
    </w:rPr>
  </w:style>
  <w:style w:type="paragraph" w:customStyle="1" w:styleId="CharCharCharChar">
    <w:name w:val="Char Char Char Char"/>
    <w:basedOn w:val="Normal"/>
    <w:rsid w:val="004F0CF2"/>
    <w:rPr>
      <w:rFonts w:ascii="Arial" w:eastAsia="SimSun" w:hAnsi="Arial"/>
      <w:sz w:val="22"/>
      <w:szCs w:val="20"/>
      <w:lang w:val="en-AU"/>
    </w:rPr>
  </w:style>
  <w:style w:type="paragraph" w:customStyle="1" w:styleId="Body1">
    <w:name w:val="Body 1"/>
    <w:rsid w:val="0052186C"/>
    <w:pPr>
      <w:outlineLvl w:val="0"/>
    </w:pPr>
    <w:rPr>
      <w:rFonts w:eastAsia="Arial Unicode MS"/>
      <w:color w:val="000000"/>
      <w:sz w:val="28"/>
      <w:u w:color="000000"/>
      <w:lang w:val="en-US" w:eastAsia="en-US"/>
    </w:rPr>
  </w:style>
  <w:style w:type="paragraph" w:styleId="BalloonText">
    <w:name w:val="Balloon Text"/>
    <w:basedOn w:val="Normal"/>
    <w:link w:val="BalloonTextChar"/>
    <w:rsid w:val="003E6D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6DEB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3C586E"/>
    <w:rPr>
      <w:color w:val="0000FF" w:themeColor="hyperlink"/>
      <w:u w:val="single"/>
    </w:rPr>
  </w:style>
  <w:style w:type="character" w:customStyle="1" w:styleId="Bodytext2">
    <w:name w:val="Body text (2)_"/>
    <w:basedOn w:val="DefaultParagraphFont"/>
    <w:link w:val="Bodytext20"/>
    <w:rsid w:val="001C78DB"/>
    <w:rPr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C78DB"/>
    <w:pPr>
      <w:widowControl w:val="0"/>
      <w:shd w:val="clear" w:color="auto" w:fill="FFFFFF"/>
      <w:spacing w:before="240" w:line="0" w:lineRule="atLeast"/>
      <w:jc w:val="center"/>
    </w:pPr>
    <w:rPr>
      <w:sz w:val="20"/>
      <w:lang w:val="vi-VN" w:eastAsia="vi-VN"/>
    </w:rPr>
  </w:style>
  <w:style w:type="character" w:customStyle="1" w:styleId="Bodytext2Italic">
    <w:name w:val="Body text (2) + Italic"/>
    <w:basedOn w:val="Bodytext2"/>
    <w:rsid w:val="001C78DB"/>
    <w:rPr>
      <w:rFonts w:ascii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Cs w:val="28"/>
      <w:u w:val="none"/>
      <w:shd w:val="clear" w:color="auto" w:fill="FFFFFF"/>
      <w:lang w:val="vi-VN"/>
    </w:rPr>
  </w:style>
  <w:style w:type="character" w:customStyle="1" w:styleId="Bodytext6">
    <w:name w:val="Body text (6)_"/>
    <w:basedOn w:val="DefaultParagraphFont"/>
    <w:link w:val="Bodytext60"/>
    <w:rsid w:val="001C78DB"/>
    <w:rPr>
      <w:b/>
      <w:bCs/>
      <w:i/>
      <w:iCs/>
      <w:szCs w:val="28"/>
      <w:shd w:val="clear" w:color="auto" w:fill="FFFFFF"/>
    </w:rPr>
  </w:style>
  <w:style w:type="character" w:customStyle="1" w:styleId="Bodytext2Bold">
    <w:name w:val="Body text (2) + Bold"/>
    <w:aliases w:val="Italic,Spacing 0 pt,Body text + Italic"/>
    <w:basedOn w:val="Bodytext2"/>
    <w:rsid w:val="001C78DB"/>
    <w:rPr>
      <w:rFonts w:ascii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vi-VN"/>
    </w:rPr>
  </w:style>
  <w:style w:type="paragraph" w:customStyle="1" w:styleId="Bodytext60">
    <w:name w:val="Body text (6)"/>
    <w:basedOn w:val="Normal"/>
    <w:link w:val="Bodytext6"/>
    <w:rsid w:val="001C78DB"/>
    <w:pPr>
      <w:widowControl w:val="0"/>
      <w:shd w:val="clear" w:color="auto" w:fill="FFFFFF"/>
      <w:spacing w:before="120" w:after="180" w:line="0" w:lineRule="atLeast"/>
      <w:ind w:firstLine="700"/>
      <w:jc w:val="both"/>
    </w:pPr>
    <w:rPr>
      <w:b/>
      <w:bCs/>
      <w:i/>
      <w:iCs/>
      <w:sz w:val="20"/>
      <w:lang w:val="vi-VN" w:eastAsia="vi-VN"/>
    </w:rPr>
  </w:style>
  <w:style w:type="paragraph" w:styleId="ListParagraph">
    <w:name w:val="List Paragraph"/>
    <w:basedOn w:val="Normal"/>
    <w:uiPriority w:val="34"/>
    <w:qFormat/>
    <w:rsid w:val="00EE199B"/>
    <w:pPr>
      <w:ind w:left="720"/>
      <w:contextualSpacing/>
    </w:pPr>
  </w:style>
  <w:style w:type="character" w:customStyle="1" w:styleId="fontstyle01">
    <w:name w:val="fontstyle01"/>
    <w:basedOn w:val="DefaultParagraphFont"/>
    <w:rsid w:val="00A27DA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BB0131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customStyle="1" w:styleId="quyetdinh">
    <w:name w:val="quyet dinh"/>
    <w:rsid w:val="00C2082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567" w:after="567" w:line="397" w:lineRule="atLeast"/>
      <w:jc w:val="center"/>
    </w:pPr>
    <w:rPr>
      <w:rFonts w:ascii="VNI-Times" w:hAnsi="VNI-Times" w:cs="VNI-Times"/>
      <w:b/>
      <w:bCs/>
      <w:sz w:val="28"/>
      <w:szCs w:val="2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C4EDD"/>
    <w:rPr>
      <w:sz w:val="28"/>
      <w:szCs w:val="28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C4EDD"/>
    <w:rPr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687AC4"/>
    <w:rPr>
      <w:sz w:val="28"/>
      <w:szCs w:val="28"/>
      <w:lang w:val="en-US" w:eastAsia="en-US"/>
    </w:rPr>
  </w:style>
  <w:style w:type="character" w:styleId="LineNumber">
    <w:name w:val="line number"/>
    <w:basedOn w:val="DefaultParagraphFont"/>
    <w:semiHidden/>
    <w:unhideWhenUsed/>
    <w:rsid w:val="00DE08D5"/>
  </w:style>
  <w:style w:type="paragraph" w:customStyle="1" w:styleId="Default">
    <w:name w:val="Default"/>
    <w:rsid w:val="00941B59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8BDF5-95AC-4B41-9DC2-28CA861E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HHC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User</dc:creator>
  <cp:lastModifiedBy>DELL</cp:lastModifiedBy>
  <cp:revision>14</cp:revision>
  <cp:lastPrinted>2024-07-29T02:10:00Z</cp:lastPrinted>
  <dcterms:created xsi:type="dcterms:W3CDTF">2024-06-19T10:17:00Z</dcterms:created>
  <dcterms:modified xsi:type="dcterms:W3CDTF">2024-09-06T01:32:00Z</dcterms:modified>
</cp:coreProperties>
</file>