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5"/>
        <w:gridCol w:w="5761"/>
      </w:tblGrid>
      <w:tr w:rsidR="00856E8E">
        <w:tc>
          <w:tcPr>
            <w:tcW w:w="3525" w:type="dxa"/>
          </w:tcPr>
          <w:p w:rsidR="00856E8E" w:rsidRDefault="00ED07D5">
            <w:pPr>
              <w:ind w:right="-113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ỦY BAN NHÂN DÂN</w:t>
            </w:r>
          </w:p>
          <w:p w:rsidR="00856E8E" w:rsidRDefault="00ED07D5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TỈNH HÀ TĨNH</w:t>
            </w:r>
          </w:p>
          <w:p w:rsidR="00856E8E" w:rsidRDefault="00ED07D5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10795</wp:posOffset>
                      </wp:positionV>
                      <wp:extent cx="638810" cy="0"/>
                      <wp:effectExtent l="5080" t="5080" r="13335" b="1397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11EA91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.85pt" to="10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q2EgIAACg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"/>
                  </w:pict>
                </mc:Fallback>
              </mc:AlternateContent>
            </w:r>
          </w:p>
          <w:p w:rsidR="00856E8E" w:rsidRDefault="00ED07D5">
            <w:pPr>
              <w:spacing w:before="120"/>
              <w:jc w:val="center"/>
              <w:rPr>
                <w:rFonts w:ascii=".VnTimeH" w:hAnsi=".VnTimeH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Số:               /GM-UBND</w:t>
            </w:r>
          </w:p>
        </w:tc>
        <w:tc>
          <w:tcPr>
            <w:tcW w:w="5761" w:type="dxa"/>
          </w:tcPr>
          <w:p w:rsidR="00856E8E" w:rsidRDefault="00ED07D5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CỘNG HÒA XÃ HỘI CHỦ NGHĨA VIỆT NAM</w:t>
            </w:r>
          </w:p>
          <w:p w:rsidR="00856E8E" w:rsidRDefault="00ED07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Độc lập - Tự do - Hạnh phúc</w:t>
            </w:r>
          </w:p>
          <w:p w:rsidR="00856E8E" w:rsidRDefault="00ED07D5">
            <w:pPr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37465</wp:posOffset>
                      </wp:positionV>
                      <wp:extent cx="1965325" cy="0"/>
                      <wp:effectExtent l="5715" t="12700" r="10160" b="63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DD035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2.95pt" to="21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UC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"/>
                  </w:pict>
                </mc:Fallback>
              </mc:AlternateContent>
            </w:r>
          </w:p>
          <w:p w:rsidR="00856E8E" w:rsidRDefault="00ED07D5">
            <w:pPr>
              <w:spacing w:before="120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Hà Tĩnh, ngày       tháng       năm 2024</w:t>
            </w:r>
          </w:p>
        </w:tc>
      </w:tr>
    </w:tbl>
    <w:p w:rsidR="00856E8E" w:rsidRDefault="00856E8E">
      <w:pPr>
        <w:rPr>
          <w:rFonts w:ascii="Times New Roman" w:hAnsi="Times New Roman"/>
          <w:sz w:val="16"/>
        </w:rPr>
      </w:pPr>
    </w:p>
    <w:p w:rsidR="00856E8E" w:rsidRDefault="00856E8E">
      <w:pPr>
        <w:rPr>
          <w:rFonts w:ascii="Times New Roman" w:hAnsi="Times New Roman"/>
          <w:sz w:val="2"/>
        </w:rPr>
      </w:pPr>
    </w:p>
    <w:p w:rsidR="00856E8E" w:rsidRDefault="00856E8E">
      <w:pPr>
        <w:jc w:val="center"/>
        <w:rPr>
          <w:rFonts w:ascii="Times New Roman" w:hAnsi="Times New Roman"/>
          <w:b/>
        </w:rPr>
      </w:pPr>
    </w:p>
    <w:p w:rsidR="00856E8E" w:rsidRDefault="00ED07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GIẤY MỜI</w:t>
      </w:r>
    </w:p>
    <w:p w:rsidR="00856E8E" w:rsidRDefault="00ED07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Dự Hội nghị Tổng kết công tác tuyển quân năm 2024</w:t>
      </w:r>
    </w:p>
    <w:p w:rsidR="00856E8E" w:rsidRDefault="00ED07D5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17145</wp:posOffset>
                </wp:positionV>
                <wp:extent cx="1414145" cy="0"/>
                <wp:effectExtent l="10795" t="7620" r="13335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839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75.35pt;margin-top:1.35pt;width:111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"/>
            </w:pict>
          </mc:Fallback>
        </mc:AlternateContent>
      </w:r>
      <w:r>
        <w:rPr>
          <w:rFonts w:ascii="Times New Roman" w:hAnsi="Times New Roman"/>
          <w:b/>
          <w:sz w:val="16"/>
        </w:rPr>
        <w:t xml:space="preserve"> </w:t>
      </w:r>
    </w:p>
    <w:p w:rsidR="00856E8E" w:rsidRDefault="00856E8E">
      <w:pPr>
        <w:ind w:firstLine="720"/>
        <w:jc w:val="both"/>
        <w:rPr>
          <w:rFonts w:ascii="Times New Roman" w:hAnsi="Times New Roman"/>
          <w:sz w:val="22"/>
        </w:rPr>
      </w:pPr>
    </w:p>
    <w:p w:rsidR="00856E8E" w:rsidRDefault="00ED07D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Ủy ban nhân dân tỉnh tổ chức Hội nghị Tổng kết công tác tuyển quân năm 2024, triển khai nhiệm vụ năm 2025.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lang w:val="vi-VN"/>
        </w:rPr>
        <w:t xml:space="preserve">Thời gian:  </w:t>
      </w:r>
      <w:r>
        <w:rPr>
          <w:rFonts w:ascii="Times New Roman" w:hAnsi="Times New Roman"/>
        </w:rPr>
        <w:t>½ ngày</w:t>
      </w:r>
      <w:r>
        <w:rPr>
          <w:rFonts w:ascii="Times New Roman" w:hAnsi="Times New Roman"/>
          <w:lang w:val="vi-VN"/>
        </w:rPr>
        <w:t xml:space="preserve">, bắt đầu từ </w:t>
      </w:r>
      <w:r w:rsidR="009C1E5C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giờ</w:t>
      </w:r>
      <w:r w:rsidR="009C1E5C">
        <w:rPr>
          <w:rFonts w:ascii="Times New Roman" w:hAnsi="Times New Roman"/>
        </w:rPr>
        <w:t xml:space="preserve"> 00 </w:t>
      </w:r>
      <w:r>
        <w:rPr>
          <w:rFonts w:ascii="Times New Roman" w:hAnsi="Times New Roman"/>
        </w:rPr>
        <w:t>phút,</w:t>
      </w:r>
      <w:r w:rsidR="009C1E5C">
        <w:rPr>
          <w:rFonts w:ascii="Times New Roman" w:hAnsi="Times New Roman"/>
          <w:lang w:val="vi-VN"/>
        </w:rPr>
        <w:t xml:space="preserve"> ngày</w:t>
      </w:r>
      <w:r>
        <w:rPr>
          <w:rFonts w:ascii="Times New Roman" w:hAnsi="Times New Roman"/>
        </w:rPr>
        <w:t xml:space="preserve"> </w:t>
      </w:r>
      <w:r w:rsidR="009C1E5C">
        <w:rPr>
          <w:rFonts w:ascii="Times New Roman" w:hAnsi="Times New Roman"/>
        </w:rPr>
        <w:t>04</w:t>
      </w:r>
      <w:r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vi-VN"/>
        </w:rPr>
        <w:t>/20</w:t>
      </w:r>
      <w:r>
        <w:rPr>
          <w:rFonts w:ascii="Times New Roman" w:hAnsi="Times New Roman"/>
        </w:rPr>
        <w:t>24</w:t>
      </w:r>
      <w:r w:rsidR="009C1E5C">
        <w:rPr>
          <w:rFonts w:ascii="Times New Roman" w:hAnsi="Times New Roman"/>
        </w:rPr>
        <w:t xml:space="preserve"> (Thứ 5)</w:t>
      </w:r>
      <w:r>
        <w:rPr>
          <w:rFonts w:ascii="Times New Roman" w:hAnsi="Times New Roman"/>
        </w:rPr>
        <w:t>.</w:t>
      </w:r>
    </w:p>
    <w:p w:rsidR="00856E8E" w:rsidRDefault="00ED07D5">
      <w:pPr>
        <w:spacing w:before="1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lang w:val="vi-VN"/>
        </w:rPr>
        <w:t>Địa điểm: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vi-VN"/>
        </w:rPr>
        <w:t xml:space="preserve">ại Hội trường </w:t>
      </w:r>
      <w:r>
        <w:rPr>
          <w:rFonts w:ascii="Times New Roman" w:hAnsi="Times New Roman"/>
        </w:rPr>
        <w:t xml:space="preserve">Bộ Chỉ huy Quân sự </w:t>
      </w:r>
      <w:r>
        <w:rPr>
          <w:rFonts w:ascii="Times New Roman" w:hAnsi="Times New Roman"/>
          <w:lang w:val="vi-VN"/>
        </w:rPr>
        <w:t>tỉnh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(số 188, đường Nguyễn Huy Tự, phường Nguyễn Du, thành phố Hà Tĩnh).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Thành phần tham dự, kính mời:</w:t>
      </w:r>
    </w:p>
    <w:p w:rsidR="00856E8E" w:rsidRDefault="00ED07D5">
      <w:pPr>
        <w:spacing w:before="100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i/>
        </w:rPr>
        <w:t>* Đại biểu Quân khu</w:t>
      </w:r>
      <w:r>
        <w:rPr>
          <w:rFonts w:ascii="Times New Roman" w:hAnsi="Times New Roman"/>
          <w:b/>
          <w:i/>
          <w:lang w:val="vi-VN"/>
        </w:rPr>
        <w:t xml:space="preserve"> </w:t>
      </w:r>
      <w:r>
        <w:rPr>
          <w:rFonts w:ascii="Times New Roman" w:hAnsi="Times New Roman"/>
          <w:b/>
          <w:i/>
        </w:rPr>
        <w:t>4:</w:t>
      </w:r>
      <w:r>
        <w:rPr>
          <w:rFonts w:ascii="Times New Roman" w:hAnsi="Times New Roman"/>
          <w:b/>
        </w:rPr>
        <w:t xml:space="preserve"> 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Thủ trưởng </w:t>
      </w:r>
      <w:r>
        <w:rPr>
          <w:rFonts w:ascii="Times New Roman" w:hAnsi="Times New Roman"/>
          <w:lang w:val="vi-VN"/>
        </w:rPr>
        <w:t>Bộ Tham mưu</w:t>
      </w:r>
      <w:r>
        <w:rPr>
          <w:rFonts w:ascii="Times New Roman" w:hAnsi="Times New Roman"/>
        </w:rPr>
        <w:t>; Cục Chính trị; Cục Hậu cần; Thủ trưởng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các p</w:t>
      </w:r>
      <w:r>
        <w:rPr>
          <w:rFonts w:ascii="Times New Roman" w:hAnsi="Times New Roman"/>
          <w:lang w:val="vi-VN"/>
        </w:rPr>
        <w:t>hòng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vi-VN"/>
        </w:rPr>
        <w:t xml:space="preserve"> Quân lực, </w:t>
      </w:r>
      <w:r>
        <w:rPr>
          <w:rFonts w:ascii="Times New Roman" w:hAnsi="Times New Roman"/>
        </w:rPr>
        <w:t>Cán bộ, Bảo vệ - An ninh, Quân y, Quân nhu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i/>
          <w:lang w:val="vi-VN"/>
        </w:rPr>
        <w:t xml:space="preserve">(giao Bộ Chỉ huy 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  <w:i/>
          <w:lang w:val="vi-VN"/>
        </w:rPr>
        <w:t xml:space="preserve">uân sự tỉnh chuyển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  <w:lang w:val="vi-VN"/>
        </w:rPr>
        <w:t>iấy mời).</w:t>
      </w:r>
    </w:p>
    <w:p w:rsidR="00856E8E" w:rsidRDefault="00ED07D5">
      <w:pPr>
        <w:spacing w:before="1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vi-VN"/>
        </w:rPr>
        <w:tab/>
      </w:r>
      <w:r>
        <w:rPr>
          <w:rFonts w:ascii="Times New Roman" w:hAnsi="Times New Roman"/>
          <w:b/>
          <w:i/>
          <w:lang w:val="vi-VN"/>
        </w:rPr>
        <w:t>* Đại biểu cấp tỉnh</w:t>
      </w:r>
      <w:r>
        <w:rPr>
          <w:rFonts w:ascii="Times New Roman" w:hAnsi="Times New Roman"/>
          <w:b/>
          <w:i/>
        </w:rPr>
        <w:t>: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vi-VN"/>
        </w:rPr>
        <w:t xml:space="preserve">- </w:t>
      </w:r>
      <w:r>
        <w:rPr>
          <w:rFonts w:ascii="Times New Roman" w:hAnsi="Times New Roman"/>
        </w:rPr>
        <w:t xml:space="preserve">Đồng chí </w:t>
      </w:r>
      <w:r>
        <w:rPr>
          <w:rFonts w:ascii="Times New Roman" w:hAnsi="Times New Roman"/>
          <w:lang w:val="nl-NL"/>
        </w:rPr>
        <w:t>Võ Trọng Hải, Phó Bí thư Tỉnh ủy, Chủ tịch UBND tỉnh, Chủ tịch Hội đồng Nghĩa vụ quân sự tỉnh;</w:t>
      </w:r>
    </w:p>
    <w:p w:rsidR="00856E8E" w:rsidRDefault="00ED07D5">
      <w:pPr>
        <w:spacing w:before="100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vi-VN"/>
        </w:rPr>
        <w:tab/>
        <w:t>- Các thành viên Hội đồng Nghĩa vụ quân sự tỉnh</w: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i/>
          <w:lang w:val="nl-NL"/>
        </w:rPr>
        <w:t>(theo Quyết định số 2304/QĐ-UBND ngày 09/11/2022 của UBND tỉnh);</w:t>
      </w:r>
    </w:p>
    <w:p w:rsidR="00856E8E" w:rsidRDefault="00ED07D5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ab/>
        <w:t>- Đại diện lãnh đạo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vi-VN"/>
        </w:rPr>
        <w:t xml:space="preserve"> Ban Nội chính Tỉnh ủy;</w:t>
      </w:r>
      <w:r>
        <w:rPr>
          <w:rFonts w:ascii="Times New Roman" w:hAnsi="Times New Roman"/>
        </w:rPr>
        <w:t xml:space="preserve"> </w:t>
      </w:r>
      <w:r w:rsidR="007C2F6D">
        <w:rPr>
          <w:rFonts w:ascii="Times New Roman" w:hAnsi="Times New Roman"/>
          <w:lang w:val="vi-VN"/>
        </w:rPr>
        <w:t>Văn phòng UBND tỉnh</w:t>
      </w:r>
      <w:bookmarkStart w:id="0" w:name="_GoBack"/>
      <w:bookmarkEnd w:id="0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vi-VN"/>
        </w:rPr>
        <w:t xml:space="preserve">Ban Thi đua </w:t>
      </w:r>
      <w:r>
        <w:rPr>
          <w:rFonts w:ascii="Times New Roman" w:hAnsi="Times New Roman"/>
        </w:rPr>
        <w:t>- K</w:t>
      </w:r>
      <w:r>
        <w:rPr>
          <w:rFonts w:ascii="Times New Roman" w:hAnsi="Times New Roman"/>
          <w:lang w:val="vi-VN"/>
        </w:rPr>
        <w:t>hen thưởng tỉnh</w:t>
      </w:r>
      <w:r>
        <w:rPr>
          <w:rFonts w:ascii="Times New Roman" w:hAnsi="Times New Roman"/>
        </w:rPr>
        <w:t xml:space="preserve">; 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val="vi-VN"/>
        </w:rPr>
        <w:t xml:space="preserve">- Bộ Chỉ huy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lang w:val="vi-VN"/>
        </w:rPr>
        <w:t>uân sự tỉnh</w:t>
      </w:r>
      <w:r>
        <w:rPr>
          <w:rFonts w:ascii="Times New Roman" w:hAnsi="Times New Roman"/>
        </w:rPr>
        <w:t>: Thủ trưởng Bộ Chỉ huy và Thủ trưởng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các phòng, đơn vị trực thuộc có liên quan </w:t>
      </w:r>
      <w:r>
        <w:rPr>
          <w:rFonts w:ascii="Times New Roman" w:hAnsi="Times New Roman"/>
          <w:i/>
          <w:lang w:val="vi-VN"/>
        </w:rPr>
        <w:t xml:space="preserve">(giao Bộ Chỉ huy 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  <w:i/>
          <w:lang w:val="vi-VN"/>
        </w:rPr>
        <w:t xml:space="preserve">uân sự tỉnh </w:t>
      </w:r>
      <w:r>
        <w:rPr>
          <w:rFonts w:ascii="Times New Roman" w:hAnsi="Times New Roman"/>
          <w:i/>
        </w:rPr>
        <w:t>tin</w:t>
      </w:r>
      <w:r>
        <w:rPr>
          <w:rFonts w:ascii="Times New Roman" w:hAnsi="Times New Roman"/>
          <w:i/>
          <w:lang w:val="vi-VN"/>
        </w:rPr>
        <w:t xml:space="preserve"> mời)</w:t>
      </w:r>
      <w:r>
        <w:rPr>
          <w:rFonts w:ascii="Times New Roman" w:hAnsi="Times New Roman"/>
          <w:i/>
        </w:rPr>
        <w:t>;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spacing w:val="-4"/>
        </w:rPr>
        <w:t xml:space="preserve">- Công an tỉnh: đại diện Ban Giám đốc; đại diện lãnh đạo phòng và cán bộ phụ trách tuyển quân - phòng Tổ chức cán bộ </w:t>
      </w:r>
      <w:r>
        <w:rPr>
          <w:rFonts w:ascii="Times New Roman" w:hAnsi="Times New Roman"/>
          <w:i/>
          <w:spacing w:val="-4"/>
        </w:rPr>
        <w:t>(giao Công an tỉnh tin mời);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- Phóng viên Báo Hà Tĩnh, Đài Phát thanh và Truyền hình tỉnh dự và đưa tin.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* </w:t>
      </w:r>
      <w:r>
        <w:rPr>
          <w:rFonts w:ascii="Times New Roman" w:hAnsi="Times New Roman"/>
          <w:b/>
          <w:i/>
          <w:lang w:val="vi-VN"/>
        </w:rPr>
        <w:t xml:space="preserve">Đại biểu </w:t>
      </w:r>
      <w:r>
        <w:rPr>
          <w:rFonts w:ascii="Times New Roman" w:hAnsi="Times New Roman"/>
          <w:b/>
          <w:i/>
        </w:rPr>
        <w:t>cấp</w:t>
      </w:r>
      <w:r>
        <w:rPr>
          <w:rFonts w:ascii="Times New Roman" w:hAnsi="Times New Roman"/>
          <w:b/>
          <w:i/>
          <w:lang w:val="vi-VN"/>
        </w:rPr>
        <w:t xml:space="preserve"> huyện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i/>
          <w:lang w:val="vi-VN"/>
        </w:rPr>
        <w:t xml:space="preserve"> 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Chủ tịch UBND (Chủ tịch Hội đồng nghĩa vụ quân sự) cấp huyện;</w:t>
      </w:r>
      <w:r>
        <w:rPr>
          <w:rFonts w:ascii="Times New Roman" w:hAnsi="Times New Roman"/>
          <w:lang w:val="vi-VN"/>
        </w:rPr>
        <w:t xml:space="preserve"> 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Chủ tịch Hội đồng khám tuyển nghĩa vụ quân sự cấp huyện </w:t>
      </w:r>
      <w:r>
        <w:rPr>
          <w:rFonts w:ascii="Times New Roman" w:hAnsi="Times New Roman"/>
          <w:i/>
          <w:lang w:val="vi-VN"/>
        </w:rPr>
        <w:t xml:space="preserve">(giao </w:t>
      </w:r>
      <w:r>
        <w:rPr>
          <w:rFonts w:ascii="Times New Roman" w:hAnsi="Times New Roman"/>
          <w:i/>
        </w:rPr>
        <w:t xml:space="preserve">UBND cấp huyện tin </w:t>
      </w:r>
      <w:r>
        <w:rPr>
          <w:rFonts w:ascii="Times New Roman" w:hAnsi="Times New Roman"/>
          <w:i/>
          <w:lang w:val="vi-VN"/>
        </w:rPr>
        <w:t>mời)</w:t>
      </w:r>
      <w:r>
        <w:rPr>
          <w:rFonts w:ascii="Times New Roman" w:hAnsi="Times New Roman"/>
          <w:i/>
        </w:rPr>
        <w:t>;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vi-VN"/>
        </w:rPr>
        <w:t>Chỉ huy trưởng,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Phó Chỉ huy trưởng Động viên</w:t>
      </w:r>
      <w:r>
        <w:rPr>
          <w:rFonts w:ascii="Times New Roman" w:hAnsi="Times New Roman"/>
        </w:rPr>
        <w:t>, Trợ lý T</w:t>
      </w:r>
      <w:r>
        <w:rPr>
          <w:rFonts w:ascii="Times New Roman" w:hAnsi="Times New Roman"/>
          <w:lang w:val="vi-VN"/>
        </w:rPr>
        <w:t>uyển quân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vi-VN"/>
        </w:rPr>
        <w:t xml:space="preserve"> Ban </w:t>
      </w:r>
      <w:r>
        <w:rPr>
          <w:rFonts w:ascii="Times New Roman" w:hAnsi="Times New Roman"/>
        </w:rPr>
        <w:t xml:space="preserve">Chỉ huy Quân sự cấp huyện </w:t>
      </w:r>
      <w:r>
        <w:rPr>
          <w:rFonts w:ascii="Times New Roman" w:hAnsi="Times New Roman"/>
          <w:i/>
          <w:lang w:val="vi-VN"/>
        </w:rPr>
        <w:t xml:space="preserve">(giao Bộ Chỉ huy Quân sự tỉnh </w:t>
      </w:r>
      <w:r>
        <w:rPr>
          <w:rFonts w:ascii="Times New Roman" w:hAnsi="Times New Roman"/>
          <w:i/>
        </w:rPr>
        <w:t xml:space="preserve">tin </w:t>
      </w:r>
      <w:r>
        <w:rPr>
          <w:rFonts w:ascii="Times New Roman" w:hAnsi="Times New Roman"/>
          <w:i/>
          <w:lang w:val="vi-VN"/>
        </w:rPr>
        <w:t>mời)</w:t>
      </w:r>
      <w:r>
        <w:rPr>
          <w:rFonts w:ascii="Times New Roman" w:hAnsi="Times New Roman"/>
          <w:i/>
        </w:rPr>
        <w:t>;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Trưởng Công an, cán bộ phụ trách công tác tuyển quân Công an cấp huyện </w:t>
      </w:r>
      <w:r>
        <w:rPr>
          <w:rFonts w:ascii="Times New Roman" w:hAnsi="Times New Roman"/>
          <w:i/>
          <w:lang w:val="vi-VN"/>
        </w:rPr>
        <w:t xml:space="preserve">(giao </w:t>
      </w:r>
      <w:r>
        <w:rPr>
          <w:rFonts w:ascii="Times New Roman" w:hAnsi="Times New Roman"/>
          <w:i/>
        </w:rPr>
        <w:t>Công an</w:t>
      </w:r>
      <w:r>
        <w:rPr>
          <w:rFonts w:ascii="Times New Roman" w:hAnsi="Times New Roman"/>
          <w:i/>
          <w:lang w:val="vi-VN"/>
        </w:rPr>
        <w:t xml:space="preserve"> tỉnh </w:t>
      </w:r>
      <w:r>
        <w:rPr>
          <w:rFonts w:ascii="Times New Roman" w:hAnsi="Times New Roman"/>
          <w:i/>
        </w:rPr>
        <w:t xml:space="preserve">tin </w:t>
      </w:r>
      <w:r>
        <w:rPr>
          <w:rFonts w:ascii="Times New Roman" w:hAnsi="Times New Roman"/>
          <w:i/>
          <w:lang w:val="vi-VN"/>
        </w:rPr>
        <w:t>mời)</w:t>
      </w:r>
      <w:r>
        <w:rPr>
          <w:rFonts w:ascii="Times New Roman" w:hAnsi="Times New Roman"/>
          <w:i/>
        </w:rPr>
        <w:t>.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* Các tập thể, cá nhân được Chủ tịch UBND tỉnh tặng Bằng khen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(giao Bộ Chỉ huy Quân sự tỉnh, Công an tỉnh tin mời).</w:t>
      </w:r>
    </w:p>
    <w:p w:rsidR="00856E8E" w:rsidRDefault="00ED07D5">
      <w:pPr>
        <w:spacing w:before="10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Phân công nhiệm vụ:</w:t>
      </w:r>
    </w:p>
    <w:p w:rsidR="00856E8E" w:rsidRDefault="00ED07D5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vi-VN"/>
        </w:rPr>
        <w:t>Bộ Chỉ huy Quân sự tỉnh</w:t>
      </w:r>
      <w:r>
        <w:rPr>
          <w:rFonts w:ascii="Times New Roman" w:hAnsi="Times New Roman"/>
        </w:rPr>
        <w:t xml:space="preserve"> chủ trì, phối hợp với Công an tỉnh chuẩn bị báo cáo</w:t>
      </w:r>
      <w:r>
        <w:rPr>
          <w:rFonts w:ascii="Times New Roman" w:hAnsi="Times New Roman"/>
          <w:lang w:val="vi-VN"/>
        </w:rPr>
        <w:t>, tài liệu</w:t>
      </w:r>
      <w:r>
        <w:rPr>
          <w:rFonts w:ascii="Times New Roman" w:hAnsi="Times New Roman"/>
        </w:rPr>
        <w:t>, makét; các điều kiện bảo đảm phục vụ Hội</w:t>
      </w:r>
      <w:r>
        <w:rPr>
          <w:rFonts w:ascii="Times New Roman" w:hAnsi="Times New Roman"/>
          <w:lang w:val="vi-VN"/>
        </w:rPr>
        <w:t xml:space="preserve"> nghị</w:t>
      </w:r>
      <w:r>
        <w:rPr>
          <w:rFonts w:ascii="Times New Roman" w:hAnsi="Times New Roman"/>
        </w:rPr>
        <w:t xml:space="preserve"> và thẩm định nội dung tham luận của các đại biểu tại Hội nghị.</w:t>
      </w:r>
    </w:p>
    <w:p w:rsidR="00856E8E" w:rsidRDefault="00ED07D5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Ban Thi đua - Khen thưởng tỉnh chủ trì, phối hợp với Bộ Chỉ huy Quân sự tỉnh, Công an tỉnh điều hành công tác thi đua tại Hội nghị./.</w:t>
      </w:r>
    </w:p>
    <w:p w:rsidR="00856E8E" w:rsidRDefault="00856E8E">
      <w:pPr>
        <w:spacing w:before="120"/>
        <w:jc w:val="both"/>
        <w:rPr>
          <w:rFonts w:ascii="Times New Roman" w:hAnsi="Times New Roman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856E8E">
        <w:tc>
          <w:tcPr>
            <w:tcW w:w="4643" w:type="dxa"/>
          </w:tcPr>
          <w:p w:rsidR="00856E8E" w:rsidRDefault="00ED07D5">
            <w:pPr>
              <w:rPr>
                <w:rFonts w:ascii="Times New Roman" w:hAnsi="Times New Roman"/>
                <w:b/>
                <w:i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vi-VN"/>
              </w:rPr>
              <w:t>Nơi nhận:</w:t>
            </w:r>
          </w:p>
          <w:p w:rsidR="00856E8E" w:rsidRDefault="00ED07D5">
            <w:pPr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vi-VN"/>
              </w:rPr>
              <w:t xml:space="preserve">- Như thành phần mời dự; </w:t>
            </w:r>
          </w:p>
          <w:p w:rsidR="00856E8E" w:rsidRDefault="00ED07D5">
            <w:pPr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vi-VN"/>
              </w:rPr>
              <w:t>- Chủ tịch, các PCT UBND tỉnh;</w:t>
            </w:r>
          </w:p>
          <w:p w:rsidR="00856E8E" w:rsidRDefault="00ED07D5">
            <w:pPr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vi-VN"/>
              </w:rPr>
              <w:t>- Chánh</w:t>
            </w:r>
            <w:r>
              <w:rPr>
                <w:rFonts w:ascii="Times New Roman" w:hAnsi="Times New Roman"/>
                <w:sz w:val="22"/>
              </w:rPr>
              <w:t xml:space="preserve"> VP</w:t>
            </w:r>
            <w:r>
              <w:rPr>
                <w:rFonts w:ascii="Times New Roman" w:hAnsi="Times New Roman"/>
                <w:sz w:val="22"/>
                <w:lang w:val="vi-VN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 xml:space="preserve">các </w:t>
            </w:r>
            <w:r>
              <w:rPr>
                <w:rFonts w:ascii="Times New Roman" w:hAnsi="Times New Roman"/>
                <w:sz w:val="22"/>
                <w:lang w:val="vi-VN"/>
              </w:rPr>
              <w:t>P</w:t>
            </w:r>
            <w:r>
              <w:rPr>
                <w:rFonts w:ascii="Times New Roman" w:hAnsi="Times New Roman"/>
                <w:sz w:val="22"/>
              </w:rPr>
              <w:t>C</w:t>
            </w:r>
            <w:r>
              <w:rPr>
                <w:rFonts w:ascii="Times New Roman" w:hAnsi="Times New Roman"/>
                <w:sz w:val="22"/>
                <w:lang w:val="vi-VN"/>
              </w:rPr>
              <w:t>VP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vi-VN"/>
              </w:rPr>
              <w:t>UBND tỉnh;</w:t>
            </w:r>
          </w:p>
          <w:p w:rsidR="00856E8E" w:rsidRDefault="00ED07D5">
            <w:pPr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- Trung tâm CB-TH tỉnh;</w:t>
            </w:r>
          </w:p>
          <w:p w:rsidR="00856E8E" w:rsidRDefault="00ED07D5">
            <w:pPr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- Lưu: VT, NC.</w:t>
            </w:r>
          </w:p>
          <w:p w:rsidR="00856E8E" w:rsidRDefault="00856E8E">
            <w:pPr>
              <w:rPr>
                <w:lang w:val="nl-NL"/>
              </w:rPr>
            </w:pPr>
          </w:p>
        </w:tc>
        <w:tc>
          <w:tcPr>
            <w:tcW w:w="4643" w:type="dxa"/>
          </w:tcPr>
          <w:p w:rsidR="00856E8E" w:rsidRDefault="00ED07D5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 xml:space="preserve">TL. CHỦ TỊCH </w:t>
            </w:r>
          </w:p>
          <w:p w:rsidR="00856E8E" w:rsidRDefault="00ED07D5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KT. CHÁNH VĂN PHÒNG</w:t>
            </w:r>
          </w:p>
          <w:p w:rsidR="00856E8E" w:rsidRDefault="00ED07D5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PHÓ CHÁNH VĂN PHÒNG</w:t>
            </w: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sz w:val="2"/>
                <w:lang w:val="nl-NL"/>
              </w:rPr>
            </w:pP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sz w:val="16"/>
                <w:lang w:val="nl-NL"/>
              </w:rPr>
            </w:pP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856E8E" w:rsidRDefault="00ED07D5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                  Trần Công Thành</w:t>
            </w:r>
          </w:p>
          <w:p w:rsidR="00856E8E" w:rsidRDefault="00856E8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856E8E" w:rsidRDefault="00856E8E">
            <w:pPr>
              <w:spacing w:before="120"/>
              <w:rPr>
                <w:rFonts w:ascii="Times New Roman" w:hAnsi="Times New Roman"/>
                <w:sz w:val="2"/>
              </w:rPr>
            </w:pPr>
          </w:p>
          <w:p w:rsidR="00856E8E" w:rsidRDefault="00856E8E">
            <w:pPr>
              <w:spacing w:before="840"/>
              <w:jc w:val="center"/>
              <w:rPr>
                <w:b/>
                <w:lang w:val="nl-NL"/>
              </w:rPr>
            </w:pPr>
          </w:p>
        </w:tc>
      </w:tr>
    </w:tbl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p w:rsidR="00856E8E" w:rsidRDefault="00856E8E"/>
    <w:sectPr w:rsidR="00856E8E">
      <w:headerReference w:type="default" r:id="rId8"/>
      <w:pgSz w:w="11907" w:h="16840" w:code="9"/>
      <w:pgMar w:top="1077" w:right="1077" w:bottom="1077" w:left="164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8B" w:rsidRDefault="00EE538B">
      <w:r>
        <w:separator/>
      </w:r>
    </w:p>
  </w:endnote>
  <w:endnote w:type="continuationSeparator" w:id="0">
    <w:p w:rsidR="00EE538B" w:rsidRDefault="00E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8B" w:rsidRDefault="00EE538B">
      <w:r>
        <w:separator/>
      </w:r>
    </w:p>
  </w:footnote>
  <w:footnote w:type="continuationSeparator" w:id="0">
    <w:p w:rsidR="00EE538B" w:rsidRDefault="00EE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39862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56E8E" w:rsidRDefault="00ED07D5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7C2F6D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  <w:noProof/>
          </w:rPr>
          <w:fldChar w:fldCharType="end"/>
        </w:r>
      </w:p>
    </w:sdtContent>
  </w:sdt>
  <w:p w:rsidR="00856E8E" w:rsidRDefault="00856E8E">
    <w:pPr>
      <w:pStyle w:val="Header"/>
      <w:rPr>
        <w:sz w:val="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d49caabf25dd4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E"/>
    <w:rsid w:val="007C2F6D"/>
    <w:rsid w:val="00856E8E"/>
    <w:rsid w:val="009C1E5C"/>
    <w:rsid w:val="00ED07D5"/>
    <w:rsid w:val="00E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E83D-2412-4A59-9496-8AC5DFC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THAIDUONG Computer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Thai Son</dc:creator>
  <cp:lastModifiedBy>Admin</cp:lastModifiedBy>
  <cp:revision>8</cp:revision>
  <cp:lastPrinted>2024-07-01T03:59:00Z</cp:lastPrinted>
  <dcterms:created xsi:type="dcterms:W3CDTF">2024-06-20T08:08:00Z</dcterms:created>
  <dcterms:modified xsi:type="dcterms:W3CDTF">2024-07-02T00:45:00Z</dcterms:modified>
</cp:coreProperties>
</file>