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3261"/>
        <w:gridCol w:w="6095"/>
      </w:tblGrid>
      <w:tr w:rsidR="00C47756" w:rsidRPr="004E62CF" w14:paraId="40535F80" w14:textId="77777777" w:rsidTr="0016318F">
        <w:tc>
          <w:tcPr>
            <w:tcW w:w="3261" w:type="dxa"/>
            <w:shd w:val="clear" w:color="auto" w:fill="auto"/>
          </w:tcPr>
          <w:p w14:paraId="34D7A324" w14:textId="77777777" w:rsidR="00C47756" w:rsidRPr="009C7BB2" w:rsidRDefault="00C47756" w:rsidP="0016318F">
            <w:pPr>
              <w:jc w:val="center"/>
              <w:rPr>
                <w:b/>
                <w:sz w:val="26"/>
              </w:rPr>
            </w:pPr>
            <w:r w:rsidRPr="009C7BB2">
              <w:rPr>
                <w:b/>
                <w:sz w:val="26"/>
              </w:rPr>
              <w:t xml:space="preserve">ỦY BAN NHÂN DÂN </w:t>
            </w:r>
          </w:p>
          <w:p w14:paraId="4F9A7072" w14:textId="62C12DF8" w:rsidR="005A6DAD" w:rsidRPr="009C7BB2" w:rsidRDefault="00C47756" w:rsidP="005A6DAD">
            <w:pPr>
              <w:jc w:val="center"/>
              <w:rPr>
                <w:b/>
                <w:sz w:val="26"/>
              </w:rPr>
            </w:pPr>
            <w:r w:rsidRPr="009C7BB2">
              <w:rPr>
                <w:b/>
                <w:sz w:val="26"/>
              </w:rPr>
              <w:t>TỈNH HÀ TĨNH</w:t>
            </w:r>
          </w:p>
          <w:p w14:paraId="72D8B37B" w14:textId="280D6FF7" w:rsidR="00C47756" w:rsidRPr="005E07EE" w:rsidRDefault="005E07EE" w:rsidP="005A6DAD">
            <w:pPr>
              <w:jc w:val="center"/>
              <w:rPr>
                <w:b/>
                <w:sz w:val="40"/>
              </w:rPr>
            </w:pPr>
            <w:r w:rsidRPr="004E62CF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46106" wp14:editId="33A0AFB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34290</wp:posOffset>
                      </wp:positionV>
                      <wp:extent cx="450215" cy="0"/>
                      <wp:effectExtent l="0" t="0" r="26035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A762D9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2.7pt" to="94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Tv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+TSfZFC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"/>
                  </w:pict>
                </mc:Fallback>
              </mc:AlternateContent>
            </w:r>
            <w:r w:rsidR="00C47756" w:rsidRPr="004E62CF">
              <w:t xml:space="preserve"> </w:t>
            </w:r>
          </w:p>
          <w:p w14:paraId="7E6A6F5D" w14:textId="77777777" w:rsidR="00C47756" w:rsidRPr="004E62CF" w:rsidRDefault="00C47756" w:rsidP="009C7BB2">
            <w:pPr>
              <w:spacing w:before="120"/>
              <w:jc w:val="center"/>
            </w:pPr>
            <w:r w:rsidRPr="009C7BB2">
              <w:rPr>
                <w:sz w:val="26"/>
              </w:rPr>
              <w:t xml:space="preserve">Số: </w:t>
            </w:r>
            <w:r w:rsidR="005A6DAD" w:rsidRPr="009C7BB2">
              <w:rPr>
                <w:sz w:val="26"/>
              </w:rPr>
              <w:t xml:space="preserve">           </w:t>
            </w:r>
            <w:r w:rsidRPr="009C7BB2">
              <w:rPr>
                <w:sz w:val="26"/>
              </w:rPr>
              <w:t>/GM-UBND</w:t>
            </w:r>
          </w:p>
        </w:tc>
        <w:tc>
          <w:tcPr>
            <w:tcW w:w="6095" w:type="dxa"/>
            <w:shd w:val="clear" w:color="auto" w:fill="auto"/>
          </w:tcPr>
          <w:p w14:paraId="543F4263" w14:textId="77777777" w:rsidR="00C47756" w:rsidRPr="009C7BB2" w:rsidRDefault="00C47756" w:rsidP="0016318F">
            <w:pPr>
              <w:jc w:val="center"/>
              <w:rPr>
                <w:b/>
                <w:sz w:val="26"/>
              </w:rPr>
            </w:pPr>
            <w:bookmarkStart w:id="0" w:name="_Hlk120515076"/>
            <w:r w:rsidRPr="009C7BB2">
              <w:rPr>
                <w:b/>
                <w:sz w:val="26"/>
              </w:rPr>
              <w:t>CỘNG HÒA XÃ HỘI CHỦ NGHĨA VIỆT NAM</w:t>
            </w:r>
          </w:p>
          <w:p w14:paraId="19E2B6B2" w14:textId="436A8B5C" w:rsidR="00C47756" w:rsidRPr="004E62CF" w:rsidRDefault="00C47756" w:rsidP="0016318F">
            <w:pPr>
              <w:jc w:val="center"/>
              <w:rPr>
                <w:b/>
              </w:rPr>
            </w:pPr>
            <w:r w:rsidRPr="004E62CF">
              <w:rPr>
                <w:b/>
              </w:rPr>
              <w:t>Độc lập - Tự do - Hạnh phúc</w:t>
            </w:r>
          </w:p>
          <w:bookmarkEnd w:id="0"/>
          <w:p w14:paraId="29877F44" w14:textId="5377B45A" w:rsidR="00C47756" w:rsidRPr="005E07EE" w:rsidRDefault="00484055" w:rsidP="0016318F">
            <w:pPr>
              <w:jc w:val="center"/>
              <w:rPr>
                <w:i/>
                <w:sz w:val="32"/>
                <w:szCs w:val="20"/>
              </w:rPr>
            </w:pPr>
            <w:r>
              <w:rPr>
                <w:i/>
                <w:noProof/>
                <w:sz w:val="32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4EB1D8" wp14:editId="4C6620BE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19050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1.5pt" to="231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E2A1ACF" w14:textId="10718243" w:rsidR="00C47756" w:rsidRPr="004E62CF" w:rsidRDefault="00296258" w:rsidP="005E07EE">
            <w:pPr>
              <w:spacing w:before="120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="00C47756" w:rsidRPr="004E62CF">
              <w:rPr>
                <w:i/>
              </w:rPr>
              <w:t xml:space="preserve">Hà Tĩnh, ngày </w:t>
            </w:r>
            <w:r w:rsidR="004C1949">
              <w:rPr>
                <w:i/>
              </w:rPr>
              <w:t xml:space="preserve">   </w:t>
            </w:r>
            <w:r w:rsidR="00831D15">
              <w:rPr>
                <w:i/>
              </w:rPr>
              <w:t xml:space="preserve">  </w:t>
            </w:r>
            <w:r w:rsidR="004C1949">
              <w:rPr>
                <w:i/>
              </w:rPr>
              <w:t xml:space="preserve"> </w:t>
            </w:r>
            <w:r w:rsidR="005159FB">
              <w:rPr>
                <w:i/>
              </w:rPr>
              <w:t xml:space="preserve"> </w:t>
            </w:r>
            <w:r w:rsidR="00C47756" w:rsidRPr="004E62CF">
              <w:rPr>
                <w:i/>
              </w:rPr>
              <w:t xml:space="preserve"> tháng </w:t>
            </w:r>
            <w:r w:rsidR="004C1949">
              <w:rPr>
                <w:i/>
              </w:rPr>
              <w:t xml:space="preserve"> </w:t>
            </w:r>
            <w:r w:rsidR="001D7163">
              <w:rPr>
                <w:i/>
              </w:rPr>
              <w:t xml:space="preserve"> </w:t>
            </w:r>
            <w:r w:rsidR="005159FB">
              <w:rPr>
                <w:i/>
              </w:rPr>
              <w:t xml:space="preserve"> </w:t>
            </w:r>
            <w:r w:rsidR="00831D15">
              <w:rPr>
                <w:i/>
              </w:rPr>
              <w:t xml:space="preserve">  </w:t>
            </w:r>
            <w:r w:rsidR="001D7163">
              <w:rPr>
                <w:i/>
              </w:rPr>
              <w:t xml:space="preserve"> </w:t>
            </w:r>
            <w:r w:rsidR="00C47756" w:rsidRPr="004E62CF">
              <w:rPr>
                <w:i/>
              </w:rPr>
              <w:t xml:space="preserve"> năm 202</w:t>
            </w:r>
            <w:r w:rsidR="00382C98">
              <w:rPr>
                <w:i/>
              </w:rPr>
              <w:t>4</w:t>
            </w:r>
            <w:r w:rsidR="00C47756" w:rsidRPr="004E62CF">
              <w:rPr>
                <w:i/>
              </w:rPr>
              <w:t xml:space="preserve">  </w:t>
            </w:r>
          </w:p>
        </w:tc>
      </w:tr>
    </w:tbl>
    <w:p w14:paraId="59838558" w14:textId="77777777" w:rsidR="00C47756" w:rsidRPr="00D07E43" w:rsidRDefault="00C47756" w:rsidP="00C47756">
      <w:pPr>
        <w:jc w:val="center"/>
        <w:rPr>
          <w:b/>
          <w:sz w:val="13"/>
          <w:szCs w:val="27"/>
        </w:rPr>
      </w:pPr>
    </w:p>
    <w:p w14:paraId="437261AE" w14:textId="77777777" w:rsidR="00EA69F6" w:rsidRPr="00484055" w:rsidRDefault="00EA69F6" w:rsidP="00C47756">
      <w:pPr>
        <w:jc w:val="center"/>
        <w:rPr>
          <w:b/>
          <w:sz w:val="2"/>
          <w:szCs w:val="27"/>
        </w:rPr>
      </w:pPr>
    </w:p>
    <w:p w14:paraId="259F64A0" w14:textId="77777777" w:rsidR="00C47756" w:rsidRPr="00013B7C" w:rsidRDefault="00C47756" w:rsidP="002C289C">
      <w:pPr>
        <w:spacing w:before="120"/>
        <w:jc w:val="center"/>
        <w:rPr>
          <w:b/>
        </w:rPr>
      </w:pPr>
      <w:r w:rsidRPr="00013B7C">
        <w:rPr>
          <w:b/>
        </w:rPr>
        <w:t>GIẤY MỜI</w:t>
      </w:r>
    </w:p>
    <w:p w14:paraId="3F76DC14" w14:textId="4073028E" w:rsidR="00C47756" w:rsidRPr="001E0813" w:rsidRDefault="005A6DAD" w:rsidP="00C7146C">
      <w:pPr>
        <w:jc w:val="center"/>
        <w:rPr>
          <w:b/>
        </w:rPr>
      </w:pPr>
      <w:r w:rsidRPr="001E0813">
        <w:rPr>
          <w:b/>
        </w:rPr>
        <w:t xml:space="preserve">Tham dự </w:t>
      </w:r>
      <w:r w:rsidR="00C47756" w:rsidRPr="001E0813">
        <w:rPr>
          <w:b/>
        </w:rPr>
        <w:t>H</w:t>
      </w:r>
      <w:r w:rsidRPr="001E0813">
        <w:rPr>
          <w:b/>
        </w:rPr>
        <w:t xml:space="preserve">ội nghị </w:t>
      </w:r>
      <w:r w:rsidR="00296258" w:rsidRPr="001E0813">
        <w:rPr>
          <w:b/>
        </w:rPr>
        <w:t xml:space="preserve">quán triệt, triển khai thi hành </w:t>
      </w:r>
      <w:r w:rsidR="001E0813" w:rsidRPr="001E0813">
        <w:rPr>
          <w:b/>
        </w:rPr>
        <w:t>các luật</w:t>
      </w:r>
      <w:r w:rsidR="00296258" w:rsidRPr="001E0813">
        <w:rPr>
          <w:b/>
        </w:rPr>
        <w:t xml:space="preserve">, </w:t>
      </w:r>
      <w:r w:rsidR="00296258" w:rsidRPr="001E0813">
        <w:rPr>
          <w:b/>
        </w:rPr>
        <w:br/>
        <w:t xml:space="preserve">nghị quyết </w:t>
      </w:r>
      <w:r w:rsidR="001E0813" w:rsidRPr="001E0813">
        <w:rPr>
          <w:b/>
        </w:rPr>
        <w:t xml:space="preserve">được thông qua tại Kỳ họp thứ 8 </w:t>
      </w:r>
      <w:r w:rsidR="00296258" w:rsidRPr="001E0813">
        <w:rPr>
          <w:b/>
        </w:rPr>
        <w:t>Quốc hội khóa XV</w:t>
      </w:r>
    </w:p>
    <w:p w14:paraId="4DE5C434" w14:textId="77777777" w:rsidR="0082445A" w:rsidRPr="00013B7C" w:rsidRDefault="001D7163" w:rsidP="00C47756">
      <w:pPr>
        <w:jc w:val="center"/>
        <w:rPr>
          <w:b/>
        </w:rPr>
      </w:pPr>
      <w:r w:rsidRPr="00013B7C">
        <w:rPr>
          <w:noProof/>
          <w:lang w:val="en-GB" w:eastAsia="en-GB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5BD20343" wp14:editId="167B20EC">
                <wp:simplePos x="0" y="0"/>
                <wp:positionH relativeFrom="column">
                  <wp:posOffset>2322488</wp:posOffset>
                </wp:positionH>
                <wp:positionV relativeFrom="paragraph">
                  <wp:posOffset>88021</wp:posOffset>
                </wp:positionV>
                <wp:extent cx="1151402" cy="0"/>
                <wp:effectExtent l="0" t="0" r="10795" b="19050"/>
                <wp:wrapNone/>
                <wp:docPr id="1" name="Lin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11514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FBDDC2C" id="Line 5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2.85pt,6.95pt" to="273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">
                <v:path arrowok="f"/>
                <o:lock v:ext="edit" aspectratio="t" verticies="t"/>
              </v:line>
            </w:pict>
          </mc:Fallback>
        </mc:AlternateContent>
      </w:r>
    </w:p>
    <w:p w14:paraId="0FE79CAD" w14:textId="77777777" w:rsidR="00EA69F6" w:rsidRPr="00D07E43" w:rsidRDefault="00EA69F6" w:rsidP="00013B7C">
      <w:pPr>
        <w:spacing w:before="120"/>
        <w:ind w:firstLine="720"/>
        <w:jc w:val="both"/>
        <w:rPr>
          <w:sz w:val="6"/>
        </w:rPr>
      </w:pPr>
    </w:p>
    <w:p w14:paraId="0C994763" w14:textId="0B136E8A" w:rsidR="00C47756" w:rsidRPr="00BA3982" w:rsidRDefault="00C47756" w:rsidP="0001127E">
      <w:pPr>
        <w:spacing w:before="120"/>
        <w:ind w:firstLine="720"/>
        <w:jc w:val="both"/>
      </w:pPr>
      <w:r w:rsidRPr="00BA3982">
        <w:t xml:space="preserve">Thực hiện </w:t>
      </w:r>
      <w:r w:rsidR="00C7146C" w:rsidRPr="00BA3982">
        <w:t xml:space="preserve">Công điện </w:t>
      </w:r>
      <w:r w:rsidR="00296258" w:rsidRPr="00BA3982">
        <w:t xml:space="preserve">số </w:t>
      </w:r>
      <w:r w:rsidR="001E0813" w:rsidRPr="00BA3982">
        <w:t>2108</w:t>
      </w:r>
      <w:r w:rsidR="00C7146C" w:rsidRPr="00BA3982">
        <w:t xml:space="preserve">/CĐ-VPCP </w:t>
      </w:r>
      <w:r w:rsidRPr="00BA3982">
        <w:t xml:space="preserve">ngày </w:t>
      </w:r>
      <w:r w:rsidR="001E0813" w:rsidRPr="00BA3982">
        <w:t>23/12/2024</w:t>
      </w:r>
      <w:r w:rsidRPr="00BA3982">
        <w:t xml:space="preserve"> của Văn phòng Chính phủ về </w:t>
      </w:r>
      <w:bookmarkStart w:id="1" w:name="_Hlk81578528"/>
      <w:r w:rsidR="004C1949" w:rsidRPr="00BA3982">
        <w:t xml:space="preserve">việc mời tham dự </w:t>
      </w:r>
      <w:bookmarkStart w:id="2" w:name="_Hlk169373917"/>
      <w:bookmarkEnd w:id="1"/>
      <w:r w:rsidR="00C7146C" w:rsidRPr="00BA3982">
        <w:t xml:space="preserve">Hội nghị </w:t>
      </w:r>
      <w:bookmarkEnd w:id="2"/>
      <w:r w:rsidR="00296258" w:rsidRPr="00BA3982">
        <w:t xml:space="preserve">quán triệt, triển khai thi hành </w:t>
      </w:r>
      <w:r w:rsidR="00BA3982" w:rsidRPr="00BA3982">
        <w:t xml:space="preserve">các luật, nghị quyết được thông qua tại Kỳ họp thứ 8 </w:t>
      </w:r>
      <w:r w:rsidR="00296258" w:rsidRPr="00BA3982">
        <w:t>Quốc hội khóa XV</w:t>
      </w:r>
      <w:r w:rsidRPr="00BA3982">
        <w:t xml:space="preserve">. </w:t>
      </w:r>
      <w:r w:rsidR="003F477F" w:rsidRPr="00BA3982">
        <w:t>Hội nghị</w:t>
      </w:r>
      <w:r w:rsidR="00EB10F3" w:rsidRPr="00BA3982">
        <w:t xml:space="preserve"> do Thủ tướng Chính phủ </w:t>
      </w:r>
      <w:r w:rsidR="00BA3982" w:rsidRPr="00BA3982">
        <w:t xml:space="preserve">Phạm Minh Chính và Chủ tịch Quốc hội Trần Thanh Mẫn đồng </w:t>
      </w:r>
      <w:r w:rsidR="00EB10F3" w:rsidRPr="00BA3982">
        <w:t>chủ trì</w:t>
      </w:r>
      <w:r w:rsidR="001D7163" w:rsidRPr="00BA3982">
        <w:t>;</w:t>
      </w:r>
      <w:r w:rsidR="00EB10F3" w:rsidRPr="00BA3982">
        <w:t xml:space="preserve"> </w:t>
      </w:r>
      <w:r w:rsidR="001D7163" w:rsidRPr="00BA3982">
        <w:t>UBND</w:t>
      </w:r>
      <w:r w:rsidRPr="00BA3982">
        <w:t xml:space="preserve"> tỉnh</w:t>
      </w:r>
      <w:r w:rsidRPr="00BA3982">
        <w:rPr>
          <w:lang w:val="vi-VN"/>
        </w:rPr>
        <w:t xml:space="preserve"> </w:t>
      </w:r>
      <w:r w:rsidR="001D7163" w:rsidRPr="00BA3982">
        <w:t>bố trí</w:t>
      </w:r>
      <w:r w:rsidRPr="00BA3982">
        <w:t xml:space="preserve"> tại đầu cầu </w:t>
      </w:r>
      <w:r w:rsidR="001D7163" w:rsidRPr="00BA3982">
        <w:t xml:space="preserve">của </w:t>
      </w:r>
      <w:r w:rsidR="008672CD">
        <w:t>T</w:t>
      </w:r>
      <w:r w:rsidRPr="00BA3982">
        <w:t>ỉnh như sau:</w:t>
      </w:r>
      <w:r w:rsidR="00C7146C" w:rsidRPr="00BA3982">
        <w:t xml:space="preserve"> </w:t>
      </w:r>
    </w:p>
    <w:p w14:paraId="6F546AB2" w14:textId="050A308E" w:rsidR="00EB10F3" w:rsidRPr="00BA3982" w:rsidRDefault="00C47756" w:rsidP="0001127E">
      <w:pPr>
        <w:spacing w:before="120"/>
        <w:ind w:firstLine="720"/>
        <w:jc w:val="both"/>
      </w:pPr>
      <w:r w:rsidRPr="00BA3982">
        <w:rPr>
          <w:b/>
        </w:rPr>
        <w:t xml:space="preserve">1. Thời gian: </w:t>
      </w:r>
      <w:r w:rsidR="00BA3982" w:rsidRPr="00BA3982">
        <w:rPr>
          <w:b/>
        </w:rPr>
        <w:t>14</w:t>
      </w:r>
      <w:r w:rsidRPr="00BA3982">
        <w:rPr>
          <w:b/>
        </w:rPr>
        <w:t xml:space="preserve"> giờ, ngày </w:t>
      </w:r>
      <w:r w:rsidR="004A5C92" w:rsidRPr="00BA3982">
        <w:rPr>
          <w:b/>
        </w:rPr>
        <w:t>2</w:t>
      </w:r>
      <w:r w:rsidR="00BA3982" w:rsidRPr="00BA3982">
        <w:rPr>
          <w:b/>
        </w:rPr>
        <w:t>6</w:t>
      </w:r>
      <w:r w:rsidR="004A5C92" w:rsidRPr="00BA3982">
        <w:rPr>
          <w:b/>
        </w:rPr>
        <w:t>/12/</w:t>
      </w:r>
      <w:r w:rsidR="00296258" w:rsidRPr="00BA3982">
        <w:rPr>
          <w:b/>
        </w:rPr>
        <w:t>2024</w:t>
      </w:r>
      <w:r w:rsidR="005E07EE" w:rsidRPr="00BA3982">
        <w:rPr>
          <w:b/>
        </w:rPr>
        <w:t xml:space="preserve"> </w:t>
      </w:r>
      <w:r w:rsidRPr="00BA3982">
        <w:rPr>
          <w:lang w:val="vi-VN"/>
        </w:rPr>
        <w:t>(</w:t>
      </w:r>
      <w:r w:rsidR="004A5C92" w:rsidRPr="00BA3982">
        <w:t xml:space="preserve">thứ </w:t>
      </w:r>
      <w:r w:rsidR="00BA3982" w:rsidRPr="00BA3982">
        <w:t>Năm</w:t>
      </w:r>
      <w:r w:rsidRPr="00BA3982">
        <w:rPr>
          <w:lang w:val="vi-VN"/>
        </w:rPr>
        <w:t>)</w:t>
      </w:r>
      <w:r w:rsidR="00831D15" w:rsidRPr="00BA3982">
        <w:t>.</w:t>
      </w:r>
      <w:r w:rsidR="00EB10F3" w:rsidRPr="00BA3982">
        <w:t xml:space="preserve"> Đề nghị đại biểu có mặt trước 10 phút để ổn định tổ chức.</w:t>
      </w:r>
    </w:p>
    <w:p w14:paraId="148E154F" w14:textId="0CAACAFE" w:rsidR="00C47756" w:rsidRPr="00013B7C" w:rsidRDefault="00C47756" w:rsidP="0001127E">
      <w:pPr>
        <w:spacing w:before="120"/>
        <w:ind w:firstLine="720"/>
        <w:jc w:val="both"/>
        <w:rPr>
          <w:b/>
        </w:rPr>
      </w:pPr>
      <w:r w:rsidRPr="00013B7C">
        <w:rPr>
          <w:b/>
        </w:rPr>
        <w:t xml:space="preserve">2. Địa điểm: </w:t>
      </w:r>
      <w:r w:rsidRPr="00013B7C">
        <w:t>Phòng họp trực tuyến tầng 3</w:t>
      </w:r>
      <w:r w:rsidR="005E07EE">
        <w:t>,</w:t>
      </w:r>
      <w:r w:rsidRPr="00013B7C">
        <w:t xml:space="preserve"> Trung tâm Công báo - Tin học</w:t>
      </w:r>
      <w:r w:rsidR="001D7163" w:rsidRPr="00013B7C">
        <w:t>,</w:t>
      </w:r>
      <w:r w:rsidRPr="00013B7C">
        <w:t xml:space="preserve"> Văn phòng </w:t>
      </w:r>
      <w:r w:rsidR="001D7163" w:rsidRPr="00013B7C">
        <w:t>UBND</w:t>
      </w:r>
      <w:r w:rsidRPr="00013B7C">
        <w:t xml:space="preserve"> tỉnh</w:t>
      </w:r>
      <w:r w:rsidRPr="00013B7C">
        <w:rPr>
          <w:lang w:val="vi-VN"/>
        </w:rPr>
        <w:t>.</w:t>
      </w:r>
      <w:r w:rsidRPr="00013B7C">
        <w:t xml:space="preserve"> </w:t>
      </w:r>
    </w:p>
    <w:p w14:paraId="29D43C8F" w14:textId="77777777" w:rsidR="00C47756" w:rsidRPr="00013B7C" w:rsidRDefault="00C47756" w:rsidP="0001127E">
      <w:pPr>
        <w:spacing w:before="120"/>
        <w:ind w:firstLine="720"/>
        <w:jc w:val="both"/>
        <w:rPr>
          <w:b/>
        </w:rPr>
      </w:pPr>
      <w:r w:rsidRPr="00013B7C">
        <w:rPr>
          <w:b/>
        </w:rPr>
        <w:t>3. Thành phần tham dự</w:t>
      </w:r>
      <w:r w:rsidR="0082445A" w:rsidRPr="00013B7C">
        <w:rPr>
          <w:b/>
        </w:rPr>
        <w:t>,</w:t>
      </w:r>
      <w:r w:rsidRPr="00013B7C">
        <w:rPr>
          <w:b/>
        </w:rPr>
        <w:t xml:space="preserve"> </w:t>
      </w:r>
      <w:r w:rsidR="0082445A" w:rsidRPr="00013B7C">
        <w:rPr>
          <w:b/>
        </w:rPr>
        <w:t xml:space="preserve">trân trọng </w:t>
      </w:r>
      <w:r w:rsidRPr="00013B7C">
        <w:rPr>
          <w:b/>
        </w:rPr>
        <w:t>kính mời:</w:t>
      </w:r>
    </w:p>
    <w:p w14:paraId="4AA1C1DE" w14:textId="648D7733" w:rsidR="00C7146C" w:rsidRPr="008672CD" w:rsidRDefault="00C7146C" w:rsidP="0001127E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8672CD">
        <w:t>- Đồng chí Võ Tr</w:t>
      </w:r>
      <w:r w:rsidR="00785479" w:rsidRPr="008672CD">
        <w:t>ọ</w:t>
      </w:r>
      <w:r w:rsidR="00013B7C" w:rsidRPr="008672CD">
        <w:t>ng Hải</w:t>
      </w:r>
      <w:r w:rsidR="00296258" w:rsidRPr="008672CD">
        <w:t xml:space="preserve">, </w:t>
      </w:r>
      <w:r w:rsidR="004A5C92" w:rsidRPr="008672CD">
        <w:t xml:space="preserve">Phó Bí thư Tỉnh ủy, </w:t>
      </w:r>
      <w:r w:rsidRPr="008672CD">
        <w:t>Chủ tịch UBND tỉnh</w:t>
      </w:r>
      <w:r w:rsidR="0011535B" w:rsidRPr="008672CD">
        <w:t xml:space="preserve"> (mời chủ trì)</w:t>
      </w:r>
      <w:r w:rsidR="00785479" w:rsidRPr="008672CD">
        <w:t>;</w:t>
      </w:r>
    </w:p>
    <w:p w14:paraId="6DF814C8" w14:textId="6D53818D" w:rsidR="00D07E43" w:rsidRDefault="00D07E43" w:rsidP="0001127E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pacing w:val="-6"/>
        </w:rPr>
      </w:pPr>
      <w:r>
        <w:rPr>
          <w:spacing w:val="-6"/>
        </w:rPr>
        <w:t xml:space="preserve">- Đồng chí Nguyễn Hồng Lĩnh, </w:t>
      </w:r>
      <w:r w:rsidR="00517E8D">
        <w:rPr>
          <w:spacing w:val="-6"/>
        </w:rPr>
        <w:t xml:space="preserve">Ủy viên BTV Tỉnh ủy, </w:t>
      </w:r>
      <w:r>
        <w:rPr>
          <w:spacing w:val="-6"/>
        </w:rPr>
        <w:t xml:space="preserve">Phó Chủ tịch Thường </w:t>
      </w:r>
      <w:r w:rsidR="00370508">
        <w:rPr>
          <w:spacing w:val="-6"/>
        </w:rPr>
        <w:t xml:space="preserve">trực </w:t>
      </w:r>
      <w:r>
        <w:rPr>
          <w:spacing w:val="-6"/>
        </w:rPr>
        <w:t>UBND tỉnh (mời đồng chủ trì);</w:t>
      </w:r>
    </w:p>
    <w:p w14:paraId="379DE613" w14:textId="2902B404" w:rsidR="00836709" w:rsidRPr="00013B7C" w:rsidRDefault="00836709" w:rsidP="0001127E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pacing w:val="-6"/>
        </w:rPr>
      </w:pPr>
      <w:r>
        <w:rPr>
          <w:spacing w:val="-6"/>
        </w:rPr>
        <w:t>- Đồng chí Trần Đình Gia, Tỉnh ủy viên, Phó Trưởng Đoàn chuyên trách Đoàn ĐBQH tỉnh;</w:t>
      </w:r>
    </w:p>
    <w:p w14:paraId="747BAAFC" w14:textId="72F579D2" w:rsidR="00B7543C" w:rsidRDefault="00B7543C" w:rsidP="0001127E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013B7C">
        <w:t xml:space="preserve">- Đại diện </w:t>
      </w:r>
      <w:r w:rsidR="00BA3982">
        <w:t xml:space="preserve">Ban </w:t>
      </w:r>
      <w:r w:rsidRPr="00013B7C">
        <w:t>Thường trực Ủy ban MTTQ tỉnh</w:t>
      </w:r>
      <w:r w:rsidR="00013B7C">
        <w:t>;</w:t>
      </w:r>
    </w:p>
    <w:p w14:paraId="5180B8B0" w14:textId="1C9D04DE" w:rsidR="00C62BB7" w:rsidRPr="00013B7C" w:rsidRDefault="00C62BB7" w:rsidP="0001127E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>
        <w:t>- Đại diện lãnh đạo: Ban Tuyên giáo Tỉnh ủy, Liên đoàn Lao động tỉnh;</w:t>
      </w:r>
    </w:p>
    <w:p w14:paraId="3F2407B1" w14:textId="77777777" w:rsidR="00B7543C" w:rsidRPr="00013B7C" w:rsidRDefault="00B7543C" w:rsidP="0001127E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013B7C">
        <w:t>- Đại diện lãnh đạo các Ban HĐND tỉnh;</w:t>
      </w:r>
    </w:p>
    <w:p w14:paraId="58ADA2D7" w14:textId="30AC98B8" w:rsidR="00C47756" w:rsidRPr="00E1367C" w:rsidRDefault="00C47756" w:rsidP="00E1367C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B535D3">
        <w:t xml:space="preserve">- </w:t>
      </w:r>
      <w:r w:rsidR="00B535D3" w:rsidRPr="00B535D3">
        <w:t xml:space="preserve">Giám đốc các Sở, Thủ trưởng các ngành, đơn vị: </w:t>
      </w:r>
      <w:r w:rsidR="00B7543C" w:rsidRPr="00B535D3">
        <w:t xml:space="preserve">Tư pháp, </w:t>
      </w:r>
      <w:r w:rsidR="00BA3982" w:rsidRPr="00B535D3">
        <w:t xml:space="preserve">Văn hóa - Thể thao và Du lịch, </w:t>
      </w:r>
      <w:r w:rsidR="00E1367C" w:rsidRPr="00B535D3">
        <w:t>Thông tin và Truyền thông, Tài chính, Tài nguyên và Môi trường, Kế hoạch và Đầu tư,</w:t>
      </w:r>
      <w:r w:rsidR="00013B7C" w:rsidRPr="00B535D3">
        <w:t xml:space="preserve"> Lao động - Thương binh và</w:t>
      </w:r>
      <w:r w:rsidR="00013B7C" w:rsidRPr="00E1367C">
        <w:t xml:space="preserve"> Xã hội, </w:t>
      </w:r>
      <w:r w:rsidR="00E1367C" w:rsidRPr="00E1367C">
        <w:t>Xây dựng, Giao thông vận tải, Công Thương, Y tế, Công an tỉnh</w:t>
      </w:r>
      <w:r w:rsidR="007B5E96" w:rsidRPr="00E1367C">
        <w:t>,</w:t>
      </w:r>
      <w:r w:rsidR="00013B7C" w:rsidRPr="00E1367C">
        <w:t xml:space="preserve"> </w:t>
      </w:r>
      <w:r w:rsidR="005159FB" w:rsidRPr="00E1367C">
        <w:t xml:space="preserve">Bộ Chỉ huy Quân sự tỉnh, </w:t>
      </w:r>
      <w:r w:rsidR="00E1367C" w:rsidRPr="00E1367C">
        <w:t xml:space="preserve">Bộ Chỉ huy </w:t>
      </w:r>
      <w:r w:rsidR="000A1CFD">
        <w:t>Bộ đội Biên phòng tỉnh, Cục Thuế</w:t>
      </w:r>
      <w:r w:rsidR="00E1367C" w:rsidRPr="00E1367C">
        <w:t xml:space="preserve"> tỉnh, </w:t>
      </w:r>
      <w:r w:rsidR="000A1CFD">
        <w:t>Bảo hiểm X</w:t>
      </w:r>
      <w:bookmarkStart w:id="3" w:name="_GoBack"/>
      <w:bookmarkEnd w:id="3"/>
      <w:r w:rsidR="00457129" w:rsidRPr="00E1367C">
        <w:t xml:space="preserve">ã hội tỉnh, </w:t>
      </w:r>
      <w:r w:rsidR="00EA69F6" w:rsidRPr="00E1367C">
        <w:t>Tòa án nhân dân tỉnh, Viện Kiểm sát nhân dân tỉnh</w:t>
      </w:r>
      <w:r w:rsidR="004A3DEE">
        <w:t>, Văn phòng UBND tỉnh</w:t>
      </w:r>
      <w:r w:rsidR="003F477F" w:rsidRPr="00E1367C">
        <w:t>;</w:t>
      </w:r>
    </w:p>
    <w:p w14:paraId="5006E9E5" w14:textId="5CDB5D94" w:rsidR="00836709" w:rsidRPr="00484055" w:rsidRDefault="00C47756" w:rsidP="00484055">
      <w:pPr>
        <w:spacing w:before="120"/>
        <w:ind w:firstLine="720"/>
        <w:jc w:val="both"/>
        <w:rPr>
          <w:lang w:val="fr-FR"/>
        </w:rPr>
      </w:pPr>
      <w:r w:rsidRPr="00013B7C">
        <w:rPr>
          <w:lang w:val="fr-FR"/>
        </w:rPr>
        <w:t>- Báo Hà Tĩnh, Đài P</w:t>
      </w:r>
      <w:r w:rsidR="001D7163" w:rsidRPr="00013B7C">
        <w:rPr>
          <w:lang w:val="fr-FR"/>
        </w:rPr>
        <w:t>hát tha</w:t>
      </w:r>
      <w:r w:rsidR="000D47F0" w:rsidRPr="00013B7C">
        <w:rPr>
          <w:lang w:val="fr-FR"/>
        </w:rPr>
        <w:t>n</w:t>
      </w:r>
      <w:r w:rsidR="001D7163" w:rsidRPr="00013B7C">
        <w:rPr>
          <w:lang w:val="fr-FR"/>
        </w:rPr>
        <w:t>h</w:t>
      </w:r>
      <w:r w:rsidRPr="00013B7C">
        <w:rPr>
          <w:lang w:val="fr-FR"/>
        </w:rPr>
        <w:t xml:space="preserve"> và T</w:t>
      </w:r>
      <w:r w:rsidR="004C67D4">
        <w:rPr>
          <w:lang w:val="fr-FR"/>
        </w:rPr>
        <w:t>ruyền hình</w:t>
      </w:r>
      <w:r w:rsidRPr="00013B7C">
        <w:rPr>
          <w:lang w:val="fr-FR"/>
        </w:rPr>
        <w:t xml:space="preserve"> tỉnh cử phóng viên </w:t>
      </w:r>
      <w:r w:rsidR="004C67D4">
        <w:rPr>
          <w:lang w:val="fr-FR"/>
        </w:rPr>
        <w:t xml:space="preserve">đến </w:t>
      </w:r>
      <w:r w:rsidRPr="00013B7C">
        <w:rPr>
          <w:lang w:val="fr-FR"/>
        </w:rPr>
        <w:t>dự và đưa tin.</w:t>
      </w:r>
    </w:p>
    <w:p w14:paraId="48BF9BF5" w14:textId="6794BC41" w:rsidR="00C47756" w:rsidRPr="00013B7C" w:rsidRDefault="00C47756" w:rsidP="0001127E">
      <w:pPr>
        <w:spacing w:before="120"/>
        <w:ind w:firstLine="720"/>
        <w:jc w:val="both"/>
        <w:rPr>
          <w:lang w:val="fr-FR"/>
        </w:rPr>
      </w:pPr>
      <w:r w:rsidRPr="00013B7C">
        <w:rPr>
          <w:b/>
          <w:lang w:val="fr-FR"/>
        </w:rPr>
        <w:t xml:space="preserve">4. </w:t>
      </w:r>
      <w:r w:rsidRPr="00013B7C">
        <w:rPr>
          <w:b/>
          <w:lang w:val="vi-VN"/>
        </w:rPr>
        <w:t>Phân công nhiệm vụ</w:t>
      </w:r>
      <w:r w:rsidRPr="00013B7C">
        <w:rPr>
          <w:b/>
          <w:lang w:val="fr-FR"/>
        </w:rPr>
        <w:t>:</w:t>
      </w:r>
      <w:r w:rsidRPr="00013B7C">
        <w:rPr>
          <w:lang w:val="fr-FR"/>
        </w:rPr>
        <w:t xml:space="preserve"> </w:t>
      </w:r>
    </w:p>
    <w:p w14:paraId="5C092878" w14:textId="5FE8F985" w:rsidR="007B5E96" w:rsidRDefault="00C47756" w:rsidP="0001127E">
      <w:pPr>
        <w:spacing w:before="120"/>
        <w:ind w:firstLine="720"/>
        <w:jc w:val="both"/>
      </w:pPr>
      <w:r w:rsidRPr="00013B7C">
        <w:rPr>
          <w:spacing w:val="-2"/>
          <w:lang w:val="fr-FR"/>
        </w:rPr>
        <w:t xml:space="preserve">- Sở </w:t>
      </w:r>
      <w:r w:rsidR="00B7543C" w:rsidRPr="00013B7C">
        <w:rPr>
          <w:spacing w:val="-2"/>
          <w:lang w:val="fr-FR"/>
        </w:rPr>
        <w:t>Tư pháp</w:t>
      </w:r>
      <w:r w:rsidR="007B5E96">
        <w:rPr>
          <w:spacing w:val="-2"/>
          <w:lang w:val="fr-FR"/>
        </w:rPr>
        <w:t xml:space="preserve">: </w:t>
      </w:r>
      <w:r w:rsidR="007B5E96">
        <w:t xml:space="preserve">khâu nối, đăng ký đại biểu tham dự Hội nghị; liên hệ để nhận tài liệu từ Trung ương (nếu có); chuẩn bị nội dung phát biểu của lãnh đạo tỉnh tại Hội nghị, gửi Văn phòng UBND tỉnh trước </w:t>
      </w:r>
      <w:r w:rsidR="00CD7B80">
        <w:t>10</w:t>
      </w:r>
      <w:r w:rsidR="007B5E96">
        <w:t xml:space="preserve"> giờ, ngày </w:t>
      </w:r>
      <w:r w:rsidR="004541B8">
        <w:t>25</w:t>
      </w:r>
      <w:r w:rsidR="004A5C92">
        <w:t>/12</w:t>
      </w:r>
      <w:r w:rsidR="007B5E96">
        <w:t xml:space="preserve">/2024; phối hợp với </w:t>
      </w:r>
      <w:r w:rsidR="007B5E96">
        <w:lastRenderedPageBreak/>
        <w:t xml:space="preserve">Văn phòng UBND tỉnh (Trung tâm Công báo - Tin học) đăng tải tài liệu kèm theo giấy mời trên trang </w:t>
      </w:r>
      <w:r w:rsidR="007B5E96" w:rsidRPr="00CD7B80">
        <w:rPr>
          <w:i/>
        </w:rPr>
        <w:t>http://dhtn.hatinh.gov.vn</w:t>
      </w:r>
      <w:r w:rsidR="007B5E96">
        <w:t xml:space="preserve"> trước </w:t>
      </w:r>
      <w:r w:rsidR="00CD7B80">
        <w:t>09</w:t>
      </w:r>
      <w:r w:rsidR="007B5E96">
        <w:t xml:space="preserve"> giờ ngày </w:t>
      </w:r>
      <w:r w:rsidR="004541B8">
        <w:t>26</w:t>
      </w:r>
      <w:r w:rsidR="00CD7B80">
        <w:t>/12</w:t>
      </w:r>
      <w:r w:rsidR="007B5E96">
        <w:t>/2024 để đại biểu khai thác, nghiên cứu và chuẩn bị các điều kiện phục vụ Hội nghị.</w:t>
      </w:r>
    </w:p>
    <w:p w14:paraId="54C5D871" w14:textId="709A22E1" w:rsidR="00CD7B80" w:rsidRDefault="00CD7B80" w:rsidP="0001127E">
      <w:pPr>
        <w:spacing w:before="120"/>
        <w:ind w:firstLine="720"/>
        <w:jc w:val="both"/>
        <w:rPr>
          <w:spacing w:val="-2"/>
          <w:lang w:val="fr-FR"/>
        </w:rPr>
      </w:pPr>
      <w:r>
        <w:t>- Công ty Điện lực Hà Tĩnh: chỉ đạo đảm bảo ổn định nguồn điện trong thời gian diễn ra Hội nghị.</w:t>
      </w:r>
    </w:p>
    <w:p w14:paraId="4ABD24D2" w14:textId="5F118186" w:rsidR="00C47756" w:rsidRDefault="00C47756" w:rsidP="0001127E">
      <w:pPr>
        <w:spacing w:before="120"/>
        <w:ind w:firstLine="720"/>
        <w:jc w:val="both"/>
      </w:pPr>
      <w:r w:rsidRPr="00013B7C">
        <w:rPr>
          <w:spacing w:val="-4"/>
          <w:lang w:val="fr-FR"/>
        </w:rPr>
        <w:t xml:space="preserve">- </w:t>
      </w:r>
      <w:r w:rsidR="00B7543C" w:rsidRPr="00013B7C">
        <w:rPr>
          <w:spacing w:val="-4"/>
          <w:lang w:val="fr-FR"/>
        </w:rPr>
        <w:t>Văn phòng UBND tỉnh (</w:t>
      </w:r>
      <w:r w:rsidRPr="00013B7C">
        <w:rPr>
          <w:spacing w:val="-4"/>
          <w:lang w:val="fr-FR"/>
        </w:rPr>
        <w:t>Trung tâm Công báo - Tin học</w:t>
      </w:r>
      <w:r w:rsidR="00B7543C" w:rsidRPr="00013B7C">
        <w:rPr>
          <w:spacing w:val="-4"/>
          <w:lang w:val="fr-FR"/>
        </w:rPr>
        <w:t>)</w:t>
      </w:r>
      <w:r w:rsidRPr="00013B7C">
        <w:rPr>
          <w:spacing w:val="-4"/>
          <w:lang w:val="fr-FR"/>
        </w:rPr>
        <w:t xml:space="preserve"> </w:t>
      </w:r>
      <w:r w:rsidR="00B7543C" w:rsidRPr="00013B7C">
        <w:t>liên hệ, kiểm tra kết nối đường truyền và các điều kiện phục vụ Hội nghị./.</w:t>
      </w:r>
    </w:p>
    <w:p w14:paraId="78D593C5" w14:textId="77777777" w:rsidR="004C67D4" w:rsidRPr="004C67D4" w:rsidRDefault="004C67D4" w:rsidP="0001127E">
      <w:pPr>
        <w:spacing w:before="120"/>
        <w:ind w:firstLine="720"/>
        <w:jc w:val="both"/>
        <w:rPr>
          <w:sz w:val="10"/>
        </w:rPr>
      </w:pPr>
    </w:p>
    <w:tbl>
      <w:tblPr>
        <w:tblW w:w="9251" w:type="dxa"/>
        <w:tblLook w:val="01E0" w:firstRow="1" w:lastRow="1" w:firstColumn="1" w:lastColumn="1" w:noHBand="0" w:noVBand="0"/>
      </w:tblPr>
      <w:tblGrid>
        <w:gridCol w:w="4612"/>
        <w:gridCol w:w="4639"/>
      </w:tblGrid>
      <w:tr w:rsidR="00C47756" w:rsidRPr="009B6BC3" w14:paraId="510E8D00" w14:textId="77777777" w:rsidTr="00013B7C">
        <w:trPr>
          <w:trHeight w:val="1060"/>
        </w:trPr>
        <w:tc>
          <w:tcPr>
            <w:tcW w:w="4612" w:type="dxa"/>
            <w:shd w:val="clear" w:color="auto" w:fill="auto"/>
          </w:tcPr>
          <w:p w14:paraId="553A6FF1" w14:textId="77777777" w:rsidR="00C47756" w:rsidRPr="0001127E" w:rsidRDefault="00C47756" w:rsidP="0016318F">
            <w:pPr>
              <w:jc w:val="both"/>
              <w:rPr>
                <w:b/>
                <w:i/>
                <w:sz w:val="24"/>
                <w:szCs w:val="24"/>
                <w:lang w:val="fr-FR"/>
              </w:rPr>
            </w:pPr>
            <w:r w:rsidRPr="0001127E">
              <w:rPr>
                <w:b/>
                <w:i/>
                <w:sz w:val="24"/>
                <w:szCs w:val="24"/>
                <w:lang w:val="fr-FR"/>
              </w:rPr>
              <w:t>Nơi nhận:</w:t>
            </w:r>
          </w:p>
          <w:p w14:paraId="3DE560B8" w14:textId="77777777" w:rsidR="00C47756" w:rsidRPr="0001127E" w:rsidRDefault="00C47756" w:rsidP="0016318F">
            <w:pPr>
              <w:jc w:val="both"/>
              <w:rPr>
                <w:sz w:val="22"/>
                <w:szCs w:val="22"/>
                <w:lang w:val="fr-FR"/>
              </w:rPr>
            </w:pPr>
            <w:r w:rsidRPr="0001127E">
              <w:rPr>
                <w:sz w:val="22"/>
                <w:szCs w:val="22"/>
                <w:lang w:val="fr-FR"/>
              </w:rPr>
              <w:t>- Các thành phần mời họp;</w:t>
            </w:r>
          </w:p>
          <w:p w14:paraId="23BC4977" w14:textId="0567417A" w:rsidR="00C47756" w:rsidRDefault="00C47756" w:rsidP="0016318F">
            <w:pPr>
              <w:jc w:val="both"/>
              <w:rPr>
                <w:sz w:val="22"/>
                <w:szCs w:val="22"/>
                <w:lang w:val="fr-FR"/>
              </w:rPr>
            </w:pPr>
            <w:r w:rsidRPr="0001127E">
              <w:rPr>
                <w:sz w:val="22"/>
                <w:szCs w:val="22"/>
                <w:lang w:val="fr-FR"/>
              </w:rPr>
              <w:t>- Chủ tịch</w:t>
            </w:r>
            <w:r w:rsidRPr="0001127E">
              <w:rPr>
                <w:sz w:val="22"/>
                <w:szCs w:val="22"/>
                <w:lang w:val="vi-VN"/>
              </w:rPr>
              <w:t>,</w:t>
            </w:r>
            <w:r w:rsidRPr="0001127E">
              <w:rPr>
                <w:sz w:val="22"/>
                <w:szCs w:val="22"/>
                <w:lang w:val="fr-FR"/>
              </w:rPr>
              <w:t xml:space="preserve"> các PCT UBND tỉnh</w:t>
            </w:r>
            <w:r w:rsidR="00013B7C" w:rsidRPr="0001127E">
              <w:rPr>
                <w:sz w:val="22"/>
                <w:szCs w:val="22"/>
                <w:lang w:val="fr-FR"/>
              </w:rPr>
              <w:t xml:space="preserve"> (b/c)</w:t>
            </w:r>
            <w:r w:rsidRPr="0001127E">
              <w:rPr>
                <w:sz w:val="22"/>
                <w:szCs w:val="22"/>
                <w:lang w:val="fr-FR"/>
              </w:rPr>
              <w:t>;</w:t>
            </w:r>
          </w:p>
          <w:p w14:paraId="095B0CD0" w14:textId="77777777" w:rsidR="00C47756" w:rsidRPr="0001127E" w:rsidRDefault="00C47756" w:rsidP="0016318F">
            <w:pPr>
              <w:jc w:val="both"/>
              <w:rPr>
                <w:sz w:val="22"/>
                <w:szCs w:val="22"/>
                <w:lang w:val="fr-FR"/>
              </w:rPr>
            </w:pPr>
            <w:r w:rsidRPr="0001127E">
              <w:rPr>
                <w:sz w:val="22"/>
                <w:szCs w:val="22"/>
                <w:lang w:val="fr-FR"/>
              </w:rPr>
              <w:t>- Chánh VP</w:t>
            </w:r>
            <w:r w:rsidR="001D7163" w:rsidRPr="0001127E">
              <w:rPr>
                <w:sz w:val="22"/>
                <w:szCs w:val="22"/>
                <w:lang w:val="fr-FR"/>
              </w:rPr>
              <w:t>, các PCVP</w:t>
            </w:r>
            <w:r w:rsidR="00363AB1" w:rsidRPr="0001127E">
              <w:rPr>
                <w:sz w:val="22"/>
                <w:szCs w:val="22"/>
                <w:lang w:val="fr-FR"/>
              </w:rPr>
              <w:t xml:space="preserve"> UBND tỉnh</w:t>
            </w:r>
            <w:r w:rsidRPr="0001127E">
              <w:rPr>
                <w:sz w:val="22"/>
                <w:szCs w:val="22"/>
                <w:lang w:val="fr-FR"/>
              </w:rPr>
              <w:t>;</w:t>
            </w:r>
          </w:p>
          <w:p w14:paraId="05072BFB" w14:textId="77777777" w:rsidR="00C47756" w:rsidRPr="0001127E" w:rsidRDefault="00C47756" w:rsidP="0016318F">
            <w:pPr>
              <w:jc w:val="both"/>
              <w:rPr>
                <w:sz w:val="22"/>
                <w:szCs w:val="22"/>
                <w:lang w:val="vi-VN"/>
              </w:rPr>
            </w:pPr>
            <w:r w:rsidRPr="0001127E">
              <w:rPr>
                <w:sz w:val="22"/>
                <w:szCs w:val="22"/>
              </w:rPr>
              <w:t>- Trung tâm CB-TH</w:t>
            </w:r>
            <w:r w:rsidRPr="0001127E">
              <w:rPr>
                <w:sz w:val="22"/>
                <w:szCs w:val="22"/>
                <w:lang w:val="vi-VN"/>
              </w:rPr>
              <w:t xml:space="preserve"> tỉnh</w:t>
            </w:r>
            <w:r w:rsidRPr="0001127E">
              <w:rPr>
                <w:sz w:val="22"/>
                <w:szCs w:val="22"/>
              </w:rPr>
              <w:t>;</w:t>
            </w:r>
          </w:p>
          <w:p w14:paraId="7F2EFA4C" w14:textId="61925D45" w:rsidR="00C47756" w:rsidRPr="0001127E" w:rsidRDefault="00C47756" w:rsidP="0016318F">
            <w:pPr>
              <w:jc w:val="both"/>
              <w:rPr>
                <w:sz w:val="22"/>
                <w:szCs w:val="22"/>
              </w:rPr>
            </w:pPr>
            <w:r w:rsidRPr="0001127E">
              <w:rPr>
                <w:sz w:val="22"/>
                <w:szCs w:val="22"/>
              </w:rPr>
              <w:t xml:space="preserve">- Lưu: VT, </w:t>
            </w:r>
            <w:r w:rsidR="00013B7C" w:rsidRPr="0001127E">
              <w:rPr>
                <w:sz w:val="22"/>
                <w:szCs w:val="22"/>
                <w:lang w:val="vi-VN"/>
              </w:rPr>
              <w:t>N</w:t>
            </w:r>
            <w:r w:rsidR="00013B7C" w:rsidRPr="0001127E">
              <w:rPr>
                <w:sz w:val="22"/>
                <w:szCs w:val="22"/>
              </w:rPr>
              <w:t>C</w:t>
            </w:r>
            <w:r w:rsidRPr="0001127E">
              <w:rPr>
                <w:sz w:val="22"/>
                <w:szCs w:val="22"/>
                <w:vertAlign w:val="subscript"/>
              </w:rPr>
              <w:t>3</w:t>
            </w:r>
            <w:r w:rsidRPr="0001127E">
              <w:rPr>
                <w:sz w:val="22"/>
                <w:szCs w:val="22"/>
              </w:rPr>
              <w:t>.</w:t>
            </w:r>
          </w:p>
          <w:p w14:paraId="484525B4" w14:textId="77777777" w:rsidR="00C47756" w:rsidRPr="004E62CF" w:rsidRDefault="00C47756" w:rsidP="001631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639" w:type="dxa"/>
            <w:shd w:val="clear" w:color="auto" w:fill="auto"/>
          </w:tcPr>
          <w:p w14:paraId="1FC43A0B" w14:textId="77777777" w:rsidR="00C47756" w:rsidRPr="00C7146C" w:rsidRDefault="00C47756" w:rsidP="0016318F">
            <w:pPr>
              <w:jc w:val="center"/>
              <w:rPr>
                <w:b/>
                <w:sz w:val="26"/>
                <w:lang w:val="pt-BR"/>
              </w:rPr>
            </w:pPr>
            <w:r w:rsidRPr="00C7146C">
              <w:rPr>
                <w:b/>
                <w:sz w:val="26"/>
                <w:lang w:val="pt-BR"/>
              </w:rPr>
              <w:t>TL. CHỦ TỊCH</w:t>
            </w:r>
          </w:p>
          <w:p w14:paraId="45F36EB2" w14:textId="77777777" w:rsidR="00C47756" w:rsidRPr="00C7146C" w:rsidRDefault="00EB10F3" w:rsidP="0016318F">
            <w:pPr>
              <w:jc w:val="center"/>
              <w:rPr>
                <w:b/>
                <w:sz w:val="26"/>
                <w:lang w:val="pt-BR"/>
              </w:rPr>
            </w:pPr>
            <w:r w:rsidRPr="00C7146C">
              <w:rPr>
                <w:b/>
                <w:sz w:val="26"/>
                <w:lang w:val="pt-BR"/>
              </w:rPr>
              <w:t xml:space="preserve">KT. </w:t>
            </w:r>
            <w:r w:rsidR="00C47756" w:rsidRPr="00C7146C">
              <w:rPr>
                <w:b/>
                <w:sz w:val="26"/>
                <w:lang w:val="pt-BR"/>
              </w:rPr>
              <w:t>CHÁNH VĂN PHÒNG</w:t>
            </w:r>
          </w:p>
          <w:p w14:paraId="26EA6D12" w14:textId="77777777" w:rsidR="00EB10F3" w:rsidRPr="00C7146C" w:rsidRDefault="00EB10F3" w:rsidP="0016318F">
            <w:pPr>
              <w:jc w:val="center"/>
              <w:rPr>
                <w:b/>
                <w:sz w:val="26"/>
                <w:lang w:val="pt-BR"/>
              </w:rPr>
            </w:pPr>
            <w:r w:rsidRPr="00C7146C">
              <w:rPr>
                <w:b/>
                <w:sz w:val="26"/>
                <w:lang w:val="pt-BR"/>
              </w:rPr>
              <w:t>PHÓ CHÁNH VĂN PHÒNG</w:t>
            </w:r>
          </w:p>
          <w:p w14:paraId="0A670D2E" w14:textId="26A1D51D" w:rsidR="00096740" w:rsidRPr="005E07EE" w:rsidRDefault="00096740" w:rsidP="00096740">
            <w:pPr>
              <w:spacing w:before="480"/>
              <w:rPr>
                <w:b/>
                <w:sz w:val="20"/>
                <w:lang w:val="pt-BR"/>
              </w:rPr>
            </w:pPr>
            <w:r w:rsidRPr="00C7146C">
              <w:rPr>
                <w:b/>
                <w:lang w:val="pt-BR"/>
              </w:rPr>
              <w:t xml:space="preserve">      </w:t>
            </w:r>
            <w:r w:rsidR="00EB10F3" w:rsidRPr="00C7146C">
              <w:rPr>
                <w:b/>
                <w:lang w:val="pt-BR"/>
              </w:rPr>
              <w:t xml:space="preserve"> </w:t>
            </w:r>
            <w:r w:rsidRPr="00C7146C">
              <w:rPr>
                <w:b/>
                <w:lang w:val="pt-BR"/>
              </w:rPr>
              <w:t xml:space="preserve">            </w:t>
            </w:r>
            <w:r w:rsidR="00004DAB">
              <w:rPr>
                <w:b/>
                <w:lang w:val="pt-BR"/>
              </w:rPr>
              <w:t xml:space="preserve"> </w:t>
            </w:r>
          </w:p>
          <w:p w14:paraId="2E7155AF" w14:textId="77777777" w:rsidR="001D7163" w:rsidRPr="003F477F" w:rsidRDefault="001D7163" w:rsidP="00096740">
            <w:pPr>
              <w:spacing w:before="480"/>
              <w:rPr>
                <w:b/>
                <w:sz w:val="20"/>
                <w:lang w:val="pt-BR"/>
              </w:rPr>
            </w:pPr>
          </w:p>
          <w:p w14:paraId="4CF0E859" w14:textId="5744C42C" w:rsidR="00C47756" w:rsidRPr="00C7146C" w:rsidRDefault="00096740" w:rsidP="00096740">
            <w:pPr>
              <w:spacing w:before="480"/>
              <w:rPr>
                <w:b/>
                <w:lang w:val="pt-BR"/>
              </w:rPr>
            </w:pPr>
            <w:r w:rsidRPr="00C7146C">
              <w:rPr>
                <w:b/>
                <w:lang w:val="pt-BR"/>
              </w:rPr>
              <w:t xml:space="preserve">                 </w:t>
            </w:r>
            <w:r w:rsidR="005E07EE">
              <w:rPr>
                <w:b/>
                <w:lang w:val="pt-BR"/>
              </w:rPr>
              <w:t xml:space="preserve"> </w:t>
            </w:r>
            <w:r w:rsidR="00EB10F3" w:rsidRPr="00C7146C">
              <w:rPr>
                <w:b/>
                <w:lang w:val="pt-BR"/>
              </w:rPr>
              <w:t xml:space="preserve">Trần </w:t>
            </w:r>
            <w:r w:rsidR="00EB10F3" w:rsidRPr="005E07EE">
              <w:rPr>
                <w:b/>
                <w:lang w:val="pt-BR"/>
              </w:rPr>
              <w:t>Công</w:t>
            </w:r>
            <w:r w:rsidR="00EB10F3" w:rsidRPr="00C7146C">
              <w:rPr>
                <w:b/>
                <w:lang w:val="pt-BR"/>
              </w:rPr>
              <w:t xml:space="preserve"> Thành</w:t>
            </w:r>
          </w:p>
        </w:tc>
      </w:tr>
    </w:tbl>
    <w:p w14:paraId="36441DB4" w14:textId="77777777" w:rsidR="00741263" w:rsidRPr="00C7146C" w:rsidRDefault="00741263" w:rsidP="00096740">
      <w:pPr>
        <w:rPr>
          <w:sz w:val="20"/>
          <w:lang w:val="pt-BR"/>
        </w:rPr>
      </w:pPr>
    </w:p>
    <w:sectPr w:rsidR="00741263" w:rsidRPr="00C7146C" w:rsidSect="00484055">
      <w:headerReference w:type="default" r:id="rId7"/>
      <w:pgSz w:w="11907" w:h="16839" w:code="9"/>
      <w:pgMar w:top="964" w:right="1021" w:bottom="96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87CA5" w14:textId="77777777" w:rsidR="00877AB9" w:rsidRDefault="00877AB9">
      <w:r>
        <w:separator/>
      </w:r>
    </w:p>
  </w:endnote>
  <w:endnote w:type="continuationSeparator" w:id="0">
    <w:p w14:paraId="472E595F" w14:textId="77777777" w:rsidR="00877AB9" w:rsidRDefault="0087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040EA" w14:textId="77777777" w:rsidR="00877AB9" w:rsidRDefault="00877AB9">
      <w:r>
        <w:separator/>
      </w:r>
    </w:p>
  </w:footnote>
  <w:footnote w:type="continuationSeparator" w:id="0">
    <w:p w14:paraId="3125AB21" w14:textId="77777777" w:rsidR="00877AB9" w:rsidRDefault="00877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712204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7AEE19A3" w14:textId="0BBF9FD2" w:rsidR="005616EF" w:rsidRPr="00F9158F" w:rsidRDefault="003C6A5A">
        <w:pPr>
          <w:pStyle w:val="Header"/>
          <w:jc w:val="center"/>
          <w:rPr>
            <w:sz w:val="24"/>
            <w:szCs w:val="24"/>
          </w:rPr>
        </w:pPr>
        <w:r w:rsidRPr="007B5E96">
          <w:rPr>
            <w:sz w:val="26"/>
            <w:szCs w:val="26"/>
          </w:rPr>
          <w:fldChar w:fldCharType="begin"/>
        </w:r>
        <w:r w:rsidRPr="007B5E96">
          <w:rPr>
            <w:sz w:val="26"/>
            <w:szCs w:val="26"/>
          </w:rPr>
          <w:instrText xml:space="preserve"> PAGE   \* MERGEFORMAT </w:instrText>
        </w:r>
        <w:r w:rsidRPr="007B5E96">
          <w:rPr>
            <w:sz w:val="26"/>
            <w:szCs w:val="26"/>
          </w:rPr>
          <w:fldChar w:fldCharType="separate"/>
        </w:r>
        <w:r w:rsidR="000A1CFD">
          <w:rPr>
            <w:noProof/>
            <w:sz w:val="26"/>
            <w:szCs w:val="26"/>
          </w:rPr>
          <w:t>2</w:t>
        </w:r>
        <w:r w:rsidRPr="007B5E96">
          <w:rPr>
            <w:noProof/>
            <w:sz w:val="26"/>
            <w:szCs w:val="26"/>
          </w:rPr>
          <w:fldChar w:fldCharType="end"/>
        </w:r>
      </w:p>
    </w:sdtContent>
  </w:sdt>
  <w:p w14:paraId="1B5A85CB" w14:textId="77777777" w:rsidR="005616EF" w:rsidRPr="004C67D4" w:rsidRDefault="005616EF">
    <w:pPr>
      <w:pStyle w:val="Header"/>
      <w:rPr>
        <w:sz w:val="16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56"/>
    <w:rsid w:val="00004DAB"/>
    <w:rsid w:val="0001127E"/>
    <w:rsid w:val="00013B7C"/>
    <w:rsid w:val="00096740"/>
    <w:rsid w:val="000A1CFD"/>
    <w:rsid w:val="000A6876"/>
    <w:rsid w:val="000D47F0"/>
    <w:rsid w:val="0011535B"/>
    <w:rsid w:val="00173818"/>
    <w:rsid w:val="001959F0"/>
    <w:rsid w:val="001D7163"/>
    <w:rsid w:val="001E0813"/>
    <w:rsid w:val="002829A4"/>
    <w:rsid w:val="00296258"/>
    <w:rsid w:val="002C289C"/>
    <w:rsid w:val="00316A3E"/>
    <w:rsid w:val="00363AB1"/>
    <w:rsid w:val="00370508"/>
    <w:rsid w:val="00382C98"/>
    <w:rsid w:val="003937F5"/>
    <w:rsid w:val="003C1F47"/>
    <w:rsid w:val="003C6A5A"/>
    <w:rsid w:val="003E5CD2"/>
    <w:rsid w:val="003F477F"/>
    <w:rsid w:val="00402370"/>
    <w:rsid w:val="00425687"/>
    <w:rsid w:val="004541B8"/>
    <w:rsid w:val="00457129"/>
    <w:rsid w:val="00471C0B"/>
    <w:rsid w:val="00484055"/>
    <w:rsid w:val="004A3DEE"/>
    <w:rsid w:val="004A5C92"/>
    <w:rsid w:val="004C1949"/>
    <w:rsid w:val="004C67D4"/>
    <w:rsid w:val="005159FB"/>
    <w:rsid w:val="00517E8D"/>
    <w:rsid w:val="00534EB5"/>
    <w:rsid w:val="005616EF"/>
    <w:rsid w:val="0056516B"/>
    <w:rsid w:val="00576C00"/>
    <w:rsid w:val="005A6DAD"/>
    <w:rsid w:val="005B6D3D"/>
    <w:rsid w:val="005E07EE"/>
    <w:rsid w:val="006C4B14"/>
    <w:rsid w:val="00711960"/>
    <w:rsid w:val="00741263"/>
    <w:rsid w:val="00785479"/>
    <w:rsid w:val="007A554E"/>
    <w:rsid w:val="007B5E96"/>
    <w:rsid w:val="00805FA5"/>
    <w:rsid w:val="0082445A"/>
    <w:rsid w:val="00831D15"/>
    <w:rsid w:val="00831FDE"/>
    <w:rsid w:val="00836709"/>
    <w:rsid w:val="00842C51"/>
    <w:rsid w:val="008672CD"/>
    <w:rsid w:val="00877AB9"/>
    <w:rsid w:val="008979BD"/>
    <w:rsid w:val="008A0E8E"/>
    <w:rsid w:val="008B07AC"/>
    <w:rsid w:val="008C132C"/>
    <w:rsid w:val="008F40EB"/>
    <w:rsid w:val="009155ED"/>
    <w:rsid w:val="009835A7"/>
    <w:rsid w:val="009A0485"/>
    <w:rsid w:val="009B6BC3"/>
    <w:rsid w:val="009C7BB2"/>
    <w:rsid w:val="009E7E22"/>
    <w:rsid w:val="00A52FBB"/>
    <w:rsid w:val="00A7745D"/>
    <w:rsid w:val="00A84F8D"/>
    <w:rsid w:val="00AB27D6"/>
    <w:rsid w:val="00AC1126"/>
    <w:rsid w:val="00AD7B2E"/>
    <w:rsid w:val="00B401DA"/>
    <w:rsid w:val="00B535D3"/>
    <w:rsid w:val="00B60FBE"/>
    <w:rsid w:val="00B7543C"/>
    <w:rsid w:val="00BA3982"/>
    <w:rsid w:val="00BE357F"/>
    <w:rsid w:val="00C14D42"/>
    <w:rsid w:val="00C47756"/>
    <w:rsid w:val="00C62BB7"/>
    <w:rsid w:val="00C7146C"/>
    <w:rsid w:val="00C862E6"/>
    <w:rsid w:val="00CD7B80"/>
    <w:rsid w:val="00D07E43"/>
    <w:rsid w:val="00D4633E"/>
    <w:rsid w:val="00D96663"/>
    <w:rsid w:val="00DB750D"/>
    <w:rsid w:val="00DC719E"/>
    <w:rsid w:val="00DD0FD2"/>
    <w:rsid w:val="00DF5391"/>
    <w:rsid w:val="00E1270B"/>
    <w:rsid w:val="00E1367C"/>
    <w:rsid w:val="00E33380"/>
    <w:rsid w:val="00E8587A"/>
    <w:rsid w:val="00EA62FC"/>
    <w:rsid w:val="00EA69F6"/>
    <w:rsid w:val="00EB10F3"/>
    <w:rsid w:val="00EB3DB4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7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56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756"/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B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E96"/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56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756"/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B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E96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NC3</cp:lastModifiedBy>
  <cp:revision>19</cp:revision>
  <cp:lastPrinted>2024-12-23T10:53:00Z</cp:lastPrinted>
  <dcterms:created xsi:type="dcterms:W3CDTF">2024-12-23T04:47:00Z</dcterms:created>
  <dcterms:modified xsi:type="dcterms:W3CDTF">2024-12-23T10:54:00Z</dcterms:modified>
</cp:coreProperties>
</file>