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017"/>
        <w:gridCol w:w="6589"/>
      </w:tblGrid>
      <w:tr w:rsidR="00725331" w:rsidRPr="001D5676" w14:paraId="5EB04960" w14:textId="77777777" w:rsidTr="001D5676">
        <w:tc>
          <w:tcPr>
            <w:tcW w:w="3017" w:type="dxa"/>
            <w:shd w:val="clear" w:color="auto" w:fill="auto"/>
          </w:tcPr>
          <w:p w14:paraId="12888104" w14:textId="77777777" w:rsidR="00725331" w:rsidRPr="001D5676" w:rsidRDefault="00725331" w:rsidP="00D83236">
            <w:pPr>
              <w:jc w:val="center"/>
              <w:rPr>
                <w:b/>
                <w:sz w:val="26"/>
                <w:szCs w:val="28"/>
              </w:rPr>
            </w:pPr>
            <w:r w:rsidRPr="001D5676">
              <w:rPr>
                <w:b/>
                <w:sz w:val="26"/>
                <w:szCs w:val="28"/>
              </w:rPr>
              <w:t>ỦY BAN NHÂN DÂN</w:t>
            </w:r>
          </w:p>
          <w:p w14:paraId="19CA32A0" w14:textId="77777777" w:rsidR="00725331" w:rsidRPr="001D5676" w:rsidRDefault="00725331">
            <w:pPr>
              <w:jc w:val="center"/>
              <w:rPr>
                <w:sz w:val="26"/>
                <w:szCs w:val="28"/>
              </w:rPr>
            </w:pPr>
            <w:r w:rsidRPr="001D5676">
              <w:rPr>
                <w:b/>
                <w:sz w:val="26"/>
                <w:szCs w:val="28"/>
              </w:rPr>
              <w:t xml:space="preserve">TỈNH </w:t>
            </w:r>
            <w:r w:rsidR="0008526C">
              <w:rPr>
                <w:b/>
                <w:sz w:val="26"/>
                <w:szCs w:val="28"/>
              </w:rPr>
              <w:t>HÀ TĨNH</w:t>
            </w:r>
          </w:p>
          <w:p w14:paraId="7D04D221" w14:textId="0F95B001" w:rsidR="00725331" w:rsidRPr="001D5676" w:rsidRDefault="00A225E0" w:rsidP="00F54F57">
            <w:pPr>
              <w:spacing w:before="3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70B6A4" wp14:editId="7A1B759C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10795</wp:posOffset>
                      </wp:positionV>
                      <wp:extent cx="571500" cy="0"/>
                      <wp:effectExtent l="10160" t="10795" r="8890" b="82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93B24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85pt" to="92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OoKJfrcAAAACwEAAA8AAAAAAAAAAAAAAAAACAQAAGRycy9kb3ducmV2Lnht&#10;bFBLBQYAAAAABAAEAPMAAAARBQAAAAA=&#10;"/>
                  </w:pict>
                </mc:Fallback>
              </mc:AlternateContent>
            </w:r>
            <w:r w:rsidR="0008526C">
              <w:rPr>
                <w:sz w:val="28"/>
                <w:szCs w:val="28"/>
              </w:rPr>
              <w:t xml:space="preserve">Số:     </w:t>
            </w:r>
            <w:r w:rsidR="00E24706">
              <w:rPr>
                <w:sz w:val="28"/>
                <w:szCs w:val="28"/>
              </w:rPr>
              <w:t xml:space="preserve"> </w:t>
            </w:r>
            <w:r w:rsidR="00EA2C64">
              <w:rPr>
                <w:sz w:val="28"/>
                <w:szCs w:val="28"/>
              </w:rPr>
              <w:t xml:space="preserve"> </w:t>
            </w:r>
            <w:r w:rsidR="00E24706">
              <w:rPr>
                <w:sz w:val="28"/>
                <w:szCs w:val="28"/>
              </w:rPr>
              <w:t xml:space="preserve"> </w:t>
            </w:r>
            <w:r w:rsidR="0008526C">
              <w:rPr>
                <w:sz w:val="28"/>
                <w:szCs w:val="28"/>
              </w:rPr>
              <w:t xml:space="preserve">  </w:t>
            </w:r>
            <w:r w:rsidR="00725331" w:rsidRPr="001D5676">
              <w:rPr>
                <w:sz w:val="28"/>
                <w:szCs w:val="28"/>
              </w:rPr>
              <w:t>/KH-UBND</w:t>
            </w:r>
          </w:p>
        </w:tc>
        <w:tc>
          <w:tcPr>
            <w:tcW w:w="6589" w:type="dxa"/>
            <w:shd w:val="clear" w:color="auto" w:fill="auto"/>
          </w:tcPr>
          <w:p w14:paraId="3CFE2A0F" w14:textId="77777777" w:rsidR="00725331" w:rsidRPr="001D5676" w:rsidRDefault="003B0F73">
            <w:pPr>
              <w:jc w:val="center"/>
              <w:rPr>
                <w:b/>
                <w:sz w:val="28"/>
                <w:szCs w:val="28"/>
              </w:rPr>
            </w:pPr>
            <w:r w:rsidRPr="001D5676">
              <w:rPr>
                <w:b/>
                <w:sz w:val="28"/>
                <w:szCs w:val="28"/>
              </w:rPr>
              <w:t xml:space="preserve">     </w:t>
            </w:r>
            <w:r w:rsidR="00725331" w:rsidRPr="001D5676">
              <w:rPr>
                <w:b/>
                <w:sz w:val="26"/>
                <w:szCs w:val="28"/>
              </w:rPr>
              <w:t>CỘNG HÒA XÃ HỘI CHỦ NGHĨA VIỆT NAM</w:t>
            </w:r>
          </w:p>
          <w:p w14:paraId="7DA054D7" w14:textId="77777777" w:rsidR="0050535D" w:rsidRPr="001D5676" w:rsidRDefault="003B0F73">
            <w:pPr>
              <w:jc w:val="center"/>
              <w:rPr>
                <w:b/>
                <w:sz w:val="28"/>
                <w:szCs w:val="28"/>
              </w:rPr>
            </w:pPr>
            <w:r w:rsidRPr="001D5676">
              <w:rPr>
                <w:b/>
                <w:sz w:val="28"/>
                <w:szCs w:val="28"/>
              </w:rPr>
              <w:t xml:space="preserve">     </w:t>
            </w:r>
            <w:r w:rsidR="005C5750" w:rsidRPr="001D5676">
              <w:rPr>
                <w:b/>
                <w:sz w:val="28"/>
                <w:szCs w:val="28"/>
              </w:rPr>
              <w:t xml:space="preserve">Độc lập </w:t>
            </w:r>
            <w:r w:rsidR="0008526C">
              <w:rPr>
                <w:b/>
                <w:sz w:val="28"/>
                <w:szCs w:val="28"/>
              </w:rPr>
              <w:t>-</w:t>
            </w:r>
            <w:r w:rsidR="005C5750" w:rsidRPr="001D5676">
              <w:rPr>
                <w:b/>
                <w:sz w:val="28"/>
                <w:szCs w:val="28"/>
              </w:rPr>
              <w:t xml:space="preserve"> Tự do </w:t>
            </w:r>
            <w:r w:rsidR="0008526C">
              <w:rPr>
                <w:b/>
                <w:sz w:val="28"/>
                <w:szCs w:val="28"/>
              </w:rPr>
              <w:t>-</w:t>
            </w:r>
            <w:r w:rsidR="005C5750" w:rsidRPr="001D5676">
              <w:rPr>
                <w:b/>
                <w:sz w:val="28"/>
                <w:szCs w:val="28"/>
              </w:rPr>
              <w:t xml:space="preserve"> H</w:t>
            </w:r>
            <w:r w:rsidR="00725331" w:rsidRPr="001D5676">
              <w:rPr>
                <w:b/>
                <w:sz w:val="28"/>
                <w:szCs w:val="28"/>
              </w:rPr>
              <w:t>ạnh phúc</w:t>
            </w:r>
          </w:p>
          <w:p w14:paraId="0AE3C2AE" w14:textId="7A0E7AC5" w:rsidR="00725331" w:rsidRPr="001D5676" w:rsidRDefault="00A225E0" w:rsidP="00F54F57">
            <w:pPr>
              <w:spacing w:before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7BDF2E" wp14:editId="4D2DA4C7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18415</wp:posOffset>
                      </wp:positionV>
                      <wp:extent cx="1988185" cy="0"/>
                      <wp:effectExtent l="8255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74FAA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0.65pt;margin-top:1.45pt;width:156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"/>
                  </w:pict>
                </mc:Fallback>
              </mc:AlternateContent>
            </w:r>
            <w:r w:rsidR="0008526C">
              <w:rPr>
                <w:i/>
                <w:sz w:val="28"/>
                <w:szCs w:val="28"/>
              </w:rPr>
              <w:t xml:space="preserve">   Hà Tĩnh</w:t>
            </w:r>
            <w:r w:rsidR="00725331" w:rsidRPr="001D5676">
              <w:rPr>
                <w:i/>
                <w:sz w:val="28"/>
                <w:szCs w:val="28"/>
              </w:rPr>
              <w:t>, ngày</w:t>
            </w:r>
            <w:r w:rsidR="0008526C">
              <w:rPr>
                <w:i/>
                <w:sz w:val="28"/>
                <w:szCs w:val="28"/>
              </w:rPr>
              <w:t xml:space="preserve">  </w:t>
            </w:r>
            <w:r w:rsidR="00E24706">
              <w:rPr>
                <w:i/>
                <w:sz w:val="28"/>
                <w:szCs w:val="28"/>
              </w:rPr>
              <w:t xml:space="preserve">  </w:t>
            </w:r>
            <w:r w:rsidR="0008526C">
              <w:rPr>
                <w:i/>
                <w:sz w:val="28"/>
                <w:szCs w:val="28"/>
              </w:rPr>
              <w:t xml:space="preserve">   tháng </w:t>
            </w:r>
            <w:r w:rsidR="00E24706">
              <w:rPr>
                <w:i/>
                <w:sz w:val="28"/>
                <w:szCs w:val="28"/>
              </w:rPr>
              <w:t xml:space="preserve">     </w:t>
            </w:r>
            <w:r w:rsidR="00E24706" w:rsidRPr="001D5676">
              <w:rPr>
                <w:i/>
                <w:sz w:val="28"/>
                <w:szCs w:val="28"/>
              </w:rPr>
              <w:t xml:space="preserve"> </w:t>
            </w:r>
            <w:r w:rsidR="00725331" w:rsidRPr="001D5676">
              <w:rPr>
                <w:i/>
                <w:sz w:val="28"/>
                <w:szCs w:val="28"/>
              </w:rPr>
              <w:t>năm 20</w:t>
            </w:r>
            <w:r w:rsidR="0008526C">
              <w:rPr>
                <w:i/>
                <w:sz w:val="28"/>
                <w:szCs w:val="28"/>
              </w:rPr>
              <w:t>2</w:t>
            </w:r>
            <w:r w:rsidR="005E65EF">
              <w:rPr>
                <w:i/>
                <w:sz w:val="28"/>
                <w:szCs w:val="28"/>
              </w:rPr>
              <w:t>4</w:t>
            </w:r>
          </w:p>
        </w:tc>
      </w:tr>
    </w:tbl>
    <w:p w14:paraId="79314260" w14:textId="77777777" w:rsidR="00725331" w:rsidRPr="00BF1CDC" w:rsidRDefault="00725331" w:rsidP="00074BA2">
      <w:pPr>
        <w:spacing w:before="480"/>
        <w:jc w:val="center"/>
        <w:rPr>
          <w:b/>
          <w:sz w:val="28"/>
          <w:szCs w:val="28"/>
        </w:rPr>
      </w:pPr>
      <w:r w:rsidRPr="00BF1CDC">
        <w:rPr>
          <w:b/>
          <w:sz w:val="28"/>
          <w:szCs w:val="28"/>
        </w:rPr>
        <w:t>KẾ HOẠCH</w:t>
      </w:r>
    </w:p>
    <w:p w14:paraId="1DEE4D07" w14:textId="77777777" w:rsidR="00515F4D" w:rsidRDefault="005E65EF" w:rsidP="00BE23E3">
      <w:pPr>
        <w:jc w:val="center"/>
        <w:rPr>
          <w:b/>
          <w:sz w:val="28"/>
          <w:szCs w:val="28"/>
        </w:rPr>
      </w:pPr>
      <w:r w:rsidRPr="005E65EF">
        <w:rPr>
          <w:b/>
          <w:sz w:val="28"/>
          <w:szCs w:val="28"/>
        </w:rPr>
        <w:t>Tổ chức</w:t>
      </w:r>
      <w:r w:rsidR="003579BF">
        <w:rPr>
          <w:b/>
          <w:sz w:val="28"/>
          <w:szCs w:val="28"/>
        </w:rPr>
        <w:t xml:space="preserve"> kiểm tra,</w:t>
      </w:r>
      <w:r w:rsidRPr="005E65EF">
        <w:rPr>
          <w:b/>
          <w:sz w:val="28"/>
          <w:szCs w:val="28"/>
        </w:rPr>
        <w:t xml:space="preserve"> khánh thành các công trình thuộc </w:t>
      </w:r>
    </w:p>
    <w:p w14:paraId="71CC568E" w14:textId="5A0DCCCC" w:rsidR="00E24706" w:rsidRPr="005E65EF" w:rsidRDefault="005E65EF" w:rsidP="00BE23E3">
      <w:pPr>
        <w:jc w:val="center"/>
        <w:rPr>
          <w:b/>
          <w:sz w:val="28"/>
          <w:szCs w:val="28"/>
        </w:rPr>
      </w:pPr>
      <w:r w:rsidRPr="005E65EF">
        <w:rPr>
          <w:b/>
          <w:sz w:val="28"/>
          <w:szCs w:val="28"/>
        </w:rPr>
        <w:t xml:space="preserve">Chương trình “Điểm trường vượt lũ” </w:t>
      </w:r>
    </w:p>
    <w:p w14:paraId="47218530" w14:textId="0B40BD5D" w:rsidR="00E24706" w:rsidRPr="00976200" w:rsidRDefault="00A225E0" w:rsidP="006F54DB">
      <w:pPr>
        <w:spacing w:before="360" w:after="60"/>
        <w:ind w:firstLine="720"/>
        <w:jc w:val="both"/>
        <w:rPr>
          <w:sz w:val="28"/>
          <w:szCs w:val="28"/>
        </w:rPr>
      </w:pPr>
      <w:r w:rsidRPr="00074BA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17418E" wp14:editId="5A63742D">
                <wp:simplePos x="0" y="0"/>
                <wp:positionH relativeFrom="column">
                  <wp:posOffset>2137410</wp:posOffset>
                </wp:positionH>
                <wp:positionV relativeFrom="paragraph">
                  <wp:posOffset>23935</wp:posOffset>
                </wp:positionV>
                <wp:extent cx="1563370" cy="0"/>
                <wp:effectExtent l="0" t="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11E0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.9pt" to="291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yssAEAAEgDAAAOAAAAZHJzL2Uyb0RvYy54bWysU8Fu2zAMvQ/YPwi6L05SpNu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"/>
            </w:pict>
          </mc:Fallback>
        </mc:AlternateContent>
      </w:r>
      <w:r w:rsidR="005E65EF" w:rsidRPr="00074BA2">
        <w:rPr>
          <w:b/>
          <w:sz w:val="28"/>
          <w:szCs w:val="28"/>
        </w:rPr>
        <w:t>Ngày 14/9/2024</w:t>
      </w:r>
      <w:r w:rsidR="00074BA2" w:rsidRPr="00074BA2">
        <w:rPr>
          <w:b/>
          <w:sz w:val="28"/>
          <w:szCs w:val="28"/>
        </w:rPr>
        <w:t xml:space="preserve"> (Thứ Bảy)</w:t>
      </w:r>
      <w:r w:rsidR="00E24706" w:rsidRPr="00976200">
        <w:rPr>
          <w:sz w:val="28"/>
          <w:szCs w:val="28"/>
        </w:rPr>
        <w:t xml:space="preserve">, đồng chí Trương Tấn Sang, nguyên Ủy viên Bộ Chính trị, nguyên Chủ tịch nước Cộng hòa xã hội chủ nghĩa Việt Nam </w:t>
      </w:r>
      <w:r w:rsidR="009952C6" w:rsidRPr="00976200">
        <w:rPr>
          <w:sz w:val="28"/>
          <w:szCs w:val="28"/>
        </w:rPr>
        <w:t xml:space="preserve">về thăm, làm việc </w:t>
      </w:r>
      <w:r w:rsidR="009106A5">
        <w:rPr>
          <w:sz w:val="28"/>
          <w:szCs w:val="28"/>
        </w:rPr>
        <w:t>tại</w:t>
      </w:r>
      <w:r w:rsidR="009952C6" w:rsidRPr="00976200">
        <w:rPr>
          <w:sz w:val="28"/>
          <w:szCs w:val="28"/>
        </w:rPr>
        <w:t xml:space="preserve"> tỉnh Hà Tĩnh và </w:t>
      </w:r>
      <w:r w:rsidR="00F54F57">
        <w:rPr>
          <w:sz w:val="28"/>
          <w:szCs w:val="28"/>
        </w:rPr>
        <w:t xml:space="preserve">kiểm tra, </w:t>
      </w:r>
      <w:r w:rsidR="007D778A">
        <w:rPr>
          <w:sz w:val="28"/>
          <w:szCs w:val="28"/>
        </w:rPr>
        <w:t xml:space="preserve">dự Lễ </w:t>
      </w:r>
      <w:r w:rsidR="00E24706" w:rsidRPr="00976200">
        <w:rPr>
          <w:sz w:val="28"/>
          <w:szCs w:val="28"/>
        </w:rPr>
        <w:t xml:space="preserve">cắt băng khánh thành </w:t>
      </w:r>
      <w:r w:rsidR="005E65EF">
        <w:rPr>
          <w:sz w:val="28"/>
          <w:szCs w:val="28"/>
        </w:rPr>
        <w:t>các</w:t>
      </w:r>
      <w:r w:rsidR="00F54F57">
        <w:rPr>
          <w:sz w:val="28"/>
          <w:szCs w:val="28"/>
        </w:rPr>
        <w:t xml:space="preserve"> </w:t>
      </w:r>
      <w:r w:rsidR="005E65EF">
        <w:rPr>
          <w:sz w:val="28"/>
          <w:szCs w:val="28"/>
        </w:rPr>
        <w:t>c</w:t>
      </w:r>
      <w:r w:rsidR="005E65EF" w:rsidRPr="007C74CA">
        <w:rPr>
          <w:sz w:val="28"/>
          <w:szCs w:val="28"/>
        </w:rPr>
        <w:t xml:space="preserve">ông trình </w:t>
      </w:r>
      <w:r w:rsidR="005E65EF">
        <w:rPr>
          <w:sz w:val="28"/>
          <w:szCs w:val="28"/>
        </w:rPr>
        <w:t xml:space="preserve">thuộc Chương trình “Điểm trường vượt lũ” </w:t>
      </w:r>
      <w:r w:rsidR="005E65EF" w:rsidRPr="004C2F3E">
        <w:rPr>
          <w:sz w:val="28"/>
          <w:szCs w:val="28"/>
        </w:rPr>
        <w:t xml:space="preserve">do Báo Tuổi trẻ phối hợp </w:t>
      </w:r>
      <w:r w:rsidR="009106A5">
        <w:rPr>
          <w:sz w:val="28"/>
          <w:szCs w:val="28"/>
        </w:rPr>
        <w:t>với</w:t>
      </w:r>
      <w:r w:rsidR="005E65EF" w:rsidRPr="004C2F3E">
        <w:rPr>
          <w:sz w:val="28"/>
          <w:szCs w:val="28"/>
        </w:rPr>
        <w:t xml:space="preserve"> </w:t>
      </w:r>
      <w:r w:rsidR="00D52FB9">
        <w:rPr>
          <w:sz w:val="28"/>
          <w:szCs w:val="28"/>
        </w:rPr>
        <w:t>t</w:t>
      </w:r>
      <w:r w:rsidR="005E65EF" w:rsidRPr="004C2F3E">
        <w:rPr>
          <w:sz w:val="28"/>
          <w:szCs w:val="28"/>
        </w:rPr>
        <w:t>ỉnh Hà Tĩnh, Hội đồng hương Hà Tĩnh t</w:t>
      </w:r>
      <w:bookmarkStart w:id="0" w:name="_GoBack"/>
      <w:bookmarkEnd w:id="0"/>
      <w:r w:rsidR="005E65EF" w:rsidRPr="004C2F3E">
        <w:rPr>
          <w:sz w:val="28"/>
          <w:szCs w:val="28"/>
        </w:rPr>
        <w:t xml:space="preserve">ại thành phố Hồ Chí Minh, Viện Chiến lược phát triển kinh tế số và Ví điện tử </w:t>
      </w:r>
      <w:proofErr w:type="spellStart"/>
      <w:r w:rsidR="005E65EF" w:rsidRPr="004C2F3E">
        <w:rPr>
          <w:sz w:val="28"/>
          <w:szCs w:val="28"/>
        </w:rPr>
        <w:t>Momo</w:t>
      </w:r>
      <w:proofErr w:type="spellEnd"/>
      <w:r w:rsidR="005E65EF" w:rsidRPr="004C2F3E">
        <w:rPr>
          <w:sz w:val="28"/>
          <w:szCs w:val="28"/>
        </w:rPr>
        <w:t xml:space="preserve"> vận động, tài trợ</w:t>
      </w:r>
      <w:r w:rsidR="00003728" w:rsidRPr="00427203">
        <w:rPr>
          <w:sz w:val="28"/>
          <w:szCs w:val="28"/>
        </w:rPr>
        <w:t xml:space="preserve">; </w:t>
      </w:r>
      <w:r w:rsidR="00E24706" w:rsidRPr="00427203">
        <w:rPr>
          <w:sz w:val="28"/>
          <w:szCs w:val="28"/>
        </w:rPr>
        <w:t xml:space="preserve">Ủy ban nhân dân tỉnh </w:t>
      </w:r>
      <w:r w:rsidR="009952C6" w:rsidRPr="00427203">
        <w:rPr>
          <w:sz w:val="28"/>
          <w:szCs w:val="28"/>
        </w:rPr>
        <w:t>ban hành</w:t>
      </w:r>
      <w:r w:rsidR="00E24706" w:rsidRPr="00427203">
        <w:rPr>
          <w:sz w:val="28"/>
          <w:szCs w:val="28"/>
        </w:rPr>
        <w:t xml:space="preserve"> Kế hoạch đón</w:t>
      </w:r>
      <w:r w:rsidR="00E24706" w:rsidRPr="00A225E0">
        <w:rPr>
          <w:sz w:val="28"/>
          <w:szCs w:val="28"/>
        </w:rPr>
        <w:t xml:space="preserve"> tiếp</w:t>
      </w:r>
      <w:r w:rsidR="00427203">
        <w:rPr>
          <w:sz w:val="28"/>
          <w:szCs w:val="28"/>
        </w:rPr>
        <w:t>,</w:t>
      </w:r>
      <w:r w:rsidR="00E24706" w:rsidRPr="00A225E0">
        <w:rPr>
          <w:sz w:val="28"/>
          <w:szCs w:val="28"/>
        </w:rPr>
        <w:t xml:space="preserve"> làm việc với</w:t>
      </w:r>
      <w:r w:rsidR="00E24706" w:rsidRPr="00976200">
        <w:rPr>
          <w:sz w:val="28"/>
          <w:szCs w:val="28"/>
        </w:rPr>
        <w:t xml:space="preserve"> Đoàn như sau:</w:t>
      </w:r>
    </w:p>
    <w:p w14:paraId="6BFF6929" w14:textId="77777777" w:rsidR="001C1605" w:rsidRPr="00BE23E3" w:rsidRDefault="001C1605" w:rsidP="00A94BBB">
      <w:pPr>
        <w:spacing w:before="80" w:after="60"/>
        <w:ind w:firstLine="720"/>
        <w:jc w:val="both"/>
        <w:rPr>
          <w:b/>
          <w:sz w:val="28"/>
          <w:szCs w:val="28"/>
        </w:rPr>
      </w:pPr>
      <w:r w:rsidRPr="00BE23E3">
        <w:rPr>
          <w:b/>
          <w:sz w:val="28"/>
          <w:szCs w:val="28"/>
        </w:rPr>
        <w:t xml:space="preserve">I. </w:t>
      </w:r>
      <w:r w:rsidR="001854BF" w:rsidRPr="00BE23E3">
        <w:rPr>
          <w:b/>
          <w:sz w:val="28"/>
          <w:szCs w:val="28"/>
        </w:rPr>
        <w:t>THỜI GIAN, NỘI DUNG, THÀNH PHẦN</w:t>
      </w:r>
    </w:p>
    <w:p w14:paraId="07D097CA" w14:textId="773FC8F5" w:rsidR="00074BA2" w:rsidRPr="00074BA2" w:rsidRDefault="00DA6CE2" w:rsidP="00A94BBB">
      <w:pPr>
        <w:spacing w:before="80" w:after="60"/>
        <w:ind w:firstLine="720"/>
        <w:jc w:val="both"/>
        <w:rPr>
          <w:b/>
          <w:sz w:val="28"/>
          <w:szCs w:val="28"/>
        </w:rPr>
      </w:pPr>
      <w:r w:rsidRPr="00074BA2">
        <w:rPr>
          <w:b/>
          <w:sz w:val="28"/>
          <w:szCs w:val="28"/>
        </w:rPr>
        <w:t xml:space="preserve">* </w:t>
      </w:r>
      <w:r w:rsidR="008E66CE" w:rsidRPr="00074BA2">
        <w:rPr>
          <w:b/>
          <w:sz w:val="28"/>
          <w:szCs w:val="28"/>
        </w:rPr>
        <w:t>0</w:t>
      </w:r>
      <w:r w:rsidR="00C86D52">
        <w:rPr>
          <w:b/>
          <w:sz w:val="28"/>
          <w:szCs w:val="28"/>
        </w:rPr>
        <w:t>7</w:t>
      </w:r>
      <w:r w:rsidRPr="00074BA2">
        <w:rPr>
          <w:b/>
          <w:sz w:val="28"/>
          <w:szCs w:val="28"/>
        </w:rPr>
        <w:t>h</w:t>
      </w:r>
      <w:r w:rsidR="00C86D52">
        <w:rPr>
          <w:b/>
          <w:sz w:val="28"/>
          <w:szCs w:val="28"/>
        </w:rPr>
        <w:t>1</w:t>
      </w:r>
      <w:r w:rsidR="00E64D88">
        <w:rPr>
          <w:b/>
          <w:sz w:val="28"/>
          <w:szCs w:val="28"/>
        </w:rPr>
        <w:t>0</w:t>
      </w:r>
      <w:r w:rsidR="00320426">
        <w:rPr>
          <w:b/>
          <w:sz w:val="28"/>
          <w:szCs w:val="28"/>
        </w:rPr>
        <w:t>’</w:t>
      </w:r>
      <w:r w:rsidR="00B940AF" w:rsidRPr="00074BA2">
        <w:rPr>
          <w:b/>
          <w:sz w:val="28"/>
          <w:szCs w:val="28"/>
        </w:rPr>
        <w:t>,</w:t>
      </w:r>
      <w:r w:rsidR="001C1605" w:rsidRPr="00074BA2">
        <w:rPr>
          <w:b/>
          <w:sz w:val="28"/>
          <w:szCs w:val="28"/>
        </w:rPr>
        <w:t xml:space="preserve"> </w:t>
      </w:r>
      <w:r w:rsidR="00074BA2" w:rsidRPr="00074BA2">
        <w:rPr>
          <w:sz w:val="28"/>
          <w:szCs w:val="28"/>
        </w:rPr>
        <w:t xml:space="preserve">đón Đoàn công tác tại </w:t>
      </w:r>
      <w:r w:rsidR="00FE5640">
        <w:rPr>
          <w:sz w:val="28"/>
          <w:szCs w:val="28"/>
        </w:rPr>
        <w:t>s</w:t>
      </w:r>
      <w:r w:rsidR="00074BA2" w:rsidRPr="00074BA2">
        <w:rPr>
          <w:sz w:val="28"/>
          <w:szCs w:val="28"/>
        </w:rPr>
        <w:t>ân bay Vinh.</w:t>
      </w:r>
    </w:p>
    <w:p w14:paraId="7BBC90F6" w14:textId="0A28B0FA" w:rsidR="00BF28D4" w:rsidRPr="00427203" w:rsidRDefault="00074BA2" w:rsidP="00A94BBB">
      <w:pPr>
        <w:spacing w:before="80" w:after="60"/>
        <w:ind w:firstLine="720"/>
        <w:jc w:val="both"/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>T</w:t>
      </w:r>
      <w:r w:rsidR="00B915DB">
        <w:rPr>
          <w:b/>
          <w:iCs/>
          <w:sz w:val="28"/>
          <w:szCs w:val="28"/>
        </w:rPr>
        <w:t>hành</w:t>
      </w:r>
      <w:r w:rsidR="00B915DB">
        <w:rPr>
          <w:b/>
          <w:iCs/>
          <w:sz w:val="28"/>
          <w:szCs w:val="28"/>
          <w:lang w:val="vi-VN"/>
        </w:rPr>
        <w:t xml:space="preserve"> phần </w:t>
      </w:r>
      <w:r w:rsidR="00BF28D4" w:rsidRPr="00BE23E3">
        <w:rPr>
          <w:b/>
          <w:iCs/>
          <w:sz w:val="28"/>
          <w:szCs w:val="28"/>
        </w:rPr>
        <w:t>kính mời:</w:t>
      </w:r>
    </w:p>
    <w:p w14:paraId="0C12239C" w14:textId="2C6089D3" w:rsidR="00E24706" w:rsidRPr="00DE6A84" w:rsidRDefault="00E24706" w:rsidP="00A94BBB">
      <w:pPr>
        <w:spacing w:before="80" w:after="60"/>
        <w:ind w:firstLine="720"/>
        <w:jc w:val="both"/>
        <w:rPr>
          <w:spacing w:val="-2"/>
          <w:sz w:val="28"/>
          <w:szCs w:val="28"/>
          <w:lang w:val="vi-VN"/>
        </w:rPr>
      </w:pPr>
      <w:r w:rsidRPr="00FE3F9F">
        <w:rPr>
          <w:spacing w:val="-2"/>
          <w:sz w:val="28"/>
          <w:szCs w:val="28"/>
        </w:rPr>
        <w:t xml:space="preserve">- Đồng chí Hoàng Trung Dũng, </w:t>
      </w:r>
      <w:r w:rsidR="00F60B58" w:rsidRPr="00FE3F9F">
        <w:rPr>
          <w:spacing w:val="-2"/>
          <w:sz w:val="28"/>
          <w:szCs w:val="28"/>
        </w:rPr>
        <w:t xml:space="preserve">Ủy viên Ban Chấp hành Trung ương Đảng, </w:t>
      </w:r>
      <w:r w:rsidRPr="00FE3F9F">
        <w:rPr>
          <w:spacing w:val="-2"/>
          <w:sz w:val="28"/>
          <w:szCs w:val="28"/>
        </w:rPr>
        <w:t>Bí thư Tỉnh ủy, Chủ tịch HĐND tỉnh</w:t>
      </w:r>
      <w:r w:rsidR="00F60B58" w:rsidRPr="00FE3F9F">
        <w:rPr>
          <w:spacing w:val="-2"/>
          <w:sz w:val="28"/>
          <w:szCs w:val="28"/>
        </w:rPr>
        <w:t xml:space="preserve">, Trưởng </w:t>
      </w:r>
      <w:r w:rsidR="00F54F57" w:rsidRPr="00FE3F9F">
        <w:rPr>
          <w:spacing w:val="-2"/>
          <w:sz w:val="28"/>
          <w:szCs w:val="28"/>
        </w:rPr>
        <w:t xml:space="preserve">Đoàn </w:t>
      </w:r>
      <w:r w:rsidR="00FE3F9F" w:rsidRPr="00FE3F9F">
        <w:rPr>
          <w:spacing w:val="-2"/>
          <w:sz w:val="28"/>
          <w:szCs w:val="28"/>
        </w:rPr>
        <w:t>đại</w:t>
      </w:r>
      <w:r w:rsidR="00F54F57" w:rsidRPr="00FE3F9F">
        <w:rPr>
          <w:spacing w:val="-2"/>
          <w:sz w:val="28"/>
          <w:szCs w:val="28"/>
        </w:rPr>
        <w:t xml:space="preserve"> biểu </w:t>
      </w:r>
      <w:r w:rsidR="00FE3F9F" w:rsidRPr="00FE3F9F">
        <w:rPr>
          <w:spacing w:val="-2"/>
          <w:sz w:val="28"/>
          <w:szCs w:val="28"/>
        </w:rPr>
        <w:t>Quốc</w:t>
      </w:r>
      <w:r w:rsidR="00F54F57" w:rsidRPr="00FE3F9F">
        <w:rPr>
          <w:spacing w:val="-2"/>
          <w:sz w:val="28"/>
          <w:szCs w:val="28"/>
        </w:rPr>
        <w:t xml:space="preserve"> hội tỉnh</w:t>
      </w:r>
      <w:r w:rsidR="00DE6A84">
        <w:rPr>
          <w:spacing w:val="-2"/>
          <w:sz w:val="28"/>
          <w:szCs w:val="28"/>
          <w:lang w:val="vi-VN"/>
        </w:rPr>
        <w:t>;</w:t>
      </w:r>
    </w:p>
    <w:p w14:paraId="5E6902F5" w14:textId="687237A8" w:rsidR="006F54DB" w:rsidRPr="006F54DB" w:rsidRDefault="006F54DB" w:rsidP="00A94BBB">
      <w:pPr>
        <w:spacing w:before="80" w:after="6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27203">
        <w:rPr>
          <w:sz w:val="28"/>
          <w:szCs w:val="28"/>
        </w:rPr>
        <w:t xml:space="preserve">Đồng chí </w:t>
      </w:r>
      <w:r>
        <w:rPr>
          <w:sz w:val="28"/>
          <w:szCs w:val="28"/>
        </w:rPr>
        <w:t>Võ</w:t>
      </w:r>
      <w:r>
        <w:rPr>
          <w:sz w:val="28"/>
          <w:szCs w:val="28"/>
          <w:lang w:val="vi-VN"/>
        </w:rPr>
        <w:t xml:space="preserve"> Trọng Hải</w:t>
      </w:r>
      <w:r w:rsidRPr="00427203">
        <w:rPr>
          <w:sz w:val="28"/>
          <w:szCs w:val="28"/>
        </w:rPr>
        <w:t xml:space="preserve">, </w:t>
      </w:r>
      <w:r>
        <w:rPr>
          <w:sz w:val="28"/>
          <w:szCs w:val="28"/>
        </w:rPr>
        <w:t>Phó</w:t>
      </w:r>
      <w:r>
        <w:rPr>
          <w:sz w:val="28"/>
          <w:szCs w:val="28"/>
          <w:lang w:val="vi-VN"/>
        </w:rPr>
        <w:t xml:space="preserve"> </w:t>
      </w:r>
      <w:r w:rsidRPr="00BF28D4">
        <w:rPr>
          <w:sz w:val="28"/>
          <w:szCs w:val="28"/>
        </w:rPr>
        <w:t xml:space="preserve">Bí thư Tỉnh ủy, Chủ tịch </w:t>
      </w:r>
      <w:r>
        <w:rPr>
          <w:sz w:val="28"/>
          <w:szCs w:val="28"/>
        </w:rPr>
        <w:t>UB</w:t>
      </w:r>
      <w:r w:rsidRPr="00BF28D4">
        <w:rPr>
          <w:sz w:val="28"/>
          <w:szCs w:val="28"/>
        </w:rPr>
        <w:t>ND tỉnh</w:t>
      </w:r>
      <w:r w:rsidR="00DE6A84">
        <w:rPr>
          <w:sz w:val="28"/>
          <w:szCs w:val="28"/>
          <w:lang w:val="vi-VN"/>
        </w:rPr>
        <w:t>;</w:t>
      </w:r>
    </w:p>
    <w:p w14:paraId="535F5844" w14:textId="55B2AB88" w:rsidR="00BF28D4" w:rsidRDefault="00DA6CE2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BF28D4">
        <w:rPr>
          <w:sz w:val="28"/>
          <w:szCs w:val="28"/>
        </w:rPr>
        <w:t>- Đ</w:t>
      </w:r>
      <w:r w:rsidR="00DE6A84">
        <w:rPr>
          <w:sz w:val="28"/>
          <w:szCs w:val="28"/>
        </w:rPr>
        <w:t>ồng</w:t>
      </w:r>
      <w:r w:rsidR="00DE6A84">
        <w:rPr>
          <w:sz w:val="28"/>
          <w:szCs w:val="28"/>
          <w:lang w:val="vi-VN"/>
        </w:rPr>
        <w:t xml:space="preserve"> chí Chánh</w:t>
      </w:r>
      <w:r w:rsidRPr="00BF28D4">
        <w:rPr>
          <w:sz w:val="28"/>
          <w:szCs w:val="28"/>
        </w:rPr>
        <w:t xml:space="preserve"> Văn phòng UBND tỉnh</w:t>
      </w:r>
      <w:r w:rsidR="00242F79" w:rsidRPr="00BF28D4">
        <w:rPr>
          <w:sz w:val="28"/>
          <w:szCs w:val="28"/>
        </w:rPr>
        <w:t>.</w:t>
      </w:r>
    </w:p>
    <w:p w14:paraId="78E38E38" w14:textId="77777777" w:rsidR="00DE6A84" w:rsidRDefault="00DA6CE2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BF28D4">
        <w:rPr>
          <w:b/>
          <w:sz w:val="28"/>
          <w:szCs w:val="28"/>
        </w:rPr>
        <w:t xml:space="preserve">* </w:t>
      </w:r>
      <w:r w:rsidR="00530B9E">
        <w:rPr>
          <w:b/>
          <w:sz w:val="28"/>
          <w:szCs w:val="28"/>
        </w:rPr>
        <w:t xml:space="preserve">Từ </w:t>
      </w:r>
      <w:r w:rsidR="00973A98">
        <w:rPr>
          <w:b/>
          <w:sz w:val="28"/>
          <w:szCs w:val="28"/>
        </w:rPr>
        <w:t>0</w:t>
      </w:r>
      <w:r w:rsidR="00C86D52">
        <w:rPr>
          <w:b/>
          <w:sz w:val="28"/>
          <w:szCs w:val="28"/>
        </w:rPr>
        <w:t>8</w:t>
      </w:r>
      <w:r w:rsidR="00A53F17" w:rsidRPr="00BF28D4">
        <w:rPr>
          <w:b/>
          <w:sz w:val="28"/>
          <w:szCs w:val="28"/>
        </w:rPr>
        <w:t>h</w:t>
      </w:r>
      <w:r w:rsidR="00C86D52">
        <w:rPr>
          <w:b/>
          <w:sz w:val="28"/>
          <w:szCs w:val="28"/>
        </w:rPr>
        <w:t>15</w:t>
      </w:r>
      <w:r w:rsidR="00320426">
        <w:rPr>
          <w:b/>
          <w:sz w:val="28"/>
          <w:szCs w:val="28"/>
        </w:rPr>
        <w:t>’</w:t>
      </w:r>
      <w:r w:rsidRPr="00BF28D4">
        <w:rPr>
          <w:b/>
          <w:sz w:val="28"/>
          <w:szCs w:val="28"/>
        </w:rPr>
        <w:t>:</w:t>
      </w:r>
      <w:r w:rsidR="00BF28D4">
        <w:rPr>
          <w:sz w:val="28"/>
          <w:szCs w:val="28"/>
        </w:rPr>
        <w:t xml:space="preserve"> </w:t>
      </w:r>
    </w:p>
    <w:p w14:paraId="3CC0DA38" w14:textId="78657F74" w:rsidR="0080466F" w:rsidRDefault="00DE6A84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DA6CE2" w:rsidRPr="00BF28D4">
        <w:rPr>
          <w:sz w:val="28"/>
          <w:szCs w:val="28"/>
        </w:rPr>
        <w:t xml:space="preserve">Đoàn </w:t>
      </w:r>
      <w:r w:rsidR="00F60B58" w:rsidRPr="00BF28D4">
        <w:rPr>
          <w:sz w:val="28"/>
          <w:szCs w:val="28"/>
        </w:rPr>
        <w:t xml:space="preserve">công tác </w:t>
      </w:r>
      <w:r w:rsidR="00137219">
        <w:rPr>
          <w:sz w:val="28"/>
          <w:szCs w:val="28"/>
        </w:rPr>
        <w:t>đi k</w:t>
      </w:r>
      <w:r w:rsidR="00137219" w:rsidRPr="00417AB3">
        <w:rPr>
          <w:sz w:val="28"/>
          <w:szCs w:val="28"/>
        </w:rPr>
        <w:t xml:space="preserve">iểm tra </w:t>
      </w:r>
      <w:r w:rsidR="007D778A">
        <w:rPr>
          <w:sz w:val="28"/>
          <w:szCs w:val="28"/>
        </w:rPr>
        <w:t xml:space="preserve">tại </w:t>
      </w:r>
      <w:r w:rsidR="006F54DB">
        <w:rPr>
          <w:sz w:val="28"/>
          <w:szCs w:val="28"/>
          <w:lang w:val="vi-VN"/>
        </w:rPr>
        <w:t>T</w:t>
      </w:r>
      <w:r w:rsidR="00137219" w:rsidRPr="00417AB3">
        <w:rPr>
          <w:sz w:val="28"/>
          <w:szCs w:val="28"/>
        </w:rPr>
        <w:t xml:space="preserve">rường </w:t>
      </w:r>
      <w:r w:rsidR="00FE3F9F">
        <w:rPr>
          <w:sz w:val="28"/>
          <w:szCs w:val="28"/>
        </w:rPr>
        <w:t>Tiểu</w:t>
      </w:r>
      <w:r w:rsidR="00137219" w:rsidRPr="00417AB3">
        <w:rPr>
          <w:sz w:val="28"/>
          <w:szCs w:val="28"/>
        </w:rPr>
        <w:t xml:space="preserve"> học Quang Vĩnh</w:t>
      </w:r>
      <w:r w:rsidR="007D778A">
        <w:rPr>
          <w:sz w:val="28"/>
          <w:szCs w:val="28"/>
        </w:rPr>
        <w:t>,</w:t>
      </w:r>
      <w:r w:rsidR="00137219" w:rsidRPr="00417AB3">
        <w:rPr>
          <w:sz w:val="28"/>
          <w:szCs w:val="28"/>
        </w:rPr>
        <w:t xml:space="preserve"> xã Quang Vĩnh, huyện Đức Thọ</w:t>
      </w:r>
      <w:r w:rsidR="00D15911">
        <w:rPr>
          <w:sz w:val="28"/>
          <w:szCs w:val="28"/>
        </w:rPr>
        <w:t>.</w:t>
      </w:r>
    </w:p>
    <w:p w14:paraId="5F044959" w14:textId="2C0156B9" w:rsidR="00DA6CE2" w:rsidRPr="00976200" w:rsidRDefault="00DE6A84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80466F" w:rsidRPr="0080466F">
        <w:rPr>
          <w:sz w:val="28"/>
          <w:szCs w:val="28"/>
        </w:rPr>
        <w:t>Đoàn t</w:t>
      </w:r>
      <w:r w:rsidR="00530B9E" w:rsidRPr="0080466F">
        <w:rPr>
          <w:sz w:val="28"/>
          <w:szCs w:val="28"/>
        </w:rPr>
        <w:t>ham</w:t>
      </w:r>
      <w:r w:rsidR="00530B9E">
        <w:rPr>
          <w:sz w:val="28"/>
          <w:szCs w:val="28"/>
        </w:rPr>
        <w:t xml:space="preserve"> dự </w:t>
      </w:r>
      <w:r w:rsidR="00530B9E" w:rsidRPr="00417AB3">
        <w:rPr>
          <w:sz w:val="28"/>
          <w:szCs w:val="28"/>
        </w:rPr>
        <w:t>Lễ cắt băng khánh thành</w:t>
      </w:r>
      <w:r w:rsidR="00530B9E">
        <w:rPr>
          <w:sz w:val="28"/>
          <w:szCs w:val="28"/>
        </w:rPr>
        <w:t xml:space="preserve"> C</w:t>
      </w:r>
      <w:r w:rsidR="00530B9E" w:rsidRPr="00923A48">
        <w:rPr>
          <w:sz w:val="28"/>
          <w:szCs w:val="28"/>
        </w:rPr>
        <w:t>ông trình</w:t>
      </w:r>
      <w:r w:rsidR="00530B9E">
        <w:rPr>
          <w:sz w:val="28"/>
          <w:szCs w:val="28"/>
        </w:rPr>
        <w:t xml:space="preserve"> </w:t>
      </w:r>
      <w:r w:rsidR="00530B9E" w:rsidRPr="007C74CA">
        <w:rPr>
          <w:sz w:val="28"/>
          <w:szCs w:val="28"/>
        </w:rPr>
        <w:t xml:space="preserve">Nhà học 02 tầng 06 phòng </w:t>
      </w:r>
      <w:r w:rsidR="006F54DB">
        <w:rPr>
          <w:sz w:val="28"/>
          <w:szCs w:val="28"/>
          <w:lang w:val="vi-VN"/>
        </w:rPr>
        <w:t>T</w:t>
      </w:r>
      <w:r w:rsidR="00530B9E" w:rsidRPr="007C74CA">
        <w:rPr>
          <w:sz w:val="28"/>
          <w:szCs w:val="28"/>
        </w:rPr>
        <w:t xml:space="preserve">rường </w:t>
      </w:r>
      <w:r w:rsidR="001D02D0">
        <w:rPr>
          <w:sz w:val="28"/>
          <w:szCs w:val="28"/>
        </w:rPr>
        <w:t>Tiểu</w:t>
      </w:r>
      <w:r w:rsidR="00530B9E" w:rsidRPr="007C74CA">
        <w:rPr>
          <w:sz w:val="28"/>
          <w:szCs w:val="28"/>
        </w:rPr>
        <w:t xml:space="preserve"> học Gia Phố</w:t>
      </w:r>
      <w:r w:rsidR="00530B9E">
        <w:rPr>
          <w:sz w:val="28"/>
          <w:szCs w:val="28"/>
        </w:rPr>
        <w:t xml:space="preserve"> tại</w:t>
      </w:r>
      <w:r w:rsidR="00530B9E" w:rsidRPr="007C74CA">
        <w:rPr>
          <w:sz w:val="28"/>
          <w:szCs w:val="28"/>
        </w:rPr>
        <w:t xml:space="preserve"> xã Gia Phố, huyện Hương Khê</w:t>
      </w:r>
      <w:r w:rsidR="003508E1" w:rsidRPr="00A225E0">
        <w:rPr>
          <w:sz w:val="28"/>
          <w:szCs w:val="28"/>
        </w:rPr>
        <w:t>.</w:t>
      </w:r>
    </w:p>
    <w:p w14:paraId="427ECCC6" w14:textId="30571BAD" w:rsidR="00DA6CE2" w:rsidRPr="00BE23E3" w:rsidRDefault="00B915DB" w:rsidP="00A94BBB">
      <w:pPr>
        <w:spacing w:before="80" w:after="6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Thành</w:t>
      </w:r>
      <w:r>
        <w:rPr>
          <w:b/>
          <w:iCs/>
          <w:sz w:val="28"/>
          <w:szCs w:val="28"/>
          <w:lang w:val="vi-VN"/>
        </w:rPr>
        <w:t xml:space="preserve"> phần </w:t>
      </w:r>
      <w:r w:rsidR="00242F79" w:rsidRPr="00BE23E3">
        <w:rPr>
          <w:b/>
          <w:iCs/>
          <w:sz w:val="28"/>
          <w:szCs w:val="28"/>
        </w:rPr>
        <w:t>k</w:t>
      </w:r>
      <w:r w:rsidR="00DA6CE2" w:rsidRPr="00BE23E3">
        <w:rPr>
          <w:b/>
          <w:iCs/>
          <w:sz w:val="28"/>
          <w:szCs w:val="28"/>
        </w:rPr>
        <w:t>ính mời:</w:t>
      </w:r>
    </w:p>
    <w:p w14:paraId="1582A1EC" w14:textId="3F4C57F8" w:rsidR="00DA6CE2" w:rsidRPr="00FE3F9F" w:rsidRDefault="00DA6CE2" w:rsidP="00A94BBB">
      <w:pPr>
        <w:spacing w:before="80" w:after="60"/>
        <w:ind w:firstLine="720"/>
        <w:jc w:val="both"/>
        <w:rPr>
          <w:spacing w:val="-2"/>
          <w:sz w:val="28"/>
          <w:szCs w:val="28"/>
          <w:lang w:val="vi-VN"/>
        </w:rPr>
      </w:pPr>
      <w:r w:rsidRPr="00FE3F9F">
        <w:rPr>
          <w:spacing w:val="-2"/>
          <w:sz w:val="28"/>
          <w:szCs w:val="28"/>
        </w:rPr>
        <w:t xml:space="preserve">- Đồng chí Hoàng Trung Dũng, Ủy viên Ban Chấp hành Trung ương Đảng, Bí thư Tỉnh ủy, Chủ tịch HĐND tỉnh, </w:t>
      </w:r>
      <w:r w:rsidR="009106A5" w:rsidRPr="00FE3F9F">
        <w:rPr>
          <w:spacing w:val="-2"/>
          <w:sz w:val="28"/>
          <w:szCs w:val="28"/>
        </w:rPr>
        <w:t xml:space="preserve">Trưởng Đoàn </w:t>
      </w:r>
      <w:r w:rsidR="00FE3F9F">
        <w:rPr>
          <w:spacing w:val="-2"/>
          <w:sz w:val="28"/>
          <w:szCs w:val="28"/>
        </w:rPr>
        <w:t>đại</w:t>
      </w:r>
      <w:r w:rsidR="009106A5" w:rsidRPr="00FE3F9F">
        <w:rPr>
          <w:spacing w:val="-2"/>
          <w:sz w:val="28"/>
          <w:szCs w:val="28"/>
        </w:rPr>
        <w:t xml:space="preserve"> biểu </w:t>
      </w:r>
      <w:r w:rsidR="00FE3F9F">
        <w:rPr>
          <w:spacing w:val="-2"/>
          <w:sz w:val="28"/>
          <w:szCs w:val="28"/>
        </w:rPr>
        <w:t>Quốc</w:t>
      </w:r>
      <w:r w:rsidR="009106A5" w:rsidRPr="00FE3F9F">
        <w:rPr>
          <w:spacing w:val="-2"/>
          <w:sz w:val="28"/>
          <w:szCs w:val="28"/>
        </w:rPr>
        <w:t xml:space="preserve"> hội tỉnh.</w:t>
      </w:r>
    </w:p>
    <w:p w14:paraId="125BD556" w14:textId="0658208A" w:rsidR="00DA6CE2" w:rsidRPr="009106A5" w:rsidRDefault="00DA6CE2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976200">
        <w:rPr>
          <w:sz w:val="28"/>
          <w:szCs w:val="28"/>
        </w:rPr>
        <w:t>- Đồng chí Võ Trọng Hải, Phó Bí thư Tỉnh ủy, Chủ tịch UBND tỉnh</w:t>
      </w:r>
      <w:r w:rsidR="009106A5">
        <w:rPr>
          <w:sz w:val="28"/>
          <w:szCs w:val="28"/>
        </w:rPr>
        <w:t>.</w:t>
      </w:r>
    </w:p>
    <w:p w14:paraId="152971FB" w14:textId="563F068C" w:rsidR="003579BF" w:rsidRPr="009106A5" w:rsidRDefault="003579BF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Đồng chí Trần Tú Anh, Phó Chủ tịch Thường trực HĐND tỉnh</w:t>
      </w:r>
      <w:r w:rsidR="009106A5">
        <w:rPr>
          <w:sz w:val="28"/>
          <w:szCs w:val="28"/>
        </w:rPr>
        <w:t>.</w:t>
      </w:r>
    </w:p>
    <w:p w14:paraId="6813ECDA" w14:textId="38C7312D" w:rsidR="00F60B58" w:rsidRPr="009106A5" w:rsidRDefault="00F60B58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976200">
        <w:rPr>
          <w:sz w:val="28"/>
          <w:szCs w:val="28"/>
        </w:rPr>
        <w:t>- Đồng chí Trần Nhật Tân, Chủ tịch Ủy ban MTTQ tỉnh</w:t>
      </w:r>
      <w:r w:rsidR="009106A5">
        <w:rPr>
          <w:sz w:val="28"/>
          <w:szCs w:val="28"/>
        </w:rPr>
        <w:t>.</w:t>
      </w:r>
    </w:p>
    <w:p w14:paraId="7A938341" w14:textId="0D576879" w:rsidR="000D5889" w:rsidRPr="009106A5" w:rsidRDefault="000D5889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Đồng chí </w:t>
      </w:r>
      <w:r w:rsidR="0098436F">
        <w:rPr>
          <w:sz w:val="28"/>
          <w:szCs w:val="28"/>
        </w:rPr>
        <w:t>Trương Thanh Huyền, Trưởng Ban Dân vận Tỉnh ủy</w:t>
      </w:r>
      <w:r w:rsidR="009106A5">
        <w:rPr>
          <w:sz w:val="28"/>
          <w:szCs w:val="28"/>
        </w:rPr>
        <w:t>.</w:t>
      </w:r>
    </w:p>
    <w:p w14:paraId="5DFEEDE5" w14:textId="242EE7CA" w:rsidR="00074BA2" w:rsidRPr="009106A5" w:rsidRDefault="00074BA2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9762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Đồng chí </w:t>
      </w:r>
      <w:r w:rsidRPr="00976200">
        <w:rPr>
          <w:sz w:val="28"/>
          <w:szCs w:val="28"/>
        </w:rPr>
        <w:t>Chánh Văn phòng Tỉnh ủy</w:t>
      </w:r>
      <w:r w:rsidR="009106A5">
        <w:rPr>
          <w:sz w:val="28"/>
          <w:szCs w:val="28"/>
        </w:rPr>
        <w:t>.</w:t>
      </w:r>
    </w:p>
    <w:p w14:paraId="5403B26D" w14:textId="3F2027C3" w:rsidR="00074BA2" w:rsidRPr="009106A5" w:rsidRDefault="00074BA2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Đồng chí</w:t>
      </w:r>
      <w:r w:rsidRPr="00976200">
        <w:rPr>
          <w:sz w:val="28"/>
          <w:szCs w:val="28"/>
        </w:rPr>
        <w:t xml:space="preserve"> Chánh Văn phòng UBND tỉnh</w:t>
      </w:r>
      <w:r w:rsidR="009106A5">
        <w:rPr>
          <w:sz w:val="28"/>
          <w:szCs w:val="28"/>
        </w:rPr>
        <w:t>.</w:t>
      </w:r>
    </w:p>
    <w:p w14:paraId="4C481350" w14:textId="203BB5D5" w:rsidR="00074BA2" w:rsidRPr="009106A5" w:rsidRDefault="00074BA2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Đồng chí</w:t>
      </w:r>
      <w:r w:rsidRPr="00976200">
        <w:rPr>
          <w:sz w:val="28"/>
          <w:szCs w:val="28"/>
        </w:rPr>
        <w:t xml:space="preserve"> Giám đốc Sở </w:t>
      </w:r>
      <w:r>
        <w:rPr>
          <w:sz w:val="28"/>
          <w:szCs w:val="28"/>
        </w:rPr>
        <w:t>Xây dựng</w:t>
      </w:r>
      <w:r w:rsidR="009106A5">
        <w:rPr>
          <w:sz w:val="28"/>
          <w:szCs w:val="28"/>
        </w:rPr>
        <w:t>.</w:t>
      </w:r>
    </w:p>
    <w:p w14:paraId="0419C27A" w14:textId="0864A5B8" w:rsidR="00074BA2" w:rsidRPr="009106A5" w:rsidRDefault="00074BA2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Đồng chí</w:t>
      </w:r>
      <w:r w:rsidRPr="00976200">
        <w:rPr>
          <w:sz w:val="28"/>
          <w:szCs w:val="28"/>
        </w:rPr>
        <w:t xml:space="preserve"> Giám đốc Sở </w:t>
      </w:r>
      <w:r>
        <w:rPr>
          <w:sz w:val="28"/>
          <w:szCs w:val="28"/>
        </w:rPr>
        <w:t>Giáo dục và Đào tạo</w:t>
      </w:r>
      <w:r w:rsidR="009106A5">
        <w:rPr>
          <w:sz w:val="28"/>
          <w:szCs w:val="28"/>
        </w:rPr>
        <w:t>.</w:t>
      </w:r>
    </w:p>
    <w:p w14:paraId="6B4670B3" w14:textId="4ADFFA57" w:rsidR="00074BA2" w:rsidRPr="00DE6A84" w:rsidRDefault="00074BA2" w:rsidP="00A94BBB">
      <w:pPr>
        <w:spacing w:before="80" w:after="60"/>
        <w:ind w:firstLine="720"/>
        <w:jc w:val="both"/>
        <w:rPr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- Các đồng chí Bí thư Huyện ủy, Chủ tịch UBND các huyện Đức Thọ, Hương </w:t>
      </w:r>
      <w:r w:rsidR="00FE3F9F">
        <w:rPr>
          <w:sz w:val="28"/>
          <w:szCs w:val="28"/>
        </w:rPr>
        <w:t>Khê</w:t>
      </w:r>
      <w:r w:rsidR="009106A5">
        <w:rPr>
          <w:sz w:val="28"/>
          <w:szCs w:val="28"/>
        </w:rPr>
        <w:t xml:space="preserve"> </w:t>
      </w:r>
      <w:r w:rsidR="009106A5" w:rsidRPr="00DE6A84">
        <w:rPr>
          <w:bCs/>
          <w:i/>
          <w:sz w:val="28"/>
          <w:szCs w:val="28"/>
        </w:rPr>
        <w:t>(đến địa phương nào</w:t>
      </w:r>
      <w:r w:rsidR="00DE6A84">
        <w:rPr>
          <w:bCs/>
          <w:i/>
          <w:sz w:val="28"/>
          <w:szCs w:val="28"/>
          <w:lang w:val="vi-VN"/>
        </w:rPr>
        <w:t xml:space="preserve"> thì mời</w:t>
      </w:r>
      <w:r w:rsidR="009106A5" w:rsidRPr="00DE6A84">
        <w:rPr>
          <w:bCs/>
          <w:i/>
          <w:sz w:val="28"/>
          <w:szCs w:val="28"/>
        </w:rPr>
        <w:t xml:space="preserve"> Lãnh đạo địa phương đó tham gia)</w:t>
      </w:r>
      <w:r w:rsidR="009106A5" w:rsidRPr="00DE6A84">
        <w:rPr>
          <w:bCs/>
          <w:sz w:val="28"/>
          <w:szCs w:val="28"/>
        </w:rPr>
        <w:t>.</w:t>
      </w:r>
    </w:p>
    <w:p w14:paraId="76E784E9" w14:textId="0067825B" w:rsidR="00B940AF" w:rsidRPr="00282493" w:rsidRDefault="00973A98" w:rsidP="00A94BBB">
      <w:pPr>
        <w:spacing w:before="80" w:after="60"/>
        <w:ind w:firstLine="720"/>
        <w:jc w:val="both"/>
        <w:rPr>
          <w:spacing w:val="-6"/>
          <w:sz w:val="28"/>
          <w:szCs w:val="28"/>
        </w:rPr>
      </w:pPr>
      <w:r w:rsidRPr="00282493">
        <w:rPr>
          <w:b/>
          <w:spacing w:val="-6"/>
          <w:sz w:val="28"/>
          <w:szCs w:val="28"/>
        </w:rPr>
        <w:lastRenderedPageBreak/>
        <w:t>*11</w:t>
      </w:r>
      <w:r w:rsidR="00DA6CE2" w:rsidRPr="00282493">
        <w:rPr>
          <w:b/>
          <w:spacing w:val="-6"/>
          <w:sz w:val="28"/>
          <w:szCs w:val="28"/>
        </w:rPr>
        <w:t>h</w:t>
      </w:r>
      <w:r w:rsidR="002228FE">
        <w:rPr>
          <w:b/>
          <w:spacing w:val="-6"/>
          <w:sz w:val="28"/>
          <w:szCs w:val="28"/>
          <w:lang w:val="vi-VN"/>
        </w:rPr>
        <w:t>0</w:t>
      </w:r>
      <w:r w:rsidR="00DA6CE2" w:rsidRPr="00282493">
        <w:rPr>
          <w:b/>
          <w:spacing w:val="-6"/>
          <w:sz w:val="28"/>
          <w:szCs w:val="28"/>
        </w:rPr>
        <w:t>0</w:t>
      </w:r>
      <w:r w:rsidR="00320426" w:rsidRPr="00282493">
        <w:rPr>
          <w:b/>
          <w:spacing w:val="-6"/>
          <w:sz w:val="28"/>
          <w:szCs w:val="28"/>
        </w:rPr>
        <w:t>’</w:t>
      </w:r>
      <w:r w:rsidR="00B940AF" w:rsidRPr="00282493">
        <w:rPr>
          <w:b/>
          <w:spacing w:val="-6"/>
          <w:sz w:val="28"/>
          <w:szCs w:val="28"/>
        </w:rPr>
        <w:t>:</w:t>
      </w:r>
      <w:r w:rsidR="00DA6CE2" w:rsidRPr="00282493">
        <w:rPr>
          <w:b/>
          <w:spacing w:val="-6"/>
          <w:sz w:val="28"/>
          <w:szCs w:val="28"/>
        </w:rPr>
        <w:t xml:space="preserve"> </w:t>
      </w:r>
      <w:r w:rsidR="00B940AF" w:rsidRPr="00282493">
        <w:rPr>
          <w:spacing w:val="-6"/>
          <w:sz w:val="28"/>
          <w:szCs w:val="28"/>
        </w:rPr>
        <w:t xml:space="preserve">Đoàn công tác </w:t>
      </w:r>
      <w:r w:rsidRPr="00282493">
        <w:rPr>
          <w:spacing w:val="-6"/>
          <w:sz w:val="28"/>
          <w:szCs w:val="28"/>
        </w:rPr>
        <w:t xml:space="preserve">ăn trưa </w:t>
      </w:r>
      <w:r w:rsidR="00B940AF" w:rsidRPr="00282493">
        <w:rPr>
          <w:bCs/>
          <w:spacing w:val="-6"/>
          <w:sz w:val="28"/>
          <w:szCs w:val="28"/>
        </w:rPr>
        <w:t>tại</w:t>
      </w:r>
      <w:r w:rsidR="002228FE">
        <w:rPr>
          <w:bCs/>
          <w:spacing w:val="-6"/>
          <w:sz w:val="28"/>
          <w:szCs w:val="28"/>
          <w:lang w:val="vi-VN"/>
        </w:rPr>
        <w:t xml:space="preserve"> huyện Hương Khê</w:t>
      </w:r>
      <w:r w:rsidR="00B940AF" w:rsidRPr="00282493">
        <w:rPr>
          <w:spacing w:val="-6"/>
          <w:sz w:val="28"/>
          <w:szCs w:val="28"/>
        </w:rPr>
        <w:t>.</w:t>
      </w:r>
    </w:p>
    <w:p w14:paraId="23101C09" w14:textId="420978AE" w:rsidR="009106A5" w:rsidRDefault="009106A5" w:rsidP="00A94BBB">
      <w:pPr>
        <w:spacing w:before="8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DA6CE2" w:rsidRPr="00BE23E3">
        <w:rPr>
          <w:b/>
          <w:sz w:val="28"/>
          <w:szCs w:val="28"/>
        </w:rPr>
        <w:t>ính mời</w:t>
      </w:r>
      <w:r w:rsidR="002228FE">
        <w:rPr>
          <w:b/>
          <w:sz w:val="28"/>
          <w:szCs w:val="28"/>
          <w:lang w:val="vi-VN"/>
        </w:rPr>
        <w:t xml:space="preserve"> các Đại biểu và các thành phần tham gia đi kiểm tra</w:t>
      </w:r>
      <w:r w:rsidR="00595238">
        <w:rPr>
          <w:b/>
          <w:sz w:val="28"/>
          <w:szCs w:val="28"/>
        </w:rPr>
        <w:t>,</w:t>
      </w:r>
      <w:r w:rsidR="002228FE">
        <w:rPr>
          <w:b/>
          <w:sz w:val="28"/>
          <w:szCs w:val="28"/>
          <w:lang w:val="vi-VN"/>
        </w:rPr>
        <w:t xml:space="preserve"> dự Lễ cắt băng khánh</w:t>
      </w:r>
      <w:r w:rsidR="00B915DB">
        <w:rPr>
          <w:b/>
          <w:sz w:val="28"/>
          <w:szCs w:val="28"/>
          <w:lang w:val="vi-VN"/>
        </w:rPr>
        <w:t xml:space="preserve"> thành</w:t>
      </w:r>
      <w:r w:rsidR="002228FE">
        <w:rPr>
          <w:b/>
          <w:sz w:val="28"/>
          <w:szCs w:val="28"/>
          <w:lang w:val="vi-VN"/>
        </w:rPr>
        <w:t xml:space="preserve"> cùng dự cơm trưa với Đoàn.</w:t>
      </w:r>
    </w:p>
    <w:p w14:paraId="3C06279C" w14:textId="12AE8C4B" w:rsidR="009106A5" w:rsidRDefault="009106A5" w:rsidP="00A94BBB">
      <w:pPr>
        <w:spacing w:before="80" w:after="60"/>
        <w:ind w:firstLine="720"/>
        <w:jc w:val="both"/>
        <w:rPr>
          <w:b/>
          <w:sz w:val="28"/>
          <w:szCs w:val="28"/>
        </w:rPr>
      </w:pPr>
      <w:r w:rsidRPr="00475D22">
        <w:rPr>
          <w:b/>
          <w:sz w:val="28"/>
          <w:szCs w:val="28"/>
        </w:rPr>
        <w:t xml:space="preserve">* </w:t>
      </w:r>
      <w:r w:rsidR="00FA78F1" w:rsidRPr="00475D22">
        <w:rPr>
          <w:b/>
          <w:sz w:val="28"/>
          <w:szCs w:val="28"/>
        </w:rPr>
        <w:t>1</w:t>
      </w:r>
      <w:r w:rsidR="00475D22" w:rsidRPr="00475D22">
        <w:rPr>
          <w:b/>
          <w:sz w:val="28"/>
          <w:szCs w:val="28"/>
        </w:rPr>
        <w:t>2</w:t>
      </w:r>
      <w:r w:rsidR="00FA78F1" w:rsidRPr="00475D22">
        <w:rPr>
          <w:b/>
          <w:sz w:val="28"/>
          <w:szCs w:val="28"/>
        </w:rPr>
        <w:t>h</w:t>
      </w:r>
      <w:r w:rsidR="00475D22" w:rsidRPr="00475D22">
        <w:rPr>
          <w:b/>
          <w:sz w:val="28"/>
          <w:szCs w:val="28"/>
        </w:rPr>
        <w:t>3</w:t>
      </w:r>
      <w:r w:rsidR="00FA78F1" w:rsidRPr="00475D22">
        <w:rPr>
          <w:b/>
          <w:sz w:val="28"/>
          <w:szCs w:val="28"/>
        </w:rPr>
        <w:t xml:space="preserve">0’: </w:t>
      </w:r>
      <w:r w:rsidR="00FA78F1" w:rsidRPr="00475D22">
        <w:rPr>
          <w:sz w:val="28"/>
          <w:szCs w:val="28"/>
        </w:rPr>
        <w:t>Tiễn Đoàn ra sân bay Vinh.</w:t>
      </w:r>
    </w:p>
    <w:p w14:paraId="0399E4A4" w14:textId="77777777" w:rsidR="001C1605" w:rsidRPr="00BE23E3" w:rsidRDefault="001C1605" w:rsidP="00A94BBB">
      <w:pPr>
        <w:spacing w:before="80" w:after="60"/>
        <w:ind w:firstLine="720"/>
        <w:jc w:val="both"/>
        <w:rPr>
          <w:b/>
          <w:sz w:val="28"/>
          <w:szCs w:val="28"/>
        </w:rPr>
      </w:pPr>
      <w:r w:rsidRPr="00BE23E3">
        <w:rPr>
          <w:b/>
          <w:sz w:val="28"/>
          <w:szCs w:val="28"/>
        </w:rPr>
        <w:t>II. PHÂN CÔNG NHIỆM VỤ</w:t>
      </w:r>
      <w:r w:rsidR="00860025" w:rsidRPr="00BE23E3">
        <w:rPr>
          <w:b/>
          <w:sz w:val="28"/>
          <w:szCs w:val="28"/>
        </w:rPr>
        <w:t xml:space="preserve"> VÀ TỔ CHỨC THỰC HIỆN</w:t>
      </w:r>
    </w:p>
    <w:p w14:paraId="68A609C0" w14:textId="3BE5D18B" w:rsidR="0080466F" w:rsidRPr="00A46EC1" w:rsidRDefault="0080466F" w:rsidP="00A94BBB">
      <w:pPr>
        <w:spacing w:before="80" w:after="60"/>
        <w:ind w:firstLine="720"/>
        <w:jc w:val="both"/>
        <w:rPr>
          <w:spacing w:val="-2"/>
          <w:sz w:val="28"/>
          <w:szCs w:val="28"/>
        </w:rPr>
      </w:pPr>
      <w:r w:rsidRPr="00A46EC1">
        <w:rPr>
          <w:spacing w:val="-2"/>
          <w:sz w:val="28"/>
          <w:szCs w:val="28"/>
        </w:rPr>
        <w:t xml:space="preserve">1. UBND huyện Đức Thọ chuẩn bị các điều kiện để </w:t>
      </w:r>
      <w:r w:rsidR="00BB4F3B" w:rsidRPr="00A46EC1">
        <w:rPr>
          <w:spacing w:val="-2"/>
          <w:sz w:val="28"/>
          <w:szCs w:val="28"/>
        </w:rPr>
        <w:t>Đoàn công tác</w:t>
      </w:r>
      <w:r w:rsidR="002228FE">
        <w:rPr>
          <w:spacing w:val="-2"/>
          <w:sz w:val="28"/>
          <w:szCs w:val="28"/>
          <w:lang w:val="vi-VN"/>
        </w:rPr>
        <w:t xml:space="preserve"> </w:t>
      </w:r>
      <w:r w:rsidR="00D15911" w:rsidRPr="00A46EC1">
        <w:rPr>
          <w:spacing w:val="-2"/>
          <w:sz w:val="28"/>
          <w:szCs w:val="28"/>
        </w:rPr>
        <w:t xml:space="preserve">kiểm tra </w:t>
      </w:r>
      <w:r w:rsidRPr="00A46EC1">
        <w:rPr>
          <w:spacing w:val="-2"/>
          <w:sz w:val="28"/>
          <w:szCs w:val="28"/>
        </w:rPr>
        <w:t xml:space="preserve">tại </w:t>
      </w:r>
      <w:r w:rsidR="006F54DB">
        <w:rPr>
          <w:spacing w:val="-2"/>
          <w:sz w:val="28"/>
          <w:szCs w:val="28"/>
          <w:lang w:val="vi-VN"/>
        </w:rPr>
        <w:t>T</w:t>
      </w:r>
      <w:r w:rsidR="00900545" w:rsidRPr="00A46EC1">
        <w:rPr>
          <w:spacing w:val="-2"/>
          <w:sz w:val="28"/>
          <w:szCs w:val="28"/>
        </w:rPr>
        <w:t xml:space="preserve">rường </w:t>
      </w:r>
      <w:r w:rsidR="0090102A">
        <w:rPr>
          <w:spacing w:val="-2"/>
          <w:sz w:val="28"/>
          <w:szCs w:val="28"/>
        </w:rPr>
        <w:t>Tiểu</w:t>
      </w:r>
      <w:r w:rsidR="00900545" w:rsidRPr="00A46EC1">
        <w:rPr>
          <w:spacing w:val="-2"/>
          <w:sz w:val="28"/>
          <w:szCs w:val="28"/>
        </w:rPr>
        <w:t xml:space="preserve"> học Quang Vĩnh</w:t>
      </w:r>
      <w:r w:rsidR="00064C9E" w:rsidRPr="00A46EC1">
        <w:rPr>
          <w:spacing w:val="-2"/>
          <w:sz w:val="28"/>
          <w:szCs w:val="28"/>
        </w:rPr>
        <w:t>,</w:t>
      </w:r>
      <w:r w:rsidR="00900545" w:rsidRPr="00A46EC1">
        <w:rPr>
          <w:spacing w:val="-2"/>
          <w:sz w:val="28"/>
          <w:szCs w:val="28"/>
        </w:rPr>
        <w:t xml:space="preserve"> xã Quang Vĩnh, huyện Đức Thọ</w:t>
      </w:r>
      <w:r w:rsidRPr="00A46EC1">
        <w:rPr>
          <w:spacing w:val="-2"/>
          <w:sz w:val="28"/>
          <w:szCs w:val="28"/>
        </w:rPr>
        <w:t xml:space="preserve">. </w:t>
      </w:r>
    </w:p>
    <w:p w14:paraId="1388491E" w14:textId="16A33288" w:rsidR="00D15911" w:rsidRPr="002228FE" w:rsidRDefault="00D15911" w:rsidP="00A94BBB">
      <w:pPr>
        <w:spacing w:before="80" w:after="6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2. UBND</w:t>
      </w:r>
      <w:r w:rsidRPr="00B940AF">
        <w:rPr>
          <w:sz w:val="28"/>
          <w:szCs w:val="28"/>
        </w:rPr>
        <w:t xml:space="preserve"> huyện </w:t>
      </w:r>
      <w:r>
        <w:rPr>
          <w:sz w:val="28"/>
          <w:szCs w:val="28"/>
        </w:rPr>
        <w:t>Hương Khê</w:t>
      </w:r>
      <w:r w:rsidRPr="00B940AF">
        <w:rPr>
          <w:sz w:val="28"/>
          <w:szCs w:val="28"/>
        </w:rPr>
        <w:t xml:space="preserve"> </w:t>
      </w:r>
      <w:r w:rsidR="00BB4F3B">
        <w:rPr>
          <w:sz w:val="28"/>
          <w:szCs w:val="28"/>
        </w:rPr>
        <w:t>tổ chức</w:t>
      </w:r>
      <w:r>
        <w:rPr>
          <w:sz w:val="28"/>
          <w:szCs w:val="28"/>
        </w:rPr>
        <w:t xml:space="preserve"> Lễ khánh thành C</w:t>
      </w:r>
      <w:r w:rsidRPr="00923A48">
        <w:rPr>
          <w:sz w:val="28"/>
          <w:szCs w:val="28"/>
        </w:rPr>
        <w:t>ông trình</w:t>
      </w:r>
      <w:r>
        <w:rPr>
          <w:sz w:val="28"/>
          <w:szCs w:val="28"/>
        </w:rPr>
        <w:t xml:space="preserve"> </w:t>
      </w:r>
      <w:r w:rsidRPr="007C74CA">
        <w:rPr>
          <w:sz w:val="28"/>
          <w:szCs w:val="28"/>
        </w:rPr>
        <w:t xml:space="preserve">Nhà học </w:t>
      </w:r>
      <w:r w:rsidR="00FA78F1">
        <w:rPr>
          <w:sz w:val="28"/>
          <w:szCs w:val="28"/>
        </w:rPr>
        <w:t>tại</w:t>
      </w:r>
      <w:r w:rsidRPr="007C74CA">
        <w:rPr>
          <w:sz w:val="28"/>
          <w:szCs w:val="28"/>
        </w:rPr>
        <w:t xml:space="preserve"> </w:t>
      </w:r>
      <w:r w:rsidR="006F54DB">
        <w:rPr>
          <w:sz w:val="28"/>
          <w:szCs w:val="28"/>
          <w:lang w:val="vi-VN"/>
        </w:rPr>
        <w:t>T</w:t>
      </w:r>
      <w:r w:rsidRPr="007C74CA">
        <w:rPr>
          <w:sz w:val="28"/>
          <w:szCs w:val="28"/>
        </w:rPr>
        <w:t xml:space="preserve">rường </w:t>
      </w:r>
      <w:r w:rsidR="0090102A">
        <w:rPr>
          <w:sz w:val="28"/>
          <w:szCs w:val="28"/>
        </w:rPr>
        <w:t>Tiểu</w:t>
      </w:r>
      <w:r w:rsidRPr="007C74CA">
        <w:rPr>
          <w:sz w:val="28"/>
          <w:szCs w:val="28"/>
        </w:rPr>
        <w:t xml:space="preserve"> học Gia Phố</w:t>
      </w:r>
      <w:r w:rsidR="00A0536F">
        <w:rPr>
          <w:sz w:val="28"/>
          <w:szCs w:val="28"/>
        </w:rPr>
        <w:t>, huyện Hương Khê</w:t>
      </w:r>
      <w:r w:rsidRPr="00B940AF">
        <w:rPr>
          <w:sz w:val="28"/>
          <w:szCs w:val="28"/>
        </w:rPr>
        <w:t xml:space="preserve"> </w:t>
      </w:r>
      <w:r w:rsidR="00BB4F3B">
        <w:rPr>
          <w:sz w:val="28"/>
          <w:szCs w:val="28"/>
        </w:rPr>
        <w:t>và các điều kiện liên quan</w:t>
      </w:r>
      <w:r w:rsidR="002228FE">
        <w:rPr>
          <w:sz w:val="28"/>
          <w:szCs w:val="28"/>
          <w:lang w:val="vi-VN"/>
        </w:rPr>
        <w:t xml:space="preserve">; bố trí ăn trưa cho các đại biểu, thành phần tham gia. </w:t>
      </w:r>
    </w:p>
    <w:p w14:paraId="44D0F1A0" w14:textId="10B1D99E" w:rsidR="0080466F" w:rsidRDefault="00D15911" w:rsidP="00A94BBB">
      <w:pPr>
        <w:spacing w:before="80" w:after="6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0466F" w:rsidRPr="006E25F4">
        <w:rPr>
          <w:spacing w:val="-4"/>
          <w:sz w:val="28"/>
          <w:szCs w:val="28"/>
        </w:rPr>
        <w:t xml:space="preserve">. Công an tỉnh bố trí lực lượng dẫn đoàn, đảm bảo an ninh trật tự trong quá trình hoạt động của </w:t>
      </w:r>
      <w:r w:rsidR="00FA78F1">
        <w:rPr>
          <w:spacing w:val="-4"/>
          <w:sz w:val="28"/>
          <w:szCs w:val="28"/>
        </w:rPr>
        <w:t>Đoàn</w:t>
      </w:r>
      <w:r w:rsidR="0080466F" w:rsidRPr="006E25F4">
        <w:rPr>
          <w:spacing w:val="-4"/>
          <w:sz w:val="28"/>
          <w:szCs w:val="28"/>
        </w:rPr>
        <w:t>.</w:t>
      </w:r>
    </w:p>
    <w:p w14:paraId="054196C2" w14:textId="7FF1155C" w:rsidR="002310BA" w:rsidRPr="00FA78F1" w:rsidRDefault="002310BA" w:rsidP="00A94BBB">
      <w:pPr>
        <w:spacing w:before="80" w:after="60"/>
        <w:ind w:firstLine="720"/>
        <w:jc w:val="both"/>
        <w:rPr>
          <w:spacing w:val="-2"/>
          <w:sz w:val="28"/>
          <w:szCs w:val="28"/>
        </w:rPr>
      </w:pPr>
      <w:r w:rsidRPr="00FA78F1">
        <w:rPr>
          <w:spacing w:val="-2"/>
          <w:sz w:val="28"/>
          <w:szCs w:val="28"/>
        </w:rPr>
        <w:t>4. Đà</w:t>
      </w:r>
      <w:r w:rsidR="002228FE" w:rsidRPr="00FA78F1">
        <w:rPr>
          <w:spacing w:val="-2"/>
          <w:sz w:val="28"/>
          <w:szCs w:val="28"/>
          <w:lang w:val="vi-VN"/>
        </w:rPr>
        <w:t>i</w:t>
      </w:r>
      <w:r w:rsidR="002228FE" w:rsidRPr="00FA78F1">
        <w:rPr>
          <w:spacing w:val="-2"/>
          <w:sz w:val="28"/>
          <w:szCs w:val="28"/>
        </w:rPr>
        <w:t xml:space="preserve"> Phát thanh và Truyền hình tỉnh</w:t>
      </w:r>
      <w:r w:rsidRPr="00FA78F1">
        <w:rPr>
          <w:spacing w:val="-2"/>
          <w:sz w:val="28"/>
          <w:szCs w:val="28"/>
        </w:rPr>
        <w:t>, Báo Hà Tĩnh cử phóng viên đưa tin.</w:t>
      </w:r>
    </w:p>
    <w:p w14:paraId="41E51B6E" w14:textId="7B98533D" w:rsidR="006E78A6" w:rsidRPr="00BF28D4" w:rsidRDefault="002310BA" w:rsidP="00A94BBB">
      <w:pPr>
        <w:spacing w:before="8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1605" w:rsidRPr="00976200">
        <w:rPr>
          <w:sz w:val="28"/>
          <w:szCs w:val="28"/>
        </w:rPr>
        <w:t xml:space="preserve">. Văn phòng </w:t>
      </w:r>
      <w:r w:rsidR="00DF2DB2" w:rsidRPr="00976200">
        <w:rPr>
          <w:sz w:val="28"/>
          <w:szCs w:val="28"/>
        </w:rPr>
        <w:t>UBND</w:t>
      </w:r>
      <w:r w:rsidR="001C1605" w:rsidRPr="00427203">
        <w:rPr>
          <w:sz w:val="28"/>
          <w:szCs w:val="28"/>
        </w:rPr>
        <w:t xml:space="preserve"> tỉnh</w:t>
      </w:r>
      <w:r w:rsidR="00B915DB">
        <w:rPr>
          <w:sz w:val="28"/>
          <w:szCs w:val="28"/>
          <w:lang w:val="vi-VN"/>
        </w:rPr>
        <w:t xml:space="preserve"> bố trí phương tiện đón và phục vụ Đoàn công tác;</w:t>
      </w:r>
      <w:r w:rsidR="001C1605" w:rsidRPr="00427203">
        <w:rPr>
          <w:sz w:val="28"/>
          <w:szCs w:val="28"/>
        </w:rPr>
        <w:t xml:space="preserve"> </w:t>
      </w:r>
      <w:r w:rsidR="00733BE3">
        <w:rPr>
          <w:sz w:val="28"/>
          <w:szCs w:val="28"/>
        </w:rPr>
        <w:t>p</w:t>
      </w:r>
      <w:r w:rsidR="00E82E3C" w:rsidRPr="00427203">
        <w:rPr>
          <w:sz w:val="28"/>
          <w:szCs w:val="28"/>
        </w:rPr>
        <w:t xml:space="preserve">hối hợp với </w:t>
      </w:r>
      <w:r w:rsidR="00A46EC1">
        <w:rPr>
          <w:sz w:val="28"/>
          <w:szCs w:val="28"/>
        </w:rPr>
        <w:t>UBND huyện Hương Khê</w:t>
      </w:r>
      <w:r w:rsidR="00E82E3C" w:rsidRPr="00BF28D4">
        <w:rPr>
          <w:sz w:val="28"/>
          <w:szCs w:val="28"/>
        </w:rPr>
        <w:t xml:space="preserve"> </w:t>
      </w:r>
      <w:r w:rsidR="0080466F">
        <w:rPr>
          <w:sz w:val="28"/>
          <w:szCs w:val="28"/>
        </w:rPr>
        <w:t>bố trí ăn</w:t>
      </w:r>
      <w:r w:rsidR="001C1605" w:rsidRPr="00BF28D4">
        <w:rPr>
          <w:sz w:val="28"/>
          <w:szCs w:val="28"/>
        </w:rPr>
        <w:t xml:space="preserve"> nghỉ</w:t>
      </w:r>
      <w:r w:rsidR="00335FD2" w:rsidRPr="00335FD2">
        <w:rPr>
          <w:sz w:val="28"/>
          <w:szCs w:val="28"/>
        </w:rPr>
        <w:t xml:space="preserve"> </w:t>
      </w:r>
      <w:r w:rsidR="00335FD2">
        <w:rPr>
          <w:sz w:val="28"/>
          <w:szCs w:val="28"/>
        </w:rPr>
        <w:t xml:space="preserve">và </w:t>
      </w:r>
      <w:r w:rsidR="00335FD2" w:rsidRPr="00BF28D4">
        <w:rPr>
          <w:sz w:val="28"/>
          <w:szCs w:val="28"/>
        </w:rPr>
        <w:t>các điều kiện phục vụ Đoàn trong thời gian làm việc tại Hà Tĩnh</w:t>
      </w:r>
      <w:r w:rsidR="00335FD2">
        <w:rPr>
          <w:sz w:val="28"/>
          <w:szCs w:val="28"/>
        </w:rPr>
        <w:t>.</w:t>
      </w:r>
    </w:p>
    <w:p w14:paraId="2FEC5EFB" w14:textId="74C50F69" w:rsidR="00CE209E" w:rsidRPr="000E3230" w:rsidRDefault="008E6BEF" w:rsidP="00A94BBB">
      <w:pPr>
        <w:spacing w:before="80" w:after="60"/>
        <w:ind w:firstLine="720"/>
        <w:jc w:val="both"/>
        <w:rPr>
          <w:sz w:val="28"/>
          <w:szCs w:val="28"/>
        </w:rPr>
      </w:pPr>
      <w:r w:rsidRPr="006E25F4">
        <w:rPr>
          <w:b/>
          <w:sz w:val="28"/>
          <w:szCs w:val="28"/>
        </w:rPr>
        <w:t>Kế hoạch này thay cho Giấy mời</w:t>
      </w:r>
      <w:r w:rsidR="00DB527A" w:rsidRPr="006E25F4">
        <w:rPr>
          <w:sz w:val="28"/>
          <w:szCs w:val="28"/>
        </w:rPr>
        <w:t>.</w:t>
      </w:r>
      <w:r w:rsidR="00151624" w:rsidRPr="006E25F4">
        <w:rPr>
          <w:sz w:val="28"/>
          <w:szCs w:val="28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52"/>
      </w:tblGrid>
      <w:tr w:rsidR="00E82E3C" w:rsidRPr="001D5676" w14:paraId="3E5546D4" w14:textId="77777777" w:rsidTr="00C72189">
        <w:tc>
          <w:tcPr>
            <w:tcW w:w="4860" w:type="dxa"/>
            <w:shd w:val="clear" w:color="auto" w:fill="auto"/>
          </w:tcPr>
          <w:p w14:paraId="1A0492FC" w14:textId="77777777" w:rsidR="00E82E3C" w:rsidRPr="00923A48" w:rsidRDefault="00E82E3C">
            <w:pPr>
              <w:jc w:val="both"/>
              <w:rPr>
                <w:b/>
                <w:i/>
                <w:szCs w:val="28"/>
              </w:rPr>
            </w:pPr>
            <w:r w:rsidRPr="00923A48">
              <w:rPr>
                <w:b/>
                <w:i/>
                <w:szCs w:val="28"/>
              </w:rPr>
              <w:t>Nơi nhận:</w:t>
            </w:r>
          </w:p>
          <w:p w14:paraId="3C87922F" w14:textId="77777777" w:rsidR="00E82E3C" w:rsidRDefault="00E82E3C">
            <w:pPr>
              <w:jc w:val="both"/>
              <w:rPr>
                <w:sz w:val="22"/>
              </w:rPr>
            </w:pPr>
            <w:r w:rsidRPr="00923A48">
              <w:rPr>
                <w:sz w:val="22"/>
              </w:rPr>
              <w:t>- Thường trực Tỉnh ủy;</w:t>
            </w:r>
          </w:p>
          <w:p w14:paraId="6CF1018B" w14:textId="77777777" w:rsidR="00E82E3C" w:rsidRPr="00923A48" w:rsidRDefault="00E82E3C">
            <w:pPr>
              <w:jc w:val="both"/>
              <w:rPr>
                <w:sz w:val="22"/>
              </w:rPr>
            </w:pPr>
            <w:r w:rsidRPr="00923A48">
              <w:rPr>
                <w:sz w:val="22"/>
              </w:rPr>
              <w:t>- Chủ tịch, các PCT UBND tỉnh;</w:t>
            </w:r>
          </w:p>
          <w:p w14:paraId="74D52F26" w14:textId="5C205AB3" w:rsidR="00E82E3C" w:rsidRDefault="00E82E3C">
            <w:pPr>
              <w:jc w:val="both"/>
              <w:rPr>
                <w:sz w:val="22"/>
              </w:rPr>
            </w:pPr>
            <w:r w:rsidRPr="00923A48">
              <w:rPr>
                <w:sz w:val="22"/>
              </w:rPr>
              <w:t xml:space="preserve">- </w:t>
            </w:r>
            <w:r w:rsidR="00151624">
              <w:rPr>
                <w:sz w:val="22"/>
              </w:rPr>
              <w:t>Các đại biểu</w:t>
            </w:r>
            <w:r w:rsidR="000E3230">
              <w:rPr>
                <w:sz w:val="22"/>
              </w:rPr>
              <w:t xml:space="preserve"> mời</w:t>
            </w:r>
            <w:r w:rsidR="00151624">
              <w:rPr>
                <w:sz w:val="22"/>
              </w:rPr>
              <w:t xml:space="preserve"> tham dự</w:t>
            </w:r>
            <w:r w:rsidRPr="00923A48">
              <w:rPr>
                <w:sz w:val="22"/>
              </w:rPr>
              <w:t>;</w:t>
            </w:r>
          </w:p>
          <w:p w14:paraId="60445DD1" w14:textId="1EC7C72A" w:rsidR="000E3230" w:rsidRDefault="000E323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Các đơn vị được giao nhiệm vụ;</w:t>
            </w:r>
          </w:p>
          <w:p w14:paraId="71305053" w14:textId="709728C2" w:rsidR="000E3230" w:rsidRDefault="000E32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Chánh VP, </w:t>
            </w:r>
            <w:r w:rsidR="00FE1161">
              <w:rPr>
                <w:sz w:val="22"/>
              </w:rPr>
              <w:t xml:space="preserve">các </w:t>
            </w:r>
            <w:r>
              <w:rPr>
                <w:sz w:val="22"/>
              </w:rPr>
              <w:t xml:space="preserve">PCVP </w:t>
            </w:r>
            <w:r w:rsidR="00FE1161">
              <w:rPr>
                <w:sz w:val="22"/>
              </w:rPr>
              <w:t>UBND tỉnh</w:t>
            </w:r>
            <w:r>
              <w:rPr>
                <w:sz w:val="22"/>
              </w:rPr>
              <w:t>;</w:t>
            </w:r>
          </w:p>
          <w:p w14:paraId="317EB62C" w14:textId="3E3EB52A" w:rsidR="001544FF" w:rsidRDefault="001544FF">
            <w:pPr>
              <w:jc w:val="both"/>
              <w:rPr>
                <w:sz w:val="22"/>
              </w:rPr>
            </w:pPr>
            <w:r>
              <w:rPr>
                <w:sz w:val="22"/>
              </w:rPr>
              <w:t>- Phòng Quản trị - Tài vụ (để bố trí);</w:t>
            </w:r>
          </w:p>
          <w:p w14:paraId="651F8914" w14:textId="2F19DF67" w:rsidR="00E82E3C" w:rsidRPr="00923A48" w:rsidRDefault="00E82E3C">
            <w:pPr>
              <w:jc w:val="both"/>
              <w:rPr>
                <w:sz w:val="28"/>
                <w:szCs w:val="28"/>
              </w:rPr>
            </w:pPr>
            <w:r w:rsidRPr="00923A48">
              <w:rPr>
                <w:sz w:val="22"/>
              </w:rPr>
              <w:t>- Lưu: VT</w:t>
            </w:r>
            <w:r w:rsidR="000E3230">
              <w:rPr>
                <w:sz w:val="22"/>
              </w:rPr>
              <w:t>, XD</w:t>
            </w:r>
            <w:r w:rsidR="000E3230">
              <w:rPr>
                <w:sz w:val="22"/>
                <w:vertAlign w:val="subscript"/>
              </w:rPr>
              <w:t>1</w:t>
            </w:r>
            <w:r w:rsidRPr="00923A48">
              <w:rPr>
                <w:sz w:val="22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05DAAEF8" w14:textId="77777777" w:rsidR="00E82E3C" w:rsidRPr="008E2324" w:rsidRDefault="00E82E3C">
            <w:pPr>
              <w:jc w:val="center"/>
              <w:rPr>
                <w:b/>
                <w:sz w:val="26"/>
                <w:szCs w:val="28"/>
              </w:rPr>
            </w:pPr>
            <w:r w:rsidRPr="008E2324">
              <w:rPr>
                <w:b/>
                <w:sz w:val="26"/>
                <w:szCs w:val="28"/>
              </w:rPr>
              <w:t>TL. CHỦ TỊCH</w:t>
            </w:r>
          </w:p>
          <w:p w14:paraId="31770662" w14:textId="77777777" w:rsidR="00E82E3C" w:rsidRDefault="00C7218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KT. </w:t>
            </w:r>
            <w:r w:rsidR="00E82E3C" w:rsidRPr="008E2324">
              <w:rPr>
                <w:b/>
                <w:sz w:val="26"/>
                <w:szCs w:val="28"/>
              </w:rPr>
              <w:t>CHÁNH VĂN PHÒNG</w:t>
            </w:r>
          </w:p>
          <w:p w14:paraId="3E3CB079" w14:textId="77777777" w:rsidR="00C72189" w:rsidRPr="008E2324" w:rsidRDefault="00C7218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PHÓ </w:t>
            </w:r>
            <w:r w:rsidR="006B173A">
              <w:rPr>
                <w:b/>
                <w:sz w:val="26"/>
                <w:szCs w:val="28"/>
              </w:rPr>
              <w:t xml:space="preserve">CHÁNH </w:t>
            </w:r>
            <w:r>
              <w:rPr>
                <w:b/>
                <w:sz w:val="26"/>
                <w:szCs w:val="28"/>
              </w:rPr>
              <w:t>VĂN PHÒNG</w:t>
            </w:r>
          </w:p>
          <w:p w14:paraId="394AE7C0" w14:textId="77777777" w:rsidR="009D393F" w:rsidRPr="007C23AE" w:rsidRDefault="009D393F">
            <w:pPr>
              <w:jc w:val="center"/>
              <w:rPr>
                <w:b/>
                <w:sz w:val="64"/>
                <w:szCs w:val="28"/>
              </w:rPr>
            </w:pPr>
          </w:p>
          <w:p w14:paraId="09A989C5" w14:textId="77777777" w:rsidR="00E82E3C" w:rsidRDefault="00E82E3C">
            <w:pPr>
              <w:jc w:val="center"/>
              <w:rPr>
                <w:b/>
                <w:sz w:val="28"/>
                <w:szCs w:val="28"/>
              </w:rPr>
            </w:pPr>
          </w:p>
          <w:p w14:paraId="4816F5F3" w14:textId="77777777" w:rsidR="00437F0D" w:rsidRPr="009952C6" w:rsidRDefault="00437F0D">
            <w:pPr>
              <w:jc w:val="center"/>
              <w:rPr>
                <w:b/>
                <w:sz w:val="28"/>
                <w:szCs w:val="28"/>
              </w:rPr>
            </w:pPr>
          </w:p>
          <w:p w14:paraId="33E64BA3" w14:textId="77777777" w:rsidR="00E82E3C" w:rsidRPr="009952C6" w:rsidRDefault="00E82E3C">
            <w:pPr>
              <w:jc w:val="center"/>
              <w:rPr>
                <w:b/>
                <w:sz w:val="28"/>
                <w:szCs w:val="28"/>
              </w:rPr>
            </w:pPr>
          </w:p>
          <w:p w14:paraId="24F07652" w14:textId="77777777" w:rsidR="00E82E3C" w:rsidRPr="009952C6" w:rsidRDefault="00E82E3C">
            <w:pPr>
              <w:jc w:val="center"/>
              <w:rPr>
                <w:b/>
                <w:sz w:val="28"/>
                <w:szCs w:val="28"/>
              </w:rPr>
            </w:pPr>
          </w:p>
          <w:p w14:paraId="37F7F3EB" w14:textId="77777777" w:rsidR="00E82E3C" w:rsidRPr="00923A48" w:rsidRDefault="00C72189">
            <w:pPr>
              <w:jc w:val="center"/>
              <w:rPr>
                <w:b/>
                <w:sz w:val="28"/>
                <w:szCs w:val="28"/>
              </w:rPr>
            </w:pPr>
            <w:r w:rsidRPr="009952C6">
              <w:rPr>
                <w:b/>
                <w:sz w:val="28"/>
                <w:szCs w:val="28"/>
              </w:rPr>
              <w:t>Trần Tuấn Nghĩa</w:t>
            </w:r>
          </w:p>
        </w:tc>
      </w:tr>
    </w:tbl>
    <w:p w14:paraId="688AFF4A" w14:textId="77777777" w:rsidR="00AA76AC" w:rsidRPr="009952C6" w:rsidRDefault="00AA76AC">
      <w:pPr>
        <w:spacing w:before="120" w:after="120"/>
        <w:jc w:val="both"/>
        <w:rPr>
          <w:sz w:val="2"/>
          <w:szCs w:val="28"/>
        </w:rPr>
      </w:pPr>
    </w:p>
    <w:sectPr w:rsidR="00AA76AC" w:rsidRPr="009952C6" w:rsidSect="00DE6A84">
      <w:headerReference w:type="default" r:id="rId8"/>
      <w:pgSz w:w="11907" w:h="16839" w:code="9"/>
      <w:pgMar w:top="1134" w:right="1134" w:bottom="709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909C" w14:textId="77777777" w:rsidR="00457343" w:rsidRDefault="00457343" w:rsidP="005555F2">
      <w:r>
        <w:separator/>
      </w:r>
    </w:p>
  </w:endnote>
  <w:endnote w:type="continuationSeparator" w:id="0">
    <w:p w14:paraId="457C434D" w14:textId="77777777" w:rsidR="00457343" w:rsidRDefault="00457343" w:rsidP="005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4BAFB" w14:textId="77777777" w:rsidR="00457343" w:rsidRDefault="00457343" w:rsidP="005555F2">
      <w:r>
        <w:separator/>
      </w:r>
    </w:p>
  </w:footnote>
  <w:footnote w:type="continuationSeparator" w:id="0">
    <w:p w14:paraId="24F20207" w14:textId="77777777" w:rsidR="00457343" w:rsidRDefault="00457343" w:rsidP="0055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0CA0" w14:textId="77777777" w:rsidR="005555F2" w:rsidRPr="009952C6" w:rsidRDefault="005555F2" w:rsidP="009952C6">
    <w:pPr>
      <w:pStyle w:val="Header"/>
      <w:jc w:val="center"/>
      <w:rPr>
        <w:sz w:val="26"/>
        <w:szCs w:val="26"/>
      </w:rPr>
    </w:pPr>
    <w:r w:rsidRPr="009952C6">
      <w:rPr>
        <w:sz w:val="26"/>
        <w:szCs w:val="26"/>
      </w:rPr>
      <w:fldChar w:fldCharType="begin"/>
    </w:r>
    <w:r w:rsidRPr="009952C6">
      <w:rPr>
        <w:sz w:val="26"/>
        <w:szCs w:val="26"/>
      </w:rPr>
      <w:instrText xml:space="preserve"> PAGE   \* MERGEFORMAT </w:instrText>
    </w:r>
    <w:r w:rsidRPr="009952C6">
      <w:rPr>
        <w:sz w:val="26"/>
        <w:szCs w:val="26"/>
      </w:rPr>
      <w:fldChar w:fldCharType="separate"/>
    </w:r>
    <w:r w:rsidR="00A94BBB">
      <w:rPr>
        <w:noProof/>
        <w:sz w:val="26"/>
        <w:szCs w:val="26"/>
      </w:rPr>
      <w:t>2</w:t>
    </w:r>
    <w:r w:rsidRPr="009952C6">
      <w:rPr>
        <w:noProof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31"/>
    <w:rsid w:val="00003728"/>
    <w:rsid w:val="00015777"/>
    <w:rsid w:val="00020F4D"/>
    <w:rsid w:val="00022027"/>
    <w:rsid w:val="0002265C"/>
    <w:rsid w:val="00034B1E"/>
    <w:rsid w:val="00037B77"/>
    <w:rsid w:val="00045C0C"/>
    <w:rsid w:val="00064C9E"/>
    <w:rsid w:val="00071246"/>
    <w:rsid w:val="00074BA2"/>
    <w:rsid w:val="00075FEA"/>
    <w:rsid w:val="00082EDF"/>
    <w:rsid w:val="0008496A"/>
    <w:rsid w:val="0008526C"/>
    <w:rsid w:val="000A27DD"/>
    <w:rsid w:val="000A6114"/>
    <w:rsid w:val="000B73A5"/>
    <w:rsid w:val="000C5556"/>
    <w:rsid w:val="000D5889"/>
    <w:rsid w:val="000E3230"/>
    <w:rsid w:val="000E45EB"/>
    <w:rsid w:val="000F422B"/>
    <w:rsid w:val="00110CF8"/>
    <w:rsid w:val="0011323E"/>
    <w:rsid w:val="00114676"/>
    <w:rsid w:val="00115D18"/>
    <w:rsid w:val="00121B22"/>
    <w:rsid w:val="001353B8"/>
    <w:rsid w:val="00137219"/>
    <w:rsid w:val="00143620"/>
    <w:rsid w:val="00151624"/>
    <w:rsid w:val="001544FF"/>
    <w:rsid w:val="00175093"/>
    <w:rsid w:val="00183312"/>
    <w:rsid w:val="001854BF"/>
    <w:rsid w:val="00187416"/>
    <w:rsid w:val="001905A3"/>
    <w:rsid w:val="00195E28"/>
    <w:rsid w:val="001C1605"/>
    <w:rsid w:val="001C3816"/>
    <w:rsid w:val="001C6FF0"/>
    <w:rsid w:val="001D02D0"/>
    <w:rsid w:val="001D2A7B"/>
    <w:rsid w:val="001D5676"/>
    <w:rsid w:val="001F3239"/>
    <w:rsid w:val="00220D35"/>
    <w:rsid w:val="00220E09"/>
    <w:rsid w:val="002228FE"/>
    <w:rsid w:val="002310BA"/>
    <w:rsid w:val="0023448A"/>
    <w:rsid w:val="00242727"/>
    <w:rsid w:val="00242F79"/>
    <w:rsid w:val="00245DA0"/>
    <w:rsid w:val="00250432"/>
    <w:rsid w:val="00256807"/>
    <w:rsid w:val="002664E8"/>
    <w:rsid w:val="00277342"/>
    <w:rsid w:val="00282493"/>
    <w:rsid w:val="002932C7"/>
    <w:rsid w:val="00293822"/>
    <w:rsid w:val="002A249A"/>
    <w:rsid w:val="002B690A"/>
    <w:rsid w:val="002B781A"/>
    <w:rsid w:val="002C1842"/>
    <w:rsid w:val="002C2B43"/>
    <w:rsid w:val="002C44E5"/>
    <w:rsid w:val="002C744B"/>
    <w:rsid w:val="002C7993"/>
    <w:rsid w:val="002D0949"/>
    <w:rsid w:val="002D59B9"/>
    <w:rsid w:val="002D601C"/>
    <w:rsid w:val="002D72EA"/>
    <w:rsid w:val="002E21C4"/>
    <w:rsid w:val="002E2FBB"/>
    <w:rsid w:val="002E31FF"/>
    <w:rsid w:val="002E5E46"/>
    <w:rsid w:val="002E6BEE"/>
    <w:rsid w:val="002F1FF9"/>
    <w:rsid w:val="0031073F"/>
    <w:rsid w:val="00310A3E"/>
    <w:rsid w:val="00312A63"/>
    <w:rsid w:val="00320426"/>
    <w:rsid w:val="003204D2"/>
    <w:rsid w:val="00330180"/>
    <w:rsid w:val="0033556C"/>
    <w:rsid w:val="00335FD2"/>
    <w:rsid w:val="00342707"/>
    <w:rsid w:val="00345592"/>
    <w:rsid w:val="003508E1"/>
    <w:rsid w:val="003579BF"/>
    <w:rsid w:val="003623A8"/>
    <w:rsid w:val="00365770"/>
    <w:rsid w:val="00381D87"/>
    <w:rsid w:val="003830C9"/>
    <w:rsid w:val="003839A2"/>
    <w:rsid w:val="00386BA6"/>
    <w:rsid w:val="00387FB9"/>
    <w:rsid w:val="0039183F"/>
    <w:rsid w:val="0039542A"/>
    <w:rsid w:val="003A204E"/>
    <w:rsid w:val="003A219F"/>
    <w:rsid w:val="003A711C"/>
    <w:rsid w:val="003B004E"/>
    <w:rsid w:val="003B0848"/>
    <w:rsid w:val="003B0F73"/>
    <w:rsid w:val="003B1024"/>
    <w:rsid w:val="003D1D98"/>
    <w:rsid w:val="003D4228"/>
    <w:rsid w:val="003F3EF0"/>
    <w:rsid w:val="003F7F0C"/>
    <w:rsid w:val="004011DD"/>
    <w:rsid w:val="00417825"/>
    <w:rsid w:val="00420545"/>
    <w:rsid w:val="00424DBC"/>
    <w:rsid w:val="00427203"/>
    <w:rsid w:val="00437F0D"/>
    <w:rsid w:val="00440FCB"/>
    <w:rsid w:val="004418D5"/>
    <w:rsid w:val="00444A80"/>
    <w:rsid w:val="00445189"/>
    <w:rsid w:val="00453F3E"/>
    <w:rsid w:val="0045645D"/>
    <w:rsid w:val="00457343"/>
    <w:rsid w:val="004577B9"/>
    <w:rsid w:val="004679B6"/>
    <w:rsid w:val="00475D22"/>
    <w:rsid w:val="00486735"/>
    <w:rsid w:val="004908C8"/>
    <w:rsid w:val="00496CE5"/>
    <w:rsid w:val="004A4D72"/>
    <w:rsid w:val="004B136D"/>
    <w:rsid w:val="004B3026"/>
    <w:rsid w:val="004C503F"/>
    <w:rsid w:val="004D74AD"/>
    <w:rsid w:val="004E1C23"/>
    <w:rsid w:val="004F3201"/>
    <w:rsid w:val="0050535D"/>
    <w:rsid w:val="00515F4D"/>
    <w:rsid w:val="00530B9E"/>
    <w:rsid w:val="005418C7"/>
    <w:rsid w:val="005535B3"/>
    <w:rsid w:val="005555F2"/>
    <w:rsid w:val="00563BFC"/>
    <w:rsid w:val="00564777"/>
    <w:rsid w:val="00564AB6"/>
    <w:rsid w:val="005670A0"/>
    <w:rsid w:val="0058678E"/>
    <w:rsid w:val="00595238"/>
    <w:rsid w:val="00595855"/>
    <w:rsid w:val="005A733F"/>
    <w:rsid w:val="005B4E7C"/>
    <w:rsid w:val="005B54A3"/>
    <w:rsid w:val="005B5F45"/>
    <w:rsid w:val="005B6F48"/>
    <w:rsid w:val="005B7ACA"/>
    <w:rsid w:val="005C1D3B"/>
    <w:rsid w:val="005C3BF5"/>
    <w:rsid w:val="005C5750"/>
    <w:rsid w:val="005C6B19"/>
    <w:rsid w:val="005E10BC"/>
    <w:rsid w:val="005E12CA"/>
    <w:rsid w:val="005E65EF"/>
    <w:rsid w:val="005F2CE7"/>
    <w:rsid w:val="005F4E8E"/>
    <w:rsid w:val="005F5521"/>
    <w:rsid w:val="006021D1"/>
    <w:rsid w:val="0060505A"/>
    <w:rsid w:val="006050CB"/>
    <w:rsid w:val="00615F08"/>
    <w:rsid w:val="006236A5"/>
    <w:rsid w:val="0064127B"/>
    <w:rsid w:val="006438EC"/>
    <w:rsid w:val="00660BC5"/>
    <w:rsid w:val="00663141"/>
    <w:rsid w:val="0067425E"/>
    <w:rsid w:val="00683902"/>
    <w:rsid w:val="006922B3"/>
    <w:rsid w:val="0069322E"/>
    <w:rsid w:val="00695732"/>
    <w:rsid w:val="006A655F"/>
    <w:rsid w:val="006B03E4"/>
    <w:rsid w:val="006B07BD"/>
    <w:rsid w:val="006B173A"/>
    <w:rsid w:val="006B2848"/>
    <w:rsid w:val="006B36E0"/>
    <w:rsid w:val="006C2460"/>
    <w:rsid w:val="006C3FD7"/>
    <w:rsid w:val="006C4DC2"/>
    <w:rsid w:val="006C729D"/>
    <w:rsid w:val="006C72E0"/>
    <w:rsid w:val="006D3DB5"/>
    <w:rsid w:val="006D5430"/>
    <w:rsid w:val="006D7BE2"/>
    <w:rsid w:val="006E25F4"/>
    <w:rsid w:val="006E78A6"/>
    <w:rsid w:val="006F54DB"/>
    <w:rsid w:val="00711FCE"/>
    <w:rsid w:val="007173F1"/>
    <w:rsid w:val="007205B8"/>
    <w:rsid w:val="007210C8"/>
    <w:rsid w:val="00722647"/>
    <w:rsid w:val="0072532A"/>
    <w:rsid w:val="00725331"/>
    <w:rsid w:val="00730E91"/>
    <w:rsid w:val="00731932"/>
    <w:rsid w:val="00733BE3"/>
    <w:rsid w:val="00735CD1"/>
    <w:rsid w:val="00744B7D"/>
    <w:rsid w:val="00751760"/>
    <w:rsid w:val="0076076E"/>
    <w:rsid w:val="00763C2E"/>
    <w:rsid w:val="0076467C"/>
    <w:rsid w:val="0078403F"/>
    <w:rsid w:val="0079759E"/>
    <w:rsid w:val="007C23AE"/>
    <w:rsid w:val="007C3388"/>
    <w:rsid w:val="007C3796"/>
    <w:rsid w:val="007C39B3"/>
    <w:rsid w:val="007C780B"/>
    <w:rsid w:val="007D2C81"/>
    <w:rsid w:val="007D778A"/>
    <w:rsid w:val="007E7E9F"/>
    <w:rsid w:val="007F21A5"/>
    <w:rsid w:val="007F521E"/>
    <w:rsid w:val="007F5AE8"/>
    <w:rsid w:val="007F5F3A"/>
    <w:rsid w:val="0080466F"/>
    <w:rsid w:val="00804C4E"/>
    <w:rsid w:val="00804E09"/>
    <w:rsid w:val="00823E03"/>
    <w:rsid w:val="00834E5A"/>
    <w:rsid w:val="00845056"/>
    <w:rsid w:val="0084536D"/>
    <w:rsid w:val="0084539F"/>
    <w:rsid w:val="00856719"/>
    <w:rsid w:val="00860025"/>
    <w:rsid w:val="00862374"/>
    <w:rsid w:val="00875133"/>
    <w:rsid w:val="00885585"/>
    <w:rsid w:val="0089473D"/>
    <w:rsid w:val="00895664"/>
    <w:rsid w:val="008A1947"/>
    <w:rsid w:val="008A5F3C"/>
    <w:rsid w:val="008B6C13"/>
    <w:rsid w:val="008C366B"/>
    <w:rsid w:val="008E2324"/>
    <w:rsid w:val="008E66CE"/>
    <w:rsid w:val="008E6BEF"/>
    <w:rsid w:val="008F518C"/>
    <w:rsid w:val="00900545"/>
    <w:rsid w:val="0090102A"/>
    <w:rsid w:val="009106A5"/>
    <w:rsid w:val="00915036"/>
    <w:rsid w:val="00916F8E"/>
    <w:rsid w:val="009237C4"/>
    <w:rsid w:val="009364F4"/>
    <w:rsid w:val="00942311"/>
    <w:rsid w:val="00942D5B"/>
    <w:rsid w:val="0094414A"/>
    <w:rsid w:val="0094461F"/>
    <w:rsid w:val="009475A6"/>
    <w:rsid w:val="00947B74"/>
    <w:rsid w:val="00947D5D"/>
    <w:rsid w:val="00963646"/>
    <w:rsid w:val="009657A0"/>
    <w:rsid w:val="00971B71"/>
    <w:rsid w:val="00973A98"/>
    <w:rsid w:val="00976200"/>
    <w:rsid w:val="00981113"/>
    <w:rsid w:val="0098235E"/>
    <w:rsid w:val="0098436F"/>
    <w:rsid w:val="00993130"/>
    <w:rsid w:val="009952C6"/>
    <w:rsid w:val="00996106"/>
    <w:rsid w:val="009A2427"/>
    <w:rsid w:val="009A7979"/>
    <w:rsid w:val="009B0DD3"/>
    <w:rsid w:val="009B2048"/>
    <w:rsid w:val="009D393F"/>
    <w:rsid w:val="009D6F00"/>
    <w:rsid w:val="009D77CC"/>
    <w:rsid w:val="009E4E16"/>
    <w:rsid w:val="00A0536F"/>
    <w:rsid w:val="00A225E0"/>
    <w:rsid w:val="00A243D2"/>
    <w:rsid w:val="00A318CE"/>
    <w:rsid w:val="00A37F84"/>
    <w:rsid w:val="00A4052B"/>
    <w:rsid w:val="00A46EC1"/>
    <w:rsid w:val="00A53F17"/>
    <w:rsid w:val="00A57778"/>
    <w:rsid w:val="00A7086D"/>
    <w:rsid w:val="00A72C07"/>
    <w:rsid w:val="00A943C5"/>
    <w:rsid w:val="00A94BBB"/>
    <w:rsid w:val="00A9626F"/>
    <w:rsid w:val="00AA1F73"/>
    <w:rsid w:val="00AA76AC"/>
    <w:rsid w:val="00AB367C"/>
    <w:rsid w:val="00AB492E"/>
    <w:rsid w:val="00AC4F16"/>
    <w:rsid w:val="00AD4193"/>
    <w:rsid w:val="00AE2FF2"/>
    <w:rsid w:val="00AF08A2"/>
    <w:rsid w:val="00AF2A1A"/>
    <w:rsid w:val="00AF43A9"/>
    <w:rsid w:val="00AF6B83"/>
    <w:rsid w:val="00B05444"/>
    <w:rsid w:val="00B13C1B"/>
    <w:rsid w:val="00B20F98"/>
    <w:rsid w:val="00B2503C"/>
    <w:rsid w:val="00B31C99"/>
    <w:rsid w:val="00B343F3"/>
    <w:rsid w:val="00B34B4C"/>
    <w:rsid w:val="00B34C15"/>
    <w:rsid w:val="00B43BF4"/>
    <w:rsid w:val="00B4512E"/>
    <w:rsid w:val="00B50B16"/>
    <w:rsid w:val="00B5302F"/>
    <w:rsid w:val="00B614BA"/>
    <w:rsid w:val="00B76FB3"/>
    <w:rsid w:val="00B804DD"/>
    <w:rsid w:val="00B83356"/>
    <w:rsid w:val="00B84EA8"/>
    <w:rsid w:val="00B90C9A"/>
    <w:rsid w:val="00B915DB"/>
    <w:rsid w:val="00B940AF"/>
    <w:rsid w:val="00BA0C54"/>
    <w:rsid w:val="00BA75FE"/>
    <w:rsid w:val="00BB4F3B"/>
    <w:rsid w:val="00BC1D09"/>
    <w:rsid w:val="00BC2D38"/>
    <w:rsid w:val="00BC585B"/>
    <w:rsid w:val="00BD1856"/>
    <w:rsid w:val="00BE23E3"/>
    <w:rsid w:val="00BE597A"/>
    <w:rsid w:val="00BF1CDC"/>
    <w:rsid w:val="00BF28D4"/>
    <w:rsid w:val="00C01E11"/>
    <w:rsid w:val="00C16944"/>
    <w:rsid w:val="00C33D79"/>
    <w:rsid w:val="00C36EE9"/>
    <w:rsid w:val="00C3751E"/>
    <w:rsid w:val="00C424D6"/>
    <w:rsid w:val="00C44EA3"/>
    <w:rsid w:val="00C53BC8"/>
    <w:rsid w:val="00C72189"/>
    <w:rsid w:val="00C74E35"/>
    <w:rsid w:val="00C75B7B"/>
    <w:rsid w:val="00C7737B"/>
    <w:rsid w:val="00C858CA"/>
    <w:rsid w:val="00C86D52"/>
    <w:rsid w:val="00C9267F"/>
    <w:rsid w:val="00CA5B57"/>
    <w:rsid w:val="00CB24B4"/>
    <w:rsid w:val="00CE209E"/>
    <w:rsid w:val="00D00834"/>
    <w:rsid w:val="00D026CE"/>
    <w:rsid w:val="00D12D8F"/>
    <w:rsid w:val="00D15911"/>
    <w:rsid w:val="00D1747D"/>
    <w:rsid w:val="00D1766C"/>
    <w:rsid w:val="00D20FCE"/>
    <w:rsid w:val="00D26607"/>
    <w:rsid w:val="00D363D0"/>
    <w:rsid w:val="00D45FE0"/>
    <w:rsid w:val="00D50AB3"/>
    <w:rsid w:val="00D52FB9"/>
    <w:rsid w:val="00D55F24"/>
    <w:rsid w:val="00D61F1B"/>
    <w:rsid w:val="00D62E58"/>
    <w:rsid w:val="00D64E72"/>
    <w:rsid w:val="00D6546B"/>
    <w:rsid w:val="00D76F44"/>
    <w:rsid w:val="00D83236"/>
    <w:rsid w:val="00D84DE7"/>
    <w:rsid w:val="00D92926"/>
    <w:rsid w:val="00D9667C"/>
    <w:rsid w:val="00DA25FF"/>
    <w:rsid w:val="00DA2AAF"/>
    <w:rsid w:val="00DA6CE2"/>
    <w:rsid w:val="00DA7F3D"/>
    <w:rsid w:val="00DB527A"/>
    <w:rsid w:val="00DD58A6"/>
    <w:rsid w:val="00DE07FD"/>
    <w:rsid w:val="00DE6A84"/>
    <w:rsid w:val="00DF2DB2"/>
    <w:rsid w:val="00E004BA"/>
    <w:rsid w:val="00E019B1"/>
    <w:rsid w:val="00E21746"/>
    <w:rsid w:val="00E24706"/>
    <w:rsid w:val="00E30004"/>
    <w:rsid w:val="00E415D5"/>
    <w:rsid w:val="00E42258"/>
    <w:rsid w:val="00E54E35"/>
    <w:rsid w:val="00E556D3"/>
    <w:rsid w:val="00E57E02"/>
    <w:rsid w:val="00E64D88"/>
    <w:rsid w:val="00E66074"/>
    <w:rsid w:val="00E728D9"/>
    <w:rsid w:val="00E74907"/>
    <w:rsid w:val="00E767BE"/>
    <w:rsid w:val="00E82E3C"/>
    <w:rsid w:val="00E873A6"/>
    <w:rsid w:val="00E97E5F"/>
    <w:rsid w:val="00EA2C64"/>
    <w:rsid w:val="00EA76C7"/>
    <w:rsid w:val="00EB60E9"/>
    <w:rsid w:val="00EC24BA"/>
    <w:rsid w:val="00ED15E0"/>
    <w:rsid w:val="00ED42E1"/>
    <w:rsid w:val="00ED5155"/>
    <w:rsid w:val="00ED66B2"/>
    <w:rsid w:val="00EE15F4"/>
    <w:rsid w:val="00EE3898"/>
    <w:rsid w:val="00F037F9"/>
    <w:rsid w:val="00F058B7"/>
    <w:rsid w:val="00F13075"/>
    <w:rsid w:val="00F138E7"/>
    <w:rsid w:val="00F147C8"/>
    <w:rsid w:val="00F14C52"/>
    <w:rsid w:val="00F254AF"/>
    <w:rsid w:val="00F3424C"/>
    <w:rsid w:val="00F45ACE"/>
    <w:rsid w:val="00F54F57"/>
    <w:rsid w:val="00F55AA4"/>
    <w:rsid w:val="00F55DE7"/>
    <w:rsid w:val="00F60B58"/>
    <w:rsid w:val="00F61C83"/>
    <w:rsid w:val="00F81431"/>
    <w:rsid w:val="00F8241B"/>
    <w:rsid w:val="00F95C08"/>
    <w:rsid w:val="00FA48D4"/>
    <w:rsid w:val="00FA78F1"/>
    <w:rsid w:val="00FB1C5C"/>
    <w:rsid w:val="00FB345F"/>
    <w:rsid w:val="00FB7B86"/>
    <w:rsid w:val="00FC4415"/>
    <w:rsid w:val="00FC4AEC"/>
    <w:rsid w:val="00FC4F07"/>
    <w:rsid w:val="00FC5C2E"/>
    <w:rsid w:val="00FC6A11"/>
    <w:rsid w:val="00FD03E4"/>
    <w:rsid w:val="00FD4491"/>
    <w:rsid w:val="00FD679B"/>
    <w:rsid w:val="00FE1161"/>
    <w:rsid w:val="00FE3F9F"/>
    <w:rsid w:val="00FE5640"/>
    <w:rsid w:val="00FE7DFF"/>
    <w:rsid w:val="00FF127D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EB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12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0E9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55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5F2"/>
    <w:rPr>
      <w:sz w:val="24"/>
      <w:szCs w:val="24"/>
    </w:rPr>
  </w:style>
  <w:style w:type="paragraph" w:styleId="Footer">
    <w:name w:val="footer"/>
    <w:basedOn w:val="Normal"/>
    <w:link w:val="FooterChar"/>
    <w:rsid w:val="005555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55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12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0E9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55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5F2"/>
    <w:rPr>
      <w:sz w:val="24"/>
      <w:szCs w:val="24"/>
    </w:rPr>
  </w:style>
  <w:style w:type="paragraph" w:styleId="Footer">
    <w:name w:val="footer"/>
    <w:basedOn w:val="Normal"/>
    <w:link w:val="FooterChar"/>
    <w:rsid w:val="005555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55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604A-5917-431B-9958-94A9E57D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&lt;egyptian hak&gt;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Duong Xuan Tuan</dc:creator>
  <cp:lastModifiedBy>andongnhi</cp:lastModifiedBy>
  <cp:revision>2</cp:revision>
  <cp:lastPrinted>2024-09-05T08:29:00Z</cp:lastPrinted>
  <dcterms:created xsi:type="dcterms:W3CDTF">2024-09-09T01:09:00Z</dcterms:created>
  <dcterms:modified xsi:type="dcterms:W3CDTF">2024-09-09T01:09:00Z</dcterms:modified>
</cp:coreProperties>
</file>