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9" w:type="dxa"/>
        <w:jc w:val="center"/>
        <w:tblLayout w:type="fixed"/>
        <w:tblLook w:val="0000" w:firstRow="0" w:lastRow="0" w:firstColumn="0" w:lastColumn="0" w:noHBand="0" w:noVBand="0"/>
      </w:tblPr>
      <w:tblGrid>
        <w:gridCol w:w="4168"/>
        <w:gridCol w:w="5801"/>
      </w:tblGrid>
      <w:tr w:rsidR="00A7588E" w:rsidRPr="004C2581" w14:paraId="738D3E5B" w14:textId="77777777">
        <w:trPr>
          <w:trHeight w:val="1374"/>
          <w:jc w:val="center"/>
        </w:trPr>
        <w:tc>
          <w:tcPr>
            <w:tcW w:w="4168" w:type="dxa"/>
          </w:tcPr>
          <w:p w14:paraId="40E5639B" w14:textId="77777777" w:rsidR="006C5E8A" w:rsidRPr="004C2581" w:rsidRDefault="002B549B" w:rsidP="0017050D">
            <w:pPr>
              <w:widowControl w:val="0"/>
              <w:tabs>
                <w:tab w:val="left" w:pos="540"/>
                <w:tab w:val="left" w:pos="870"/>
                <w:tab w:val="center" w:pos="2082"/>
              </w:tabs>
              <w:autoSpaceDE w:val="0"/>
              <w:autoSpaceDN w:val="0"/>
              <w:adjustRightInd w:val="0"/>
              <w:jc w:val="center"/>
              <w:rPr>
                <w:rFonts w:ascii="Times New Roman" w:hAnsi="Times New Roman"/>
                <w:b/>
                <w:sz w:val="26"/>
                <w:szCs w:val="26"/>
              </w:rPr>
            </w:pPr>
            <w:r w:rsidRPr="00917436">
              <w:rPr>
                <w:rFonts w:ascii="Times New Roman" w:hAnsi="Times New Roman"/>
                <w:sz w:val="26"/>
                <w:szCs w:val="26"/>
              </w:rPr>
              <w:t xml:space="preserve"> </w:t>
            </w:r>
            <w:r w:rsidR="00D75D15" w:rsidRPr="004C2581">
              <w:rPr>
                <w:rFonts w:ascii="Times New Roman" w:hAnsi="Times New Roman"/>
                <w:b/>
                <w:sz w:val="26"/>
                <w:szCs w:val="26"/>
              </w:rPr>
              <w:t>ỦY BAN NHÂN DÂN</w:t>
            </w:r>
          </w:p>
          <w:p w14:paraId="3B2AF964" w14:textId="77777777" w:rsidR="00A7588E" w:rsidRPr="004C2581" w:rsidRDefault="006C5E8A" w:rsidP="006C5E8A">
            <w:pPr>
              <w:widowControl w:val="0"/>
              <w:tabs>
                <w:tab w:val="left" w:pos="540"/>
                <w:tab w:val="left" w:pos="870"/>
                <w:tab w:val="center" w:pos="2082"/>
              </w:tabs>
              <w:autoSpaceDE w:val="0"/>
              <w:autoSpaceDN w:val="0"/>
              <w:adjustRightInd w:val="0"/>
              <w:jc w:val="center"/>
              <w:rPr>
                <w:rFonts w:ascii="Times New Roman" w:hAnsi="Times New Roman"/>
                <w:sz w:val="26"/>
                <w:szCs w:val="26"/>
              </w:rPr>
            </w:pPr>
            <w:r w:rsidRPr="004C2581">
              <w:rPr>
                <w:rFonts w:ascii="Times New Roman" w:hAnsi="Times New Roman"/>
                <w:b/>
                <w:sz w:val="26"/>
                <w:szCs w:val="26"/>
              </w:rPr>
              <w:t>TỈNH HÀ TĨNH</w:t>
            </w:r>
            <w:r w:rsidR="00A7588E" w:rsidRPr="004C2581">
              <w:rPr>
                <w:rFonts w:ascii="Times New Roman" w:hAnsi="Times New Roman"/>
                <w:b/>
                <w:sz w:val="26"/>
                <w:szCs w:val="26"/>
              </w:rPr>
              <w:t xml:space="preserve">                                                                    </w:t>
            </w:r>
          </w:p>
          <w:p w14:paraId="7AAE4120" w14:textId="28C89165" w:rsidR="00A7588E" w:rsidRPr="004C2581" w:rsidRDefault="00033375" w:rsidP="00686916">
            <w:pPr>
              <w:widowControl w:val="0"/>
              <w:autoSpaceDE w:val="0"/>
              <w:autoSpaceDN w:val="0"/>
              <w:adjustRightInd w:val="0"/>
              <w:spacing w:before="360"/>
              <w:jc w:val="center"/>
              <w:rPr>
                <w:rFonts w:ascii="Times New Roman" w:hAnsi="Times New Roman"/>
                <w:sz w:val="26"/>
                <w:szCs w:val="26"/>
              </w:rPr>
            </w:pPr>
            <w:r w:rsidRPr="00686916">
              <w:rPr>
                <w:rFonts w:ascii="Times New Roman" w:hAnsi="Times New Roman"/>
                <w:noProof/>
                <w:sz w:val="26"/>
              </w:rPr>
              <mc:AlternateContent>
                <mc:Choice Requires="wps">
                  <w:drawing>
                    <wp:anchor distT="0" distB="0" distL="114300" distR="114300" simplePos="0" relativeHeight="251656192" behindDoc="0" locked="0" layoutInCell="1" allowOverlap="1" wp14:anchorId="1878FB40" wp14:editId="1973D4C7">
                      <wp:simplePos x="0" y="0"/>
                      <wp:positionH relativeFrom="column">
                        <wp:posOffset>833755</wp:posOffset>
                      </wp:positionH>
                      <wp:positionV relativeFrom="paragraph">
                        <wp:posOffset>29845</wp:posOffset>
                      </wp:positionV>
                      <wp:extent cx="807720" cy="0"/>
                      <wp:effectExtent l="11430" t="5715" r="9525" b="13335"/>
                      <wp:wrapNone/>
                      <wp:docPr id="7653467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962BD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35pt" to="12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sGQIAAC8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"/>
                  </w:pict>
                </mc:Fallback>
              </mc:AlternateContent>
            </w:r>
            <w:r w:rsidR="00A7588E" w:rsidRPr="00686916">
              <w:rPr>
                <w:rFonts w:ascii="Times New Roman" w:hAnsi="Times New Roman"/>
                <w:sz w:val="26"/>
              </w:rPr>
              <w:t xml:space="preserve">Số:       </w:t>
            </w:r>
            <w:r w:rsidR="002E3B99" w:rsidRPr="00686916">
              <w:rPr>
                <w:rFonts w:ascii="Times New Roman" w:hAnsi="Times New Roman"/>
                <w:sz w:val="26"/>
              </w:rPr>
              <w:t xml:space="preserve"> </w:t>
            </w:r>
            <w:r w:rsidR="00A95B7B" w:rsidRPr="00686916">
              <w:rPr>
                <w:rFonts w:ascii="Times New Roman" w:hAnsi="Times New Roman"/>
                <w:sz w:val="26"/>
              </w:rPr>
              <w:t xml:space="preserve">       </w:t>
            </w:r>
            <w:r w:rsidR="00A7588E" w:rsidRPr="00686916">
              <w:rPr>
                <w:rFonts w:ascii="Times New Roman" w:hAnsi="Times New Roman"/>
                <w:sz w:val="26"/>
              </w:rPr>
              <w:t xml:space="preserve"> /</w:t>
            </w:r>
            <w:r w:rsidR="006C5E8A" w:rsidRPr="00686916">
              <w:rPr>
                <w:rFonts w:ascii="Times New Roman" w:hAnsi="Times New Roman"/>
                <w:sz w:val="26"/>
              </w:rPr>
              <w:t>GP-UBND</w:t>
            </w:r>
          </w:p>
        </w:tc>
        <w:tc>
          <w:tcPr>
            <w:tcW w:w="5801" w:type="dxa"/>
          </w:tcPr>
          <w:p w14:paraId="0A0553A0" w14:textId="3D2C5277" w:rsidR="00A7588E" w:rsidRPr="004C2581" w:rsidRDefault="00A7588E" w:rsidP="00686916">
            <w:pPr>
              <w:widowControl w:val="0"/>
              <w:tabs>
                <w:tab w:val="left" w:pos="540"/>
              </w:tabs>
              <w:autoSpaceDE w:val="0"/>
              <w:autoSpaceDN w:val="0"/>
              <w:adjustRightInd w:val="0"/>
              <w:jc w:val="center"/>
              <w:rPr>
                <w:rFonts w:ascii="Times New Roman" w:hAnsi="Times New Roman"/>
                <w:b/>
                <w:bCs/>
                <w:sz w:val="26"/>
                <w:szCs w:val="26"/>
              </w:rPr>
            </w:pPr>
            <w:r w:rsidRPr="004C2581">
              <w:rPr>
                <w:rFonts w:ascii="Times New Roman" w:hAnsi="Times New Roman"/>
                <w:b/>
                <w:bCs/>
                <w:sz w:val="26"/>
                <w:szCs w:val="26"/>
              </w:rPr>
              <w:t xml:space="preserve">CỘNG </w:t>
            </w:r>
            <w:r w:rsidR="00A95B7B">
              <w:rPr>
                <w:rFonts w:ascii="Times New Roman" w:hAnsi="Times New Roman"/>
                <w:b/>
                <w:bCs/>
                <w:sz w:val="26"/>
                <w:szCs w:val="26"/>
              </w:rPr>
              <w:t>HÒA</w:t>
            </w:r>
            <w:r w:rsidRPr="004C2581">
              <w:rPr>
                <w:rFonts w:ascii="Times New Roman" w:hAnsi="Times New Roman"/>
                <w:b/>
                <w:bCs/>
                <w:sz w:val="26"/>
                <w:szCs w:val="26"/>
              </w:rPr>
              <w:t xml:space="preserve"> XÃ HỘI CHỦ NGHĨA VIỆT NAM</w:t>
            </w:r>
          </w:p>
          <w:p w14:paraId="0965E34A" w14:textId="4A346102" w:rsidR="00A7588E" w:rsidRPr="004C2581" w:rsidRDefault="00A7588E" w:rsidP="00686916">
            <w:pPr>
              <w:widowControl w:val="0"/>
              <w:tabs>
                <w:tab w:val="left" w:pos="540"/>
              </w:tabs>
              <w:autoSpaceDE w:val="0"/>
              <w:autoSpaceDN w:val="0"/>
              <w:adjustRightInd w:val="0"/>
              <w:jc w:val="center"/>
              <w:rPr>
                <w:rFonts w:ascii="Times New Roman" w:hAnsi="Times New Roman"/>
                <w:b/>
                <w:bCs/>
              </w:rPr>
            </w:pPr>
            <w:r w:rsidRPr="004C2581">
              <w:rPr>
                <w:rFonts w:ascii="Times New Roman" w:hAnsi="Times New Roman"/>
                <w:b/>
                <w:bCs/>
              </w:rPr>
              <w:t>Độc lập - Tự do - Hạnh phúc</w:t>
            </w:r>
          </w:p>
          <w:p w14:paraId="24CD5045" w14:textId="0B6C7293" w:rsidR="00A7588E" w:rsidRPr="004C2581" w:rsidRDefault="00033375" w:rsidP="008F23F3">
            <w:pPr>
              <w:widowControl w:val="0"/>
              <w:tabs>
                <w:tab w:val="left" w:pos="540"/>
              </w:tabs>
              <w:autoSpaceDE w:val="0"/>
              <w:autoSpaceDN w:val="0"/>
              <w:adjustRightInd w:val="0"/>
              <w:spacing w:before="360"/>
              <w:ind w:firstLine="539"/>
              <w:jc w:val="center"/>
              <w:rPr>
                <w:rFonts w:ascii="Times New Roman" w:hAnsi="Times New Roman"/>
              </w:rPr>
            </w:pPr>
            <w:r w:rsidRPr="004C2581">
              <w:rPr>
                <w:rFonts w:ascii="Times New Roman" w:hAnsi="Times New Roman"/>
                <w:noProof/>
              </w:rPr>
              <mc:AlternateContent>
                <mc:Choice Requires="wps">
                  <w:drawing>
                    <wp:anchor distT="0" distB="0" distL="114300" distR="114300" simplePos="0" relativeHeight="251657216" behindDoc="0" locked="0" layoutInCell="1" allowOverlap="1" wp14:anchorId="744B7501" wp14:editId="45FDF686">
                      <wp:simplePos x="0" y="0"/>
                      <wp:positionH relativeFrom="column">
                        <wp:posOffset>766445</wp:posOffset>
                      </wp:positionH>
                      <wp:positionV relativeFrom="paragraph">
                        <wp:posOffset>20320</wp:posOffset>
                      </wp:positionV>
                      <wp:extent cx="1981200" cy="0"/>
                      <wp:effectExtent l="9525" t="10795" r="9525" b="8255"/>
                      <wp:wrapNone/>
                      <wp:docPr id="5324573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A513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6pt" to="21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"/>
                  </w:pict>
                </mc:Fallback>
              </mc:AlternateContent>
            </w:r>
            <w:r w:rsidR="00A7588E" w:rsidRPr="004C2581">
              <w:rPr>
                <w:rFonts w:ascii="Times New Roman" w:hAnsi="Times New Roman"/>
                <w:i/>
                <w:iCs/>
              </w:rPr>
              <w:t xml:space="preserve">Hà Tĩnh, ngày    </w:t>
            </w:r>
            <w:r w:rsidR="00BC094C" w:rsidRPr="004C2581">
              <w:rPr>
                <w:rFonts w:ascii="Times New Roman" w:hAnsi="Times New Roman"/>
                <w:i/>
                <w:iCs/>
              </w:rPr>
              <w:t xml:space="preserve"> </w:t>
            </w:r>
            <w:r w:rsidR="00A95B7B">
              <w:rPr>
                <w:rFonts w:ascii="Times New Roman" w:hAnsi="Times New Roman"/>
                <w:i/>
                <w:iCs/>
              </w:rPr>
              <w:t xml:space="preserve"> </w:t>
            </w:r>
            <w:r w:rsidR="00A7588E" w:rsidRPr="004C2581">
              <w:rPr>
                <w:rFonts w:ascii="Times New Roman" w:hAnsi="Times New Roman"/>
                <w:i/>
                <w:iCs/>
              </w:rPr>
              <w:t xml:space="preserve"> </w:t>
            </w:r>
            <w:r w:rsidR="00E50395">
              <w:rPr>
                <w:rFonts w:ascii="Times New Roman" w:hAnsi="Times New Roman"/>
                <w:i/>
                <w:iCs/>
              </w:rPr>
              <w:t xml:space="preserve"> </w:t>
            </w:r>
            <w:r w:rsidR="00A7588E" w:rsidRPr="004C2581">
              <w:rPr>
                <w:rFonts w:ascii="Times New Roman" w:hAnsi="Times New Roman"/>
                <w:i/>
                <w:iCs/>
              </w:rPr>
              <w:t xml:space="preserve"> tháng</w:t>
            </w:r>
            <w:r w:rsidR="00CA31ED" w:rsidRPr="004C2581">
              <w:rPr>
                <w:rFonts w:ascii="Times New Roman" w:hAnsi="Times New Roman"/>
                <w:i/>
                <w:iCs/>
              </w:rPr>
              <w:t xml:space="preserve"> </w:t>
            </w:r>
            <w:r w:rsidR="008F23F3">
              <w:rPr>
                <w:rFonts w:ascii="Times New Roman" w:hAnsi="Times New Roman"/>
                <w:i/>
                <w:iCs/>
              </w:rPr>
              <w:t xml:space="preserve">   </w:t>
            </w:r>
            <w:r w:rsidR="00A7588E" w:rsidRPr="004C2581">
              <w:rPr>
                <w:rFonts w:ascii="Times New Roman" w:hAnsi="Times New Roman"/>
                <w:i/>
                <w:iCs/>
              </w:rPr>
              <w:t xml:space="preserve"> </w:t>
            </w:r>
            <w:r w:rsidR="00F81186" w:rsidRPr="004C2581">
              <w:rPr>
                <w:rFonts w:ascii="Times New Roman" w:hAnsi="Times New Roman"/>
                <w:i/>
                <w:iCs/>
              </w:rPr>
              <w:t xml:space="preserve"> </w:t>
            </w:r>
            <w:r w:rsidR="00A7588E" w:rsidRPr="004C2581">
              <w:rPr>
                <w:rFonts w:ascii="Times New Roman" w:hAnsi="Times New Roman"/>
                <w:i/>
                <w:iCs/>
              </w:rPr>
              <w:t>năm 20</w:t>
            </w:r>
            <w:r w:rsidR="0017507A" w:rsidRPr="004C2581">
              <w:rPr>
                <w:rFonts w:ascii="Times New Roman" w:hAnsi="Times New Roman"/>
                <w:i/>
                <w:iCs/>
              </w:rPr>
              <w:t>2</w:t>
            </w:r>
            <w:r w:rsidR="001606B0" w:rsidRPr="004C2581">
              <w:rPr>
                <w:rFonts w:ascii="Times New Roman" w:hAnsi="Times New Roman"/>
                <w:i/>
                <w:iCs/>
              </w:rPr>
              <w:t>4</w:t>
            </w:r>
          </w:p>
        </w:tc>
      </w:tr>
    </w:tbl>
    <w:p w14:paraId="0C9E1A5B" w14:textId="77777777" w:rsidR="007D1326" w:rsidRPr="004C2581" w:rsidRDefault="007D1326" w:rsidP="007D1326">
      <w:pPr>
        <w:rPr>
          <w:rFonts w:ascii="Times New Roman" w:hAnsi="Times New Roman"/>
          <w:sz w:val="22"/>
        </w:rPr>
      </w:pPr>
    </w:p>
    <w:p w14:paraId="2865BAC0" w14:textId="77777777" w:rsidR="006D332C" w:rsidRPr="004C2581" w:rsidRDefault="006D332C" w:rsidP="007D1326">
      <w:pPr>
        <w:ind w:firstLine="720"/>
        <w:jc w:val="center"/>
        <w:rPr>
          <w:rFonts w:ascii="Times New Roman" w:hAnsi="Times New Roman"/>
          <w:sz w:val="34"/>
        </w:rPr>
      </w:pPr>
    </w:p>
    <w:p w14:paraId="61BA193C" w14:textId="77777777" w:rsidR="007D1326" w:rsidRPr="004C2581" w:rsidRDefault="006C5E8A">
      <w:pPr>
        <w:jc w:val="center"/>
        <w:rPr>
          <w:rFonts w:ascii="Times New Roman" w:hAnsi="Times New Roman"/>
          <w:b/>
          <w:sz w:val="30"/>
        </w:rPr>
      </w:pPr>
      <w:r w:rsidRPr="004C2581">
        <w:rPr>
          <w:rFonts w:ascii="Times New Roman" w:hAnsi="Times New Roman"/>
          <w:b/>
        </w:rPr>
        <w:t xml:space="preserve">GIẤY PHÉP </w:t>
      </w:r>
      <w:bookmarkStart w:id="0" w:name="_GoBack"/>
      <w:bookmarkEnd w:id="0"/>
      <w:r w:rsidRPr="004C2581">
        <w:rPr>
          <w:rFonts w:ascii="Times New Roman" w:hAnsi="Times New Roman"/>
          <w:b/>
        </w:rPr>
        <w:t xml:space="preserve">HOẠT ĐỘNG </w:t>
      </w:r>
      <w:r w:rsidR="00A945B5" w:rsidRPr="004C2581">
        <w:rPr>
          <w:rFonts w:ascii="Times New Roman" w:hAnsi="Times New Roman"/>
          <w:b/>
        </w:rPr>
        <w:br/>
      </w:r>
      <w:r w:rsidRPr="004C2581">
        <w:rPr>
          <w:rFonts w:ascii="Times New Roman" w:hAnsi="Times New Roman"/>
          <w:b/>
        </w:rPr>
        <w:t>TRONG PHẠM VI</w:t>
      </w:r>
      <w:r w:rsidR="00A945B5" w:rsidRPr="004C2581">
        <w:rPr>
          <w:rFonts w:ascii="Times New Roman" w:hAnsi="Times New Roman"/>
          <w:b/>
        </w:rPr>
        <w:t xml:space="preserve"> </w:t>
      </w:r>
      <w:r w:rsidRPr="004C2581">
        <w:rPr>
          <w:rFonts w:ascii="Times New Roman" w:hAnsi="Times New Roman"/>
          <w:b/>
        </w:rPr>
        <w:t>BẢO VỆ CÔNG TRÌNH THỦY LỢI</w:t>
      </w:r>
    </w:p>
    <w:p w14:paraId="3B67098F" w14:textId="03B16D88" w:rsidR="006C5E8A" w:rsidRPr="004C2581" w:rsidRDefault="00033375" w:rsidP="006C5E8A">
      <w:pPr>
        <w:jc w:val="center"/>
        <w:rPr>
          <w:rFonts w:ascii="Times New Roman" w:hAnsi="Times New Roman"/>
          <w:b/>
          <w:sz w:val="30"/>
        </w:rPr>
      </w:pPr>
      <w:r w:rsidRPr="004C2581">
        <w:rPr>
          <w:rFonts w:ascii="Times New Roman" w:hAnsi="Times New Roman"/>
          <w:b/>
          <w:noProof/>
          <w:sz w:val="30"/>
        </w:rPr>
        <mc:AlternateContent>
          <mc:Choice Requires="wps">
            <w:drawing>
              <wp:anchor distT="0" distB="0" distL="114300" distR="114300" simplePos="0" relativeHeight="251659264" behindDoc="0" locked="0" layoutInCell="1" allowOverlap="1" wp14:anchorId="0DD48E65" wp14:editId="4C1CB0A4">
                <wp:simplePos x="0" y="0"/>
                <wp:positionH relativeFrom="column">
                  <wp:posOffset>1939290</wp:posOffset>
                </wp:positionH>
                <wp:positionV relativeFrom="paragraph">
                  <wp:posOffset>31115</wp:posOffset>
                </wp:positionV>
                <wp:extent cx="1839595" cy="0"/>
                <wp:effectExtent l="9525" t="12700" r="8255" b="6350"/>
                <wp:wrapNone/>
                <wp:docPr id="17449577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87EF6A3" id="_x0000_t32" coordsize="21600,21600" o:spt="32" o:oned="t" path="m,l21600,21600e" filled="f">
                <v:path arrowok="t" fillok="f" o:connecttype="none"/>
                <o:lock v:ext="edit" shapetype="t"/>
              </v:shapetype>
              <v:shape id="AutoShape 8" o:spid="_x0000_s1026" type="#_x0000_t32" style="position:absolute;margin-left:152.7pt;margin-top:2.45pt;width:14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"/>
            </w:pict>
          </mc:Fallback>
        </mc:AlternateContent>
      </w:r>
    </w:p>
    <w:p w14:paraId="7AE688F7" w14:textId="77777777" w:rsidR="007D1326" w:rsidRPr="004C2581" w:rsidRDefault="006C5E8A" w:rsidP="00686916">
      <w:pPr>
        <w:spacing w:before="120" w:after="60" w:line="252" w:lineRule="auto"/>
        <w:jc w:val="center"/>
        <w:rPr>
          <w:rFonts w:ascii="Times New Roman" w:hAnsi="Times New Roman"/>
          <w:b/>
        </w:rPr>
      </w:pPr>
      <w:r w:rsidRPr="004C2581">
        <w:rPr>
          <w:rFonts w:ascii="Times New Roman" w:hAnsi="Times New Roman"/>
          <w:b/>
        </w:rPr>
        <w:t>ỦY BAN NHÂN DÂN TỈNH</w:t>
      </w:r>
    </w:p>
    <w:p w14:paraId="792159A6" w14:textId="77777777" w:rsidR="006C5E8A" w:rsidRPr="00686916" w:rsidRDefault="006C5E8A" w:rsidP="00A73ADE">
      <w:pPr>
        <w:spacing w:after="60" w:line="252" w:lineRule="auto"/>
        <w:jc w:val="center"/>
        <w:rPr>
          <w:rFonts w:ascii="Times New Roman" w:hAnsi="Times New Roman"/>
          <w:b/>
          <w:sz w:val="18"/>
        </w:rPr>
      </w:pPr>
    </w:p>
    <w:p w14:paraId="0F792121" w14:textId="74FF40D3" w:rsidR="00D230B6" w:rsidRPr="004C2581" w:rsidRDefault="00CF75ED" w:rsidP="0008517B">
      <w:pPr>
        <w:spacing w:after="60" w:line="252" w:lineRule="auto"/>
        <w:ind w:firstLine="709"/>
        <w:jc w:val="both"/>
        <w:rPr>
          <w:rFonts w:ascii="Times New Roman" w:hAnsi="Times New Roman"/>
          <w:i/>
          <w:spacing w:val="2"/>
          <w:position w:val="2"/>
        </w:rPr>
      </w:pPr>
      <w:r w:rsidRPr="004C2581">
        <w:rPr>
          <w:rFonts w:ascii="Times New Roman" w:hAnsi="Times New Roman"/>
          <w:i/>
          <w:spacing w:val="2"/>
          <w:position w:val="2"/>
        </w:rPr>
        <w:t>Căn cứ Luật T</w:t>
      </w:r>
      <w:r w:rsidR="006C5E8A" w:rsidRPr="004C2581">
        <w:rPr>
          <w:rFonts w:ascii="Times New Roman" w:hAnsi="Times New Roman"/>
          <w:i/>
          <w:spacing w:val="2"/>
          <w:position w:val="2"/>
        </w:rPr>
        <w:t xml:space="preserve">ổ chức </w:t>
      </w:r>
      <w:r w:rsidR="000D2EFA">
        <w:rPr>
          <w:rFonts w:ascii="Times New Roman" w:hAnsi="Times New Roman"/>
          <w:i/>
          <w:spacing w:val="2"/>
          <w:position w:val="2"/>
        </w:rPr>
        <w:t>c</w:t>
      </w:r>
      <w:r w:rsidRPr="004C2581">
        <w:rPr>
          <w:rFonts w:ascii="Times New Roman" w:hAnsi="Times New Roman"/>
          <w:i/>
          <w:spacing w:val="2"/>
          <w:position w:val="2"/>
        </w:rPr>
        <w:t>hính quyền địa phương ngày 19/6/2015</w:t>
      </w:r>
      <w:r w:rsidR="006C5E8A" w:rsidRPr="004C2581">
        <w:rPr>
          <w:rFonts w:ascii="Times New Roman" w:hAnsi="Times New Roman"/>
          <w:i/>
          <w:spacing w:val="2"/>
          <w:position w:val="2"/>
        </w:rPr>
        <w:t>;</w:t>
      </w:r>
      <w:r w:rsidR="00535A8D" w:rsidRPr="004C2581">
        <w:rPr>
          <w:rFonts w:ascii="Times New Roman" w:hAnsi="Times New Roman"/>
          <w:i/>
          <w:spacing w:val="2"/>
          <w:position w:val="2"/>
        </w:rPr>
        <w:t xml:space="preserve"> Luật </w:t>
      </w:r>
      <w:r w:rsidR="000D2EFA">
        <w:rPr>
          <w:rFonts w:ascii="Times New Roman" w:hAnsi="Times New Roman"/>
          <w:i/>
          <w:spacing w:val="2"/>
          <w:position w:val="2"/>
        </w:rPr>
        <w:t>s</w:t>
      </w:r>
      <w:r w:rsidR="00535A8D" w:rsidRPr="004C2581">
        <w:rPr>
          <w:rFonts w:ascii="Times New Roman" w:hAnsi="Times New Roman"/>
          <w:i/>
          <w:spacing w:val="2"/>
          <w:position w:val="2"/>
        </w:rPr>
        <w:t xml:space="preserve">ửa </w:t>
      </w:r>
      <w:r w:rsidR="00535A8D" w:rsidRPr="004C2581">
        <w:rPr>
          <w:rFonts w:ascii="Times New Roman" w:hAnsi="Times New Roman" w:hint="eastAsia"/>
          <w:i/>
          <w:spacing w:val="2"/>
          <w:position w:val="2"/>
        </w:rPr>
        <w:t>đ</w:t>
      </w:r>
      <w:r w:rsidR="00535A8D" w:rsidRPr="004C2581">
        <w:rPr>
          <w:rFonts w:ascii="Times New Roman" w:hAnsi="Times New Roman"/>
          <w:i/>
          <w:spacing w:val="2"/>
          <w:position w:val="2"/>
        </w:rPr>
        <w:t xml:space="preserve">ổi, bổ sung một số </w:t>
      </w:r>
      <w:r w:rsidR="00535A8D" w:rsidRPr="004C2581">
        <w:rPr>
          <w:rFonts w:ascii="Times New Roman" w:hAnsi="Times New Roman" w:hint="eastAsia"/>
          <w:i/>
          <w:spacing w:val="2"/>
          <w:position w:val="2"/>
        </w:rPr>
        <w:t>đ</w:t>
      </w:r>
      <w:r w:rsidR="00535A8D" w:rsidRPr="004C2581">
        <w:rPr>
          <w:rFonts w:ascii="Times New Roman" w:hAnsi="Times New Roman"/>
          <w:i/>
          <w:spacing w:val="2"/>
          <w:position w:val="2"/>
        </w:rPr>
        <w:t xml:space="preserve">iều của Luật Tổ chức Chính phủ và Luật Tổ chức </w:t>
      </w:r>
      <w:r w:rsidR="000D2EFA">
        <w:rPr>
          <w:rFonts w:ascii="Times New Roman" w:hAnsi="Times New Roman"/>
          <w:i/>
          <w:spacing w:val="2"/>
          <w:position w:val="2"/>
        </w:rPr>
        <w:t>c</w:t>
      </w:r>
      <w:r w:rsidR="00535A8D" w:rsidRPr="004C2581">
        <w:rPr>
          <w:rFonts w:ascii="Times New Roman" w:hAnsi="Times New Roman"/>
          <w:i/>
          <w:spacing w:val="2"/>
          <w:position w:val="2"/>
        </w:rPr>
        <w:t xml:space="preserve">hính quyền </w:t>
      </w:r>
      <w:r w:rsidR="00535A8D" w:rsidRPr="004C2581">
        <w:rPr>
          <w:rFonts w:ascii="Times New Roman" w:hAnsi="Times New Roman" w:hint="eastAsia"/>
          <w:i/>
          <w:spacing w:val="2"/>
          <w:position w:val="2"/>
        </w:rPr>
        <w:t>đ</w:t>
      </w:r>
      <w:r w:rsidR="00535A8D" w:rsidRPr="004C2581">
        <w:rPr>
          <w:rFonts w:ascii="Times New Roman" w:hAnsi="Times New Roman"/>
          <w:i/>
          <w:spacing w:val="2"/>
          <w:position w:val="2"/>
        </w:rPr>
        <w:t>ịa ph</w:t>
      </w:r>
      <w:r w:rsidR="00535A8D" w:rsidRPr="004C2581">
        <w:rPr>
          <w:rFonts w:ascii="Times New Roman" w:hAnsi="Times New Roman" w:hint="eastAsia"/>
          <w:i/>
          <w:spacing w:val="2"/>
          <w:position w:val="2"/>
        </w:rPr>
        <w:t>ươ</w:t>
      </w:r>
      <w:r w:rsidR="00535A8D" w:rsidRPr="004C2581">
        <w:rPr>
          <w:rFonts w:ascii="Times New Roman" w:hAnsi="Times New Roman"/>
          <w:i/>
          <w:spacing w:val="2"/>
          <w:position w:val="2"/>
        </w:rPr>
        <w:t>ng ngày 22/11/2019;</w:t>
      </w:r>
    </w:p>
    <w:p w14:paraId="34F8B127" w14:textId="77777777" w:rsidR="00B60684" w:rsidRPr="004C2581" w:rsidRDefault="005A1FDB" w:rsidP="0008517B">
      <w:pPr>
        <w:spacing w:after="60" w:line="252" w:lineRule="auto"/>
        <w:ind w:firstLine="709"/>
        <w:jc w:val="both"/>
        <w:rPr>
          <w:rFonts w:ascii="Times New Roman" w:hAnsi="Times New Roman"/>
          <w:i/>
          <w:spacing w:val="2"/>
          <w:position w:val="2"/>
        </w:rPr>
      </w:pPr>
      <w:r w:rsidRPr="004C2581">
        <w:rPr>
          <w:rFonts w:ascii="Times New Roman" w:hAnsi="Times New Roman"/>
          <w:i/>
          <w:spacing w:val="2"/>
          <w:position w:val="2"/>
        </w:rPr>
        <w:t>Căn cứ Luật Thủy lợi ngày 19/6/2017</w:t>
      </w:r>
      <w:r w:rsidR="00B60684" w:rsidRPr="004C2581">
        <w:rPr>
          <w:rFonts w:ascii="Times New Roman" w:hAnsi="Times New Roman"/>
          <w:i/>
          <w:spacing w:val="2"/>
          <w:position w:val="2"/>
        </w:rPr>
        <w:t>;</w:t>
      </w:r>
    </w:p>
    <w:p w14:paraId="43B0E78E" w14:textId="4BCA6B32" w:rsidR="006E0805" w:rsidRPr="004C2581" w:rsidRDefault="006E0805" w:rsidP="0008517B">
      <w:pPr>
        <w:spacing w:after="60" w:line="252" w:lineRule="auto"/>
        <w:ind w:firstLine="709"/>
        <w:jc w:val="both"/>
        <w:rPr>
          <w:rFonts w:ascii="Times New Roman" w:hAnsi="Times New Roman"/>
          <w:i/>
          <w:lang w:val="fr-FR"/>
        </w:rPr>
      </w:pPr>
      <w:r w:rsidRPr="004C2581">
        <w:rPr>
          <w:rFonts w:ascii="Times New Roman" w:hAnsi="Times New Roman"/>
          <w:i/>
        </w:rPr>
        <w:t xml:space="preserve">Căn cứ </w:t>
      </w:r>
      <w:r w:rsidR="0008517B" w:rsidRPr="004C2581">
        <w:rPr>
          <w:rFonts w:ascii="Times New Roman" w:hAnsi="Times New Roman"/>
          <w:i/>
        </w:rPr>
        <w:t xml:space="preserve">các Nghị </w:t>
      </w:r>
      <w:r w:rsidR="0008517B" w:rsidRPr="004C2581">
        <w:rPr>
          <w:rFonts w:ascii="Times New Roman" w:hAnsi="Times New Roman" w:hint="eastAsia"/>
          <w:i/>
        </w:rPr>
        <w:t>đ</w:t>
      </w:r>
      <w:r w:rsidR="0008517B" w:rsidRPr="004C2581">
        <w:rPr>
          <w:rFonts w:ascii="Times New Roman" w:hAnsi="Times New Roman"/>
          <w:i/>
        </w:rPr>
        <w:t xml:space="preserve">ịnh của Chính phủ: </w:t>
      </w:r>
      <w:r w:rsidR="000D2EFA">
        <w:rPr>
          <w:rFonts w:ascii="Times New Roman" w:hAnsi="Times New Roman"/>
          <w:i/>
        </w:rPr>
        <w:t>s</w:t>
      </w:r>
      <w:r w:rsidR="00D06A59" w:rsidRPr="004C2581">
        <w:rPr>
          <w:rFonts w:ascii="Times New Roman" w:hAnsi="Times New Roman"/>
          <w:i/>
        </w:rPr>
        <w:t xml:space="preserve">ố </w:t>
      </w:r>
      <w:r w:rsidR="0008517B" w:rsidRPr="004C2581">
        <w:rPr>
          <w:rFonts w:ascii="Times New Roman" w:hAnsi="Times New Roman"/>
          <w:i/>
        </w:rPr>
        <w:t>67/2018/N</w:t>
      </w:r>
      <w:r w:rsidR="0008517B" w:rsidRPr="004C2581">
        <w:rPr>
          <w:rFonts w:ascii="Times New Roman" w:hAnsi="Times New Roman" w:hint="eastAsia"/>
          <w:i/>
        </w:rPr>
        <w:t>Đ</w:t>
      </w:r>
      <w:r w:rsidR="0008517B" w:rsidRPr="004C2581">
        <w:rPr>
          <w:rFonts w:ascii="Times New Roman" w:hAnsi="Times New Roman"/>
          <w:i/>
        </w:rPr>
        <w:t xml:space="preserve">-CP ngày 14/5/2018 quy </w:t>
      </w:r>
      <w:r w:rsidR="0008517B" w:rsidRPr="004C2581">
        <w:rPr>
          <w:rFonts w:ascii="Times New Roman" w:hAnsi="Times New Roman" w:hint="eastAsia"/>
          <w:i/>
        </w:rPr>
        <w:t>đ</w:t>
      </w:r>
      <w:r w:rsidR="0008517B" w:rsidRPr="004C2581">
        <w:rPr>
          <w:rFonts w:ascii="Times New Roman" w:hAnsi="Times New Roman"/>
          <w:i/>
        </w:rPr>
        <w:t xml:space="preserve">ịnh chi tiết một số </w:t>
      </w:r>
      <w:r w:rsidR="0008517B" w:rsidRPr="004C2581">
        <w:rPr>
          <w:rFonts w:ascii="Times New Roman" w:hAnsi="Times New Roman" w:hint="eastAsia"/>
          <w:i/>
        </w:rPr>
        <w:t>đ</w:t>
      </w:r>
      <w:r w:rsidR="0008517B" w:rsidRPr="004C2581">
        <w:rPr>
          <w:rFonts w:ascii="Times New Roman" w:hAnsi="Times New Roman"/>
          <w:i/>
        </w:rPr>
        <w:t>iều của Luật Thủy lợi</w:t>
      </w:r>
      <w:r w:rsidR="000D2EFA">
        <w:rPr>
          <w:rFonts w:ascii="Times New Roman" w:hAnsi="Times New Roman"/>
          <w:i/>
        </w:rPr>
        <w:t>,</w:t>
      </w:r>
      <w:r w:rsidR="0008517B" w:rsidRPr="004C2581">
        <w:rPr>
          <w:rFonts w:ascii="Times New Roman" w:hAnsi="Times New Roman"/>
          <w:i/>
        </w:rPr>
        <w:t xml:space="preserve"> số 40/2023/N</w:t>
      </w:r>
      <w:r w:rsidR="0008517B" w:rsidRPr="004C2581">
        <w:rPr>
          <w:rFonts w:ascii="Times New Roman" w:hAnsi="Times New Roman" w:hint="eastAsia"/>
          <w:i/>
        </w:rPr>
        <w:t>Đ</w:t>
      </w:r>
      <w:r w:rsidR="0008517B" w:rsidRPr="004C2581">
        <w:rPr>
          <w:rFonts w:ascii="Times New Roman" w:hAnsi="Times New Roman"/>
          <w:i/>
        </w:rPr>
        <w:t xml:space="preserve">-CP ngày 27/6/2023 về sửa </w:t>
      </w:r>
      <w:r w:rsidR="0008517B" w:rsidRPr="004C2581">
        <w:rPr>
          <w:rFonts w:ascii="Times New Roman" w:hAnsi="Times New Roman" w:hint="eastAsia"/>
          <w:i/>
        </w:rPr>
        <w:t>đ</w:t>
      </w:r>
      <w:r w:rsidR="0008517B" w:rsidRPr="004C2581">
        <w:rPr>
          <w:rFonts w:ascii="Times New Roman" w:hAnsi="Times New Roman"/>
          <w:i/>
        </w:rPr>
        <w:t xml:space="preserve">ổi, bổ sung một </w:t>
      </w:r>
      <w:r w:rsidR="0008517B" w:rsidRPr="004C2581">
        <w:rPr>
          <w:rFonts w:ascii="Times New Roman" w:hAnsi="Times New Roman" w:hint="eastAsia"/>
          <w:i/>
        </w:rPr>
        <w:t>đ</w:t>
      </w:r>
      <w:r w:rsidR="0008517B" w:rsidRPr="004C2581">
        <w:rPr>
          <w:rFonts w:ascii="Times New Roman" w:hAnsi="Times New Roman"/>
          <w:i/>
        </w:rPr>
        <w:t xml:space="preserve">iều của Nghị </w:t>
      </w:r>
      <w:r w:rsidR="0008517B" w:rsidRPr="004C2581">
        <w:rPr>
          <w:rFonts w:ascii="Times New Roman" w:hAnsi="Times New Roman" w:hint="eastAsia"/>
          <w:i/>
        </w:rPr>
        <w:t>đ</w:t>
      </w:r>
      <w:r w:rsidR="0008517B" w:rsidRPr="004C2581">
        <w:rPr>
          <w:rFonts w:ascii="Times New Roman" w:hAnsi="Times New Roman"/>
          <w:i/>
        </w:rPr>
        <w:t>ịnh số 67/2018/N</w:t>
      </w:r>
      <w:r w:rsidR="0008517B" w:rsidRPr="004C2581">
        <w:rPr>
          <w:rFonts w:ascii="Times New Roman" w:hAnsi="Times New Roman" w:hint="eastAsia"/>
          <w:i/>
        </w:rPr>
        <w:t>Đ</w:t>
      </w:r>
      <w:r w:rsidR="0008517B" w:rsidRPr="004C2581">
        <w:rPr>
          <w:rFonts w:ascii="Times New Roman" w:hAnsi="Times New Roman"/>
          <w:i/>
        </w:rPr>
        <w:t>-CP</w:t>
      </w:r>
      <w:r w:rsidRPr="004C2581">
        <w:rPr>
          <w:rFonts w:ascii="Times New Roman" w:hAnsi="Times New Roman"/>
          <w:i/>
          <w:lang w:val="fr-FR"/>
        </w:rPr>
        <w:t>;</w:t>
      </w:r>
    </w:p>
    <w:p w14:paraId="74B009E0" w14:textId="26EDE312" w:rsidR="006E0805" w:rsidRPr="004C2581" w:rsidRDefault="006E0805" w:rsidP="006E0805">
      <w:pPr>
        <w:spacing w:after="60" w:line="21" w:lineRule="atLeast"/>
        <w:ind w:firstLine="709"/>
        <w:jc w:val="both"/>
        <w:rPr>
          <w:rFonts w:ascii="Times New Roman" w:hAnsi="Times New Roman"/>
          <w:i/>
          <w:lang w:val="fr-FR"/>
        </w:rPr>
      </w:pPr>
      <w:r w:rsidRPr="004C2581">
        <w:rPr>
          <w:rFonts w:ascii="Times New Roman" w:hAnsi="Times New Roman"/>
          <w:i/>
          <w:lang w:val="fr-FR"/>
        </w:rPr>
        <w:t>Căn cứ</w:t>
      </w:r>
      <w:r w:rsidR="0008517B" w:rsidRPr="004C2581">
        <w:rPr>
          <w:rFonts w:ascii="Times New Roman" w:hAnsi="Times New Roman"/>
          <w:i/>
          <w:lang w:val="fr-FR"/>
        </w:rPr>
        <w:t xml:space="preserve"> các</w:t>
      </w:r>
      <w:r w:rsidRPr="004C2581">
        <w:rPr>
          <w:rFonts w:ascii="Times New Roman" w:hAnsi="Times New Roman"/>
          <w:i/>
          <w:lang w:val="fr-FR"/>
        </w:rPr>
        <w:t xml:space="preserve"> Quyết định</w:t>
      </w:r>
      <w:r w:rsidR="0008517B" w:rsidRPr="004C2581">
        <w:rPr>
          <w:rFonts w:ascii="Times New Roman" w:hAnsi="Times New Roman"/>
          <w:i/>
          <w:lang w:val="fr-FR"/>
        </w:rPr>
        <w:t xml:space="preserve"> của UBND tỉnh:</w:t>
      </w:r>
      <w:r w:rsidRPr="004C2581">
        <w:rPr>
          <w:rFonts w:ascii="Times New Roman" w:hAnsi="Times New Roman"/>
          <w:i/>
          <w:lang w:val="fr-FR"/>
        </w:rPr>
        <w:t xml:space="preserve"> </w:t>
      </w:r>
      <w:r w:rsidR="00E50395">
        <w:rPr>
          <w:rFonts w:ascii="Times New Roman" w:hAnsi="Times New Roman"/>
          <w:i/>
          <w:lang w:val="fr-FR"/>
        </w:rPr>
        <w:t>s</w:t>
      </w:r>
      <w:r w:rsidR="00E50395" w:rsidRPr="004C2581">
        <w:rPr>
          <w:rFonts w:ascii="Times New Roman" w:hAnsi="Times New Roman"/>
          <w:i/>
          <w:lang w:val="fr-FR"/>
        </w:rPr>
        <w:t xml:space="preserve">ố </w:t>
      </w:r>
      <w:r w:rsidRPr="004C2581">
        <w:rPr>
          <w:rFonts w:ascii="Times New Roman" w:hAnsi="Times New Roman"/>
          <w:i/>
          <w:lang w:val="fr-FR"/>
        </w:rPr>
        <w:t>27/2019/QĐ-UBND ngày 22/5/2019 về việc ban hành Quy định phạm vi vùng phụ cận đối với công trình thủy lợi khác trên địa bàn tỉnh Hà Tĩnh;</w:t>
      </w:r>
      <w:r w:rsidR="00E50395" w:rsidRPr="00686916">
        <w:rPr>
          <w:lang w:val="fr-FR"/>
        </w:rPr>
        <w:t xml:space="preserve"> </w:t>
      </w:r>
      <w:r w:rsidR="0008517B" w:rsidRPr="004C2581">
        <w:rPr>
          <w:rFonts w:ascii="Times New Roman" w:hAnsi="Times New Roman"/>
          <w:i/>
          <w:lang w:val="fr-FR"/>
        </w:rPr>
        <w:t>số 41/2023/Q</w:t>
      </w:r>
      <w:r w:rsidR="0008517B" w:rsidRPr="004C2581">
        <w:rPr>
          <w:rFonts w:ascii="Times New Roman" w:hAnsi="Times New Roman" w:hint="eastAsia"/>
          <w:i/>
          <w:lang w:val="fr-FR"/>
        </w:rPr>
        <w:t>Đ</w:t>
      </w:r>
      <w:r w:rsidR="0008517B" w:rsidRPr="004C2581">
        <w:rPr>
          <w:rFonts w:ascii="Times New Roman" w:hAnsi="Times New Roman"/>
          <w:i/>
          <w:lang w:val="fr-FR"/>
        </w:rPr>
        <w:t xml:space="preserve">-UBND ngày 13/10/2023 về việc sửa </w:t>
      </w:r>
      <w:r w:rsidR="0008517B" w:rsidRPr="004C2581">
        <w:rPr>
          <w:rFonts w:ascii="Times New Roman" w:hAnsi="Times New Roman" w:hint="eastAsia"/>
          <w:i/>
          <w:lang w:val="fr-FR"/>
        </w:rPr>
        <w:t>đ</w:t>
      </w:r>
      <w:r w:rsidR="0008517B" w:rsidRPr="004C2581">
        <w:rPr>
          <w:rFonts w:ascii="Times New Roman" w:hAnsi="Times New Roman"/>
          <w:i/>
          <w:lang w:val="fr-FR"/>
        </w:rPr>
        <w:t xml:space="preserve">ổi, bổ sung một số </w:t>
      </w:r>
      <w:r w:rsidR="0008517B" w:rsidRPr="004C2581">
        <w:rPr>
          <w:rFonts w:ascii="Times New Roman" w:hAnsi="Times New Roman" w:hint="eastAsia"/>
          <w:i/>
          <w:lang w:val="fr-FR"/>
        </w:rPr>
        <w:t>đ</w:t>
      </w:r>
      <w:r w:rsidR="0008517B" w:rsidRPr="004C2581">
        <w:rPr>
          <w:rFonts w:ascii="Times New Roman" w:hAnsi="Times New Roman"/>
          <w:i/>
          <w:lang w:val="fr-FR"/>
        </w:rPr>
        <w:t xml:space="preserve">iều của Quy </w:t>
      </w:r>
      <w:r w:rsidR="0008517B" w:rsidRPr="004C2581">
        <w:rPr>
          <w:rFonts w:ascii="Times New Roman" w:hAnsi="Times New Roman" w:hint="eastAsia"/>
          <w:i/>
          <w:lang w:val="fr-FR"/>
        </w:rPr>
        <w:t>đ</w:t>
      </w:r>
      <w:r w:rsidR="0008517B" w:rsidRPr="004C2581">
        <w:rPr>
          <w:rFonts w:ascii="Times New Roman" w:hAnsi="Times New Roman"/>
          <w:i/>
          <w:lang w:val="fr-FR"/>
        </w:rPr>
        <w:t xml:space="preserve">ịnh phạm vi vùng phụ cận </w:t>
      </w:r>
      <w:r w:rsidR="0008517B" w:rsidRPr="004C2581">
        <w:rPr>
          <w:rFonts w:ascii="Times New Roman" w:hAnsi="Times New Roman" w:hint="eastAsia"/>
          <w:i/>
          <w:lang w:val="fr-FR"/>
        </w:rPr>
        <w:t>đ</w:t>
      </w:r>
      <w:r w:rsidR="0008517B" w:rsidRPr="004C2581">
        <w:rPr>
          <w:rFonts w:ascii="Times New Roman" w:hAnsi="Times New Roman"/>
          <w:i/>
          <w:lang w:val="fr-FR"/>
        </w:rPr>
        <w:t xml:space="preserve">ối với công trình thủy lợi khác trên </w:t>
      </w:r>
      <w:r w:rsidR="0008517B" w:rsidRPr="004C2581">
        <w:rPr>
          <w:rFonts w:ascii="Times New Roman" w:hAnsi="Times New Roman" w:hint="eastAsia"/>
          <w:i/>
          <w:lang w:val="fr-FR"/>
        </w:rPr>
        <w:t>đ</w:t>
      </w:r>
      <w:r w:rsidR="0008517B" w:rsidRPr="004C2581">
        <w:rPr>
          <w:rFonts w:ascii="Times New Roman" w:hAnsi="Times New Roman"/>
          <w:i/>
          <w:lang w:val="fr-FR"/>
        </w:rPr>
        <w:t xml:space="preserve">ịa bàn tỉnh Hà Tĩnh ban hành kèm theo Quyết </w:t>
      </w:r>
      <w:r w:rsidR="0008517B" w:rsidRPr="004C2581">
        <w:rPr>
          <w:rFonts w:ascii="Times New Roman" w:hAnsi="Times New Roman" w:hint="eastAsia"/>
          <w:i/>
          <w:lang w:val="fr-FR"/>
        </w:rPr>
        <w:t>đ</w:t>
      </w:r>
      <w:r w:rsidR="0008517B" w:rsidRPr="004C2581">
        <w:rPr>
          <w:rFonts w:ascii="Times New Roman" w:hAnsi="Times New Roman"/>
          <w:i/>
          <w:lang w:val="fr-FR"/>
        </w:rPr>
        <w:t>ịnh số 27/2019/Q</w:t>
      </w:r>
      <w:r w:rsidR="0008517B" w:rsidRPr="004C2581">
        <w:rPr>
          <w:rFonts w:ascii="Times New Roman" w:hAnsi="Times New Roman" w:hint="eastAsia"/>
          <w:i/>
          <w:lang w:val="fr-FR"/>
        </w:rPr>
        <w:t>Đ</w:t>
      </w:r>
      <w:r w:rsidR="0008517B" w:rsidRPr="004C2581">
        <w:rPr>
          <w:rFonts w:ascii="Times New Roman" w:hAnsi="Times New Roman"/>
          <w:i/>
          <w:lang w:val="fr-FR"/>
        </w:rPr>
        <w:t>-UBND;</w:t>
      </w:r>
    </w:p>
    <w:p w14:paraId="2077C7AB" w14:textId="0F2CF179" w:rsidR="0077580A" w:rsidRPr="004C2581" w:rsidRDefault="0008517B" w:rsidP="000515AF">
      <w:pPr>
        <w:spacing w:after="60" w:line="252" w:lineRule="auto"/>
        <w:ind w:firstLine="561"/>
        <w:jc w:val="both"/>
        <w:rPr>
          <w:rFonts w:ascii="Times New Roman" w:hAnsi="Times New Roman"/>
          <w:i/>
          <w:spacing w:val="2"/>
          <w:position w:val="2"/>
          <w:lang w:val="fr-FR"/>
        </w:rPr>
      </w:pPr>
      <w:r w:rsidRPr="004C2581">
        <w:rPr>
          <w:rFonts w:ascii="Times New Roman" w:hAnsi="Times New Roman"/>
          <w:i/>
          <w:spacing w:val="2"/>
          <w:position w:val="2"/>
          <w:lang w:val="fr-FR"/>
        </w:rPr>
        <w:t xml:space="preserve"> </w:t>
      </w:r>
      <w:bookmarkStart w:id="1" w:name="_Hlk161038480"/>
      <w:r w:rsidR="00E50395">
        <w:rPr>
          <w:rFonts w:ascii="Times New Roman" w:hAnsi="Times New Roman"/>
          <w:i/>
          <w:spacing w:val="2"/>
          <w:position w:val="2"/>
          <w:lang w:val="fr-FR"/>
        </w:rPr>
        <w:t>Xét</w:t>
      </w:r>
      <w:r w:rsidR="00E50395" w:rsidRPr="004C2581">
        <w:rPr>
          <w:rFonts w:ascii="Times New Roman" w:hAnsi="Times New Roman"/>
          <w:i/>
          <w:spacing w:val="2"/>
          <w:position w:val="2"/>
          <w:lang w:val="fr-FR"/>
        </w:rPr>
        <w:t xml:space="preserve"> </w:t>
      </w:r>
      <w:r w:rsidR="00213121" w:rsidRPr="004C2581">
        <w:rPr>
          <w:rFonts w:ascii="Times New Roman" w:hAnsi="Times New Roman" w:hint="eastAsia"/>
          <w:i/>
          <w:spacing w:val="2"/>
          <w:position w:val="2"/>
          <w:lang w:val="fr-FR"/>
        </w:rPr>
        <w:t>Đơ</w:t>
      </w:r>
      <w:r w:rsidR="00213121" w:rsidRPr="004C2581">
        <w:rPr>
          <w:rFonts w:ascii="Times New Roman" w:hAnsi="Times New Roman"/>
          <w:i/>
          <w:spacing w:val="2"/>
          <w:position w:val="2"/>
          <w:lang w:val="fr-FR"/>
        </w:rPr>
        <w:t xml:space="preserve">n </w:t>
      </w:r>
      <w:r w:rsidR="00213121" w:rsidRPr="004C2581">
        <w:rPr>
          <w:rFonts w:ascii="Times New Roman" w:hAnsi="Times New Roman" w:hint="eastAsia"/>
          <w:i/>
          <w:spacing w:val="2"/>
          <w:position w:val="2"/>
          <w:lang w:val="fr-FR"/>
        </w:rPr>
        <w:t>đ</w:t>
      </w:r>
      <w:r w:rsidR="00213121" w:rsidRPr="004C2581">
        <w:rPr>
          <w:rFonts w:ascii="Times New Roman" w:hAnsi="Times New Roman"/>
          <w:i/>
          <w:spacing w:val="2"/>
          <w:position w:val="2"/>
          <w:lang w:val="fr-FR"/>
        </w:rPr>
        <w:t xml:space="preserve">ề nghị cấp giấy phép hoạt </w:t>
      </w:r>
      <w:r w:rsidR="00213121" w:rsidRPr="004C2581">
        <w:rPr>
          <w:rFonts w:ascii="Times New Roman" w:hAnsi="Times New Roman" w:hint="eastAsia"/>
          <w:i/>
          <w:spacing w:val="2"/>
          <w:position w:val="2"/>
          <w:lang w:val="fr-FR"/>
        </w:rPr>
        <w:t>đ</w:t>
      </w:r>
      <w:r w:rsidR="00213121" w:rsidRPr="004C2581">
        <w:rPr>
          <w:rFonts w:ascii="Times New Roman" w:hAnsi="Times New Roman"/>
          <w:i/>
          <w:spacing w:val="2"/>
          <w:position w:val="2"/>
          <w:lang w:val="fr-FR"/>
        </w:rPr>
        <w:t xml:space="preserve">ộng trong phạm vi bảo vệ công trình thủy lợi số </w:t>
      </w:r>
      <w:r w:rsidR="00275A10" w:rsidRPr="004C2581">
        <w:rPr>
          <w:rFonts w:ascii="Times New Roman" w:hAnsi="Times New Roman"/>
          <w:i/>
          <w:spacing w:val="2"/>
          <w:position w:val="2"/>
          <w:lang w:val="fr-FR"/>
        </w:rPr>
        <w:t>79</w:t>
      </w:r>
      <w:r w:rsidR="00213121" w:rsidRPr="004C2581">
        <w:rPr>
          <w:rFonts w:ascii="Times New Roman" w:hAnsi="Times New Roman"/>
          <w:i/>
          <w:spacing w:val="2"/>
          <w:position w:val="2"/>
          <w:lang w:val="fr-FR"/>
        </w:rPr>
        <w:t>/</w:t>
      </w:r>
      <w:r w:rsidR="00275A10" w:rsidRPr="004C2581">
        <w:rPr>
          <w:rFonts w:ascii="Times New Roman" w:hAnsi="Times New Roman"/>
          <w:i/>
          <w:spacing w:val="2"/>
          <w:position w:val="2"/>
          <w:lang w:val="fr-FR"/>
        </w:rPr>
        <w:t>CV-DA</w:t>
      </w:r>
      <w:r w:rsidR="00213121" w:rsidRPr="004C2581">
        <w:rPr>
          <w:rFonts w:ascii="Times New Roman" w:hAnsi="Times New Roman"/>
          <w:i/>
          <w:spacing w:val="2"/>
          <w:position w:val="2"/>
          <w:lang w:val="fr-FR"/>
        </w:rPr>
        <w:t xml:space="preserve"> ngày </w:t>
      </w:r>
      <w:r w:rsidR="004F5D52" w:rsidRPr="004C2581">
        <w:rPr>
          <w:rFonts w:ascii="Times New Roman" w:hAnsi="Times New Roman"/>
          <w:i/>
          <w:spacing w:val="2"/>
          <w:position w:val="2"/>
          <w:lang w:val="fr-FR"/>
        </w:rPr>
        <w:t>2</w:t>
      </w:r>
      <w:r w:rsidR="00275A10" w:rsidRPr="004C2581">
        <w:rPr>
          <w:rFonts w:ascii="Times New Roman" w:hAnsi="Times New Roman"/>
          <w:i/>
          <w:spacing w:val="2"/>
          <w:position w:val="2"/>
          <w:lang w:val="fr-FR"/>
        </w:rPr>
        <w:t>8</w:t>
      </w:r>
      <w:r w:rsidR="00213121" w:rsidRPr="004C2581">
        <w:rPr>
          <w:rFonts w:ascii="Times New Roman" w:hAnsi="Times New Roman"/>
          <w:i/>
          <w:spacing w:val="2"/>
          <w:position w:val="2"/>
          <w:lang w:val="fr-FR"/>
        </w:rPr>
        <w:t>/</w:t>
      </w:r>
      <w:r w:rsidR="00275A10" w:rsidRPr="004C2581">
        <w:rPr>
          <w:rFonts w:ascii="Times New Roman" w:hAnsi="Times New Roman"/>
          <w:i/>
          <w:spacing w:val="2"/>
          <w:position w:val="2"/>
          <w:lang w:val="fr-FR"/>
        </w:rPr>
        <w:t>3</w:t>
      </w:r>
      <w:r w:rsidR="00213121" w:rsidRPr="004C2581">
        <w:rPr>
          <w:rFonts w:ascii="Times New Roman" w:hAnsi="Times New Roman"/>
          <w:i/>
          <w:spacing w:val="2"/>
          <w:position w:val="2"/>
          <w:lang w:val="fr-FR"/>
        </w:rPr>
        <w:t xml:space="preserve">/2024 của </w:t>
      </w:r>
      <w:r w:rsidR="00275A10" w:rsidRPr="004C2581">
        <w:rPr>
          <w:rFonts w:ascii="Times New Roman" w:hAnsi="Times New Roman"/>
          <w:i/>
          <w:spacing w:val="2"/>
          <w:position w:val="2"/>
          <w:lang w:val="fr-FR"/>
        </w:rPr>
        <w:t xml:space="preserve">Ban Quản lý dự án </w:t>
      </w:r>
      <w:r w:rsidR="00275A10" w:rsidRPr="004C2581">
        <w:rPr>
          <w:rFonts w:ascii="Times New Roman" w:hAnsi="Times New Roman" w:hint="eastAsia"/>
          <w:i/>
          <w:spacing w:val="2"/>
          <w:position w:val="2"/>
          <w:lang w:val="fr-FR"/>
        </w:rPr>
        <w:t>đ</w:t>
      </w:r>
      <w:r w:rsidR="00275A10" w:rsidRPr="004C2581">
        <w:rPr>
          <w:rFonts w:ascii="Times New Roman" w:hAnsi="Times New Roman"/>
          <w:i/>
          <w:spacing w:val="2"/>
          <w:position w:val="2"/>
          <w:lang w:val="fr-FR"/>
        </w:rPr>
        <w:t>ầu t</w:t>
      </w:r>
      <w:r w:rsidR="00275A10" w:rsidRPr="004C2581">
        <w:rPr>
          <w:rFonts w:ascii="Times New Roman" w:hAnsi="Times New Roman" w:hint="eastAsia"/>
          <w:i/>
          <w:spacing w:val="2"/>
          <w:position w:val="2"/>
          <w:lang w:val="fr-FR"/>
        </w:rPr>
        <w:t>ư</w:t>
      </w:r>
      <w:r w:rsidR="00275A10" w:rsidRPr="004C2581">
        <w:rPr>
          <w:rFonts w:ascii="Times New Roman" w:hAnsi="Times New Roman"/>
          <w:i/>
          <w:spacing w:val="2"/>
          <w:position w:val="2"/>
          <w:lang w:val="fr-FR"/>
        </w:rPr>
        <w:t xml:space="preserve"> xây dựng huyện </w:t>
      </w:r>
      <w:r w:rsidR="00275A10" w:rsidRPr="004C2581">
        <w:rPr>
          <w:rFonts w:ascii="Times New Roman" w:hAnsi="Times New Roman" w:hint="eastAsia"/>
          <w:i/>
          <w:spacing w:val="2"/>
          <w:position w:val="2"/>
          <w:lang w:val="fr-FR"/>
        </w:rPr>
        <w:t>Đ</w:t>
      </w:r>
      <w:r w:rsidR="00275A10" w:rsidRPr="004C2581">
        <w:rPr>
          <w:rFonts w:ascii="Times New Roman" w:hAnsi="Times New Roman"/>
          <w:i/>
          <w:spacing w:val="2"/>
          <w:position w:val="2"/>
          <w:lang w:val="fr-FR"/>
        </w:rPr>
        <w:t>ức Thọ</w:t>
      </w:r>
      <w:r w:rsidR="00213121" w:rsidRPr="004C2581">
        <w:rPr>
          <w:rFonts w:ascii="Times New Roman" w:hAnsi="Times New Roman"/>
          <w:i/>
          <w:spacing w:val="2"/>
          <w:position w:val="2"/>
          <w:lang w:val="fr-FR"/>
        </w:rPr>
        <w:t xml:space="preserve">; </w:t>
      </w:r>
      <w:bookmarkEnd w:id="1"/>
      <w:r w:rsidR="00477386">
        <w:rPr>
          <w:rFonts w:ascii="Times New Roman" w:hAnsi="Times New Roman"/>
          <w:i/>
          <w:spacing w:val="2"/>
          <w:position w:val="2"/>
          <w:lang w:val="fr-FR"/>
        </w:rPr>
        <w:t xml:space="preserve">theo </w:t>
      </w:r>
      <w:r w:rsidR="00213121" w:rsidRPr="004C2581">
        <w:rPr>
          <w:rFonts w:ascii="Times New Roman" w:hAnsi="Times New Roman" w:hint="eastAsia"/>
          <w:i/>
          <w:spacing w:val="2"/>
          <w:position w:val="2"/>
          <w:lang w:val="fr-FR"/>
        </w:rPr>
        <w:t>đ</w:t>
      </w:r>
      <w:r w:rsidR="00213121" w:rsidRPr="004C2581">
        <w:rPr>
          <w:rFonts w:ascii="Times New Roman" w:hAnsi="Times New Roman"/>
          <w:i/>
          <w:spacing w:val="2"/>
          <w:position w:val="2"/>
          <w:lang w:val="fr-FR"/>
        </w:rPr>
        <w:t>ề xuất của Sở Nông nghiệp và Phát triển nông thôn tại V</w:t>
      </w:r>
      <w:r w:rsidR="00213121" w:rsidRPr="004C2581">
        <w:rPr>
          <w:rFonts w:ascii="Times New Roman" w:hAnsi="Times New Roman" w:hint="eastAsia"/>
          <w:i/>
          <w:spacing w:val="2"/>
          <w:position w:val="2"/>
          <w:lang w:val="fr-FR"/>
        </w:rPr>
        <w:t>ă</w:t>
      </w:r>
      <w:r w:rsidR="00F330C4" w:rsidRPr="004C2581">
        <w:rPr>
          <w:rFonts w:ascii="Times New Roman" w:hAnsi="Times New Roman"/>
          <w:i/>
          <w:spacing w:val="2"/>
          <w:position w:val="2"/>
          <w:lang w:val="fr-FR"/>
        </w:rPr>
        <w:t xml:space="preserve">n bản số </w:t>
      </w:r>
      <w:r w:rsidR="000D2EFA">
        <w:rPr>
          <w:rFonts w:ascii="Times New Roman" w:hAnsi="Times New Roman"/>
          <w:i/>
          <w:spacing w:val="2"/>
          <w:position w:val="2"/>
          <w:lang w:val="fr-FR"/>
        </w:rPr>
        <w:t>1201</w:t>
      </w:r>
      <w:r w:rsidR="00F330C4" w:rsidRPr="004C2581">
        <w:rPr>
          <w:rFonts w:ascii="Times New Roman" w:hAnsi="Times New Roman"/>
          <w:i/>
          <w:spacing w:val="2"/>
          <w:position w:val="2"/>
          <w:lang w:val="fr-FR"/>
        </w:rPr>
        <w:t xml:space="preserve">/SNN-TL ngày </w:t>
      </w:r>
      <w:r w:rsidR="000D2EFA">
        <w:rPr>
          <w:rFonts w:ascii="Times New Roman" w:hAnsi="Times New Roman"/>
          <w:i/>
          <w:spacing w:val="2"/>
          <w:position w:val="2"/>
          <w:lang w:val="fr-FR"/>
        </w:rPr>
        <w:t>22</w:t>
      </w:r>
      <w:r w:rsidR="00F330C4" w:rsidRPr="004C2581">
        <w:rPr>
          <w:rFonts w:ascii="Times New Roman" w:hAnsi="Times New Roman"/>
          <w:i/>
          <w:spacing w:val="2"/>
          <w:position w:val="2"/>
          <w:lang w:val="fr-FR"/>
        </w:rPr>
        <w:t>/</w:t>
      </w:r>
      <w:r w:rsidR="00275A10" w:rsidRPr="004C2581">
        <w:rPr>
          <w:rFonts w:ascii="Times New Roman" w:hAnsi="Times New Roman"/>
          <w:i/>
          <w:spacing w:val="2"/>
          <w:position w:val="2"/>
          <w:lang w:val="fr-FR"/>
        </w:rPr>
        <w:t>4</w:t>
      </w:r>
      <w:r w:rsidR="00F330C4" w:rsidRPr="004C2581">
        <w:rPr>
          <w:rFonts w:ascii="Times New Roman" w:hAnsi="Times New Roman"/>
          <w:i/>
          <w:spacing w:val="2"/>
          <w:position w:val="2"/>
          <w:lang w:val="fr-FR"/>
        </w:rPr>
        <w:t>/2024</w:t>
      </w:r>
      <w:r w:rsidR="00213121" w:rsidRPr="004C2581">
        <w:rPr>
          <w:rFonts w:ascii="Times New Roman" w:hAnsi="Times New Roman"/>
          <w:i/>
          <w:spacing w:val="2"/>
          <w:position w:val="2"/>
          <w:lang w:val="fr-FR"/>
        </w:rPr>
        <w:t xml:space="preserve"> (kèm theo V</w:t>
      </w:r>
      <w:r w:rsidR="00213121" w:rsidRPr="004C2581">
        <w:rPr>
          <w:rFonts w:ascii="Times New Roman" w:hAnsi="Times New Roman" w:hint="eastAsia"/>
          <w:i/>
          <w:spacing w:val="2"/>
          <w:position w:val="2"/>
          <w:lang w:val="fr-FR"/>
        </w:rPr>
        <w:t>ă</w:t>
      </w:r>
      <w:r w:rsidR="00F330C4" w:rsidRPr="004C2581">
        <w:rPr>
          <w:rFonts w:ascii="Times New Roman" w:hAnsi="Times New Roman"/>
          <w:i/>
          <w:spacing w:val="2"/>
          <w:position w:val="2"/>
          <w:lang w:val="fr-FR"/>
        </w:rPr>
        <w:t xml:space="preserve">n bản số </w:t>
      </w:r>
      <w:r w:rsidR="00275A10" w:rsidRPr="004C2581">
        <w:rPr>
          <w:rFonts w:ascii="Times New Roman" w:hAnsi="Times New Roman"/>
          <w:i/>
          <w:spacing w:val="2"/>
          <w:position w:val="2"/>
          <w:lang w:val="fr-FR"/>
        </w:rPr>
        <w:t>234</w:t>
      </w:r>
      <w:r w:rsidR="00F330C4" w:rsidRPr="004C2581">
        <w:rPr>
          <w:rFonts w:ascii="Times New Roman" w:hAnsi="Times New Roman"/>
          <w:i/>
          <w:spacing w:val="2"/>
          <w:position w:val="2"/>
          <w:lang w:val="fr-FR"/>
        </w:rPr>
        <w:t>/TL</w:t>
      </w:r>
      <w:r w:rsidR="00275A10" w:rsidRPr="004C2581">
        <w:rPr>
          <w:rFonts w:ascii="Times New Roman" w:hAnsi="Times New Roman"/>
          <w:i/>
          <w:spacing w:val="2"/>
          <w:position w:val="2"/>
          <w:lang w:val="fr-FR"/>
        </w:rPr>
        <w:t>B</w:t>
      </w:r>
      <w:r w:rsidR="00213121" w:rsidRPr="004C2581">
        <w:rPr>
          <w:rFonts w:ascii="Times New Roman" w:hAnsi="Times New Roman"/>
          <w:i/>
          <w:spacing w:val="2"/>
          <w:position w:val="2"/>
          <w:lang w:val="fr-FR"/>
        </w:rPr>
        <w:t>HT-</w:t>
      </w:r>
      <w:r w:rsidR="00F330C4" w:rsidRPr="004C2581">
        <w:rPr>
          <w:rFonts w:ascii="Times New Roman" w:hAnsi="Times New Roman"/>
          <w:i/>
          <w:spacing w:val="2"/>
          <w:position w:val="2"/>
          <w:lang w:val="fr-FR"/>
        </w:rPr>
        <w:t xml:space="preserve">KT ngày </w:t>
      </w:r>
      <w:r w:rsidR="00275A10" w:rsidRPr="004C2581">
        <w:rPr>
          <w:rFonts w:ascii="Times New Roman" w:hAnsi="Times New Roman"/>
          <w:i/>
          <w:spacing w:val="2"/>
          <w:position w:val="2"/>
          <w:lang w:val="fr-FR"/>
        </w:rPr>
        <w:t>28</w:t>
      </w:r>
      <w:r w:rsidR="00F330C4" w:rsidRPr="004C2581">
        <w:rPr>
          <w:rFonts w:ascii="Times New Roman" w:hAnsi="Times New Roman"/>
          <w:i/>
          <w:spacing w:val="2"/>
          <w:position w:val="2"/>
          <w:lang w:val="fr-FR"/>
        </w:rPr>
        <w:t>/3/2024</w:t>
      </w:r>
      <w:r w:rsidR="00213121" w:rsidRPr="004C2581">
        <w:rPr>
          <w:rFonts w:ascii="Times New Roman" w:hAnsi="Times New Roman"/>
          <w:i/>
          <w:spacing w:val="2"/>
          <w:position w:val="2"/>
          <w:lang w:val="fr-FR"/>
        </w:rPr>
        <w:t xml:space="preserve"> c</w:t>
      </w:r>
      <w:r w:rsidR="00F330C4" w:rsidRPr="004C2581">
        <w:rPr>
          <w:rFonts w:ascii="Times New Roman" w:hAnsi="Times New Roman"/>
          <w:i/>
          <w:spacing w:val="2"/>
          <w:position w:val="2"/>
          <w:lang w:val="fr-FR"/>
        </w:rPr>
        <w:t xml:space="preserve">ủa Công ty TNHH MTV Thủy lợi </w:t>
      </w:r>
      <w:r w:rsidR="00275A10" w:rsidRPr="004C2581">
        <w:rPr>
          <w:rFonts w:ascii="Times New Roman" w:hAnsi="Times New Roman"/>
          <w:i/>
          <w:spacing w:val="2"/>
          <w:position w:val="2"/>
          <w:lang w:val="fr-FR"/>
        </w:rPr>
        <w:t>Bắc</w:t>
      </w:r>
      <w:r w:rsidR="00213121" w:rsidRPr="004C2581">
        <w:rPr>
          <w:rFonts w:ascii="Times New Roman" w:hAnsi="Times New Roman"/>
          <w:i/>
          <w:spacing w:val="2"/>
          <w:position w:val="2"/>
          <w:lang w:val="fr-FR"/>
        </w:rPr>
        <w:t xml:space="preserve"> Hà Tĩnh); trên c</w:t>
      </w:r>
      <w:r w:rsidR="00213121" w:rsidRPr="004C2581">
        <w:rPr>
          <w:rFonts w:ascii="Times New Roman" w:hAnsi="Times New Roman" w:hint="eastAsia"/>
          <w:i/>
          <w:spacing w:val="2"/>
          <w:position w:val="2"/>
          <w:lang w:val="fr-FR"/>
        </w:rPr>
        <w:t>ơ</w:t>
      </w:r>
      <w:r w:rsidR="00213121" w:rsidRPr="004C2581">
        <w:rPr>
          <w:rFonts w:ascii="Times New Roman" w:hAnsi="Times New Roman"/>
          <w:i/>
          <w:spacing w:val="2"/>
          <w:position w:val="2"/>
          <w:lang w:val="fr-FR"/>
        </w:rPr>
        <w:t xml:space="preserve"> sở biểu quyết thống nhất của thành viên Ủy ban nhân dân tỉnh (thực hiện trên hệ thống </w:t>
      </w:r>
      <w:r w:rsidR="00213121" w:rsidRPr="004C2581">
        <w:rPr>
          <w:rFonts w:ascii="Times New Roman" w:hAnsi="Times New Roman" w:hint="eastAsia"/>
          <w:i/>
          <w:spacing w:val="2"/>
          <w:position w:val="2"/>
          <w:lang w:val="fr-FR"/>
        </w:rPr>
        <w:t>đ</w:t>
      </w:r>
      <w:r w:rsidR="00213121" w:rsidRPr="004C2581">
        <w:rPr>
          <w:rFonts w:ascii="Times New Roman" w:hAnsi="Times New Roman"/>
          <w:i/>
          <w:spacing w:val="2"/>
          <w:position w:val="2"/>
          <w:lang w:val="fr-FR"/>
        </w:rPr>
        <w:t>iện tử TD và v</w:t>
      </w:r>
      <w:r w:rsidR="00213121" w:rsidRPr="004C2581">
        <w:rPr>
          <w:rFonts w:ascii="Times New Roman" w:hAnsi="Times New Roman" w:hint="eastAsia"/>
          <w:i/>
          <w:spacing w:val="2"/>
          <w:position w:val="2"/>
          <w:lang w:val="fr-FR"/>
        </w:rPr>
        <w:t>ă</w:t>
      </w:r>
      <w:r w:rsidR="00213121" w:rsidRPr="004C2581">
        <w:rPr>
          <w:rFonts w:ascii="Times New Roman" w:hAnsi="Times New Roman"/>
          <w:i/>
          <w:spacing w:val="2"/>
          <w:position w:val="2"/>
          <w:lang w:val="fr-FR"/>
        </w:rPr>
        <w:t>n bản giấy)</w:t>
      </w:r>
      <w:r w:rsidR="00120ADD" w:rsidRPr="004C2581">
        <w:rPr>
          <w:rFonts w:ascii="Times New Roman" w:hAnsi="Times New Roman"/>
          <w:i/>
          <w:spacing w:val="2"/>
          <w:position w:val="2"/>
          <w:lang w:val="fr-FR"/>
        </w:rPr>
        <w:t>.</w:t>
      </w:r>
    </w:p>
    <w:p w14:paraId="2E33B72D" w14:textId="77777777" w:rsidR="0018558F" w:rsidRPr="004C2581" w:rsidRDefault="0018558F" w:rsidP="000515AF">
      <w:pPr>
        <w:spacing w:after="60" w:line="252" w:lineRule="auto"/>
        <w:ind w:firstLine="561"/>
        <w:jc w:val="center"/>
        <w:rPr>
          <w:rFonts w:ascii="Times New Roman" w:hAnsi="Times New Roman"/>
          <w:b/>
          <w:spacing w:val="2"/>
          <w:position w:val="2"/>
          <w:sz w:val="20"/>
          <w:lang w:val="fr-FR"/>
        </w:rPr>
      </w:pPr>
    </w:p>
    <w:p w14:paraId="1106FAD7" w14:textId="77777777" w:rsidR="00370340" w:rsidRPr="00686916" w:rsidRDefault="00370340" w:rsidP="00686916">
      <w:pPr>
        <w:spacing w:after="60" w:line="252" w:lineRule="auto"/>
        <w:jc w:val="center"/>
        <w:rPr>
          <w:rFonts w:ascii="Times New Roman" w:hAnsi="Times New Roman"/>
          <w:b/>
          <w:spacing w:val="2"/>
          <w:position w:val="2"/>
          <w:lang w:val="fr-FR"/>
        </w:rPr>
      </w:pPr>
      <w:r w:rsidRPr="00686916">
        <w:rPr>
          <w:rFonts w:ascii="Times New Roman" w:hAnsi="Times New Roman"/>
          <w:b/>
          <w:spacing w:val="2"/>
          <w:position w:val="2"/>
          <w:lang w:val="fr-FR"/>
        </w:rPr>
        <w:t>QUYẾT ĐỊNH:</w:t>
      </w:r>
    </w:p>
    <w:p w14:paraId="53D1B424" w14:textId="77777777" w:rsidR="00000C90" w:rsidRPr="00686916" w:rsidRDefault="00000C90" w:rsidP="000515AF">
      <w:pPr>
        <w:spacing w:after="60" w:line="252" w:lineRule="auto"/>
        <w:ind w:firstLine="561"/>
        <w:jc w:val="center"/>
        <w:rPr>
          <w:rFonts w:ascii="Times New Roman" w:hAnsi="Times New Roman"/>
          <w:b/>
          <w:spacing w:val="2"/>
          <w:position w:val="2"/>
          <w:sz w:val="20"/>
          <w:lang w:val="fr-FR"/>
        </w:rPr>
      </w:pPr>
    </w:p>
    <w:p w14:paraId="2EF89F19" w14:textId="3177B932" w:rsidR="003827DF" w:rsidRPr="00686916" w:rsidRDefault="00CE7AAB"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b/>
          <w:spacing w:val="2"/>
          <w:position w:val="2"/>
          <w:lang w:val="fr-FR"/>
        </w:rPr>
        <w:t>Điều 1.</w:t>
      </w:r>
      <w:r w:rsidR="00370340" w:rsidRPr="00686916">
        <w:rPr>
          <w:rFonts w:ascii="Times New Roman" w:hAnsi="Times New Roman"/>
          <w:spacing w:val="2"/>
          <w:position w:val="2"/>
          <w:lang w:val="fr-FR"/>
        </w:rPr>
        <w:t xml:space="preserve"> Cho phép </w:t>
      </w:r>
      <w:r w:rsidR="00275A10" w:rsidRPr="00686916">
        <w:rPr>
          <w:rFonts w:ascii="Times New Roman" w:hAnsi="Times New Roman"/>
          <w:spacing w:val="2"/>
          <w:position w:val="2"/>
          <w:lang w:val="fr-FR"/>
        </w:rPr>
        <w:t xml:space="preserve">Ban Quản lý dự án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ầu t</w:t>
      </w:r>
      <w:r w:rsidR="00275A10" w:rsidRPr="00686916">
        <w:rPr>
          <w:rFonts w:ascii="Times New Roman" w:hAnsi="Times New Roman" w:hint="eastAsia"/>
          <w:spacing w:val="2"/>
          <w:position w:val="2"/>
          <w:lang w:val="fr-FR"/>
        </w:rPr>
        <w:t>ư</w:t>
      </w:r>
      <w:r w:rsidR="00275A10" w:rsidRPr="00686916">
        <w:rPr>
          <w:rFonts w:ascii="Times New Roman" w:hAnsi="Times New Roman"/>
          <w:spacing w:val="2"/>
          <w:position w:val="2"/>
          <w:lang w:val="fr-FR"/>
        </w:rPr>
        <w:t xml:space="preserve"> xây dựng huyện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 xml:space="preserve">ức Thọ </w:t>
      </w:r>
      <w:r w:rsidR="00370340" w:rsidRPr="00686916">
        <w:rPr>
          <w:rFonts w:ascii="Times New Roman" w:hAnsi="Times New Roman"/>
          <w:spacing w:val="2"/>
          <w:position w:val="2"/>
          <w:lang w:val="fr-FR"/>
        </w:rPr>
        <w:t xml:space="preserve">được tiến hành các hoạt động </w:t>
      </w:r>
      <w:r w:rsidR="0049704A" w:rsidRPr="00686916">
        <w:rPr>
          <w:rFonts w:ascii="Times New Roman" w:hAnsi="Times New Roman"/>
          <w:spacing w:val="2"/>
          <w:position w:val="2"/>
          <w:lang w:val="fr-FR"/>
        </w:rPr>
        <w:t xml:space="preserve">xây dựng </w:t>
      </w:r>
      <w:r w:rsidR="00EE2E59" w:rsidRPr="00686916">
        <w:rPr>
          <w:rFonts w:ascii="Times New Roman" w:hAnsi="Times New Roman"/>
          <w:spacing w:val="2"/>
          <w:position w:val="2"/>
          <w:lang w:val="fr-FR"/>
        </w:rPr>
        <w:t xml:space="preserve">công trình mới </w:t>
      </w:r>
      <w:r w:rsidR="00370340" w:rsidRPr="00686916">
        <w:rPr>
          <w:rFonts w:ascii="Times New Roman" w:hAnsi="Times New Roman"/>
          <w:spacing w:val="2"/>
          <w:position w:val="2"/>
          <w:lang w:val="fr-FR"/>
        </w:rPr>
        <w:t xml:space="preserve">trong phạm vi bảo vệ công trình </w:t>
      </w:r>
      <w:r w:rsidR="00AB7B3B" w:rsidRPr="00686916">
        <w:rPr>
          <w:rFonts w:ascii="Times New Roman" w:hAnsi="Times New Roman"/>
          <w:spacing w:val="2"/>
          <w:position w:val="2"/>
          <w:lang w:val="fr-FR"/>
        </w:rPr>
        <w:t xml:space="preserve">thủy lợi </w:t>
      </w:r>
      <w:r w:rsidR="00ED3A52" w:rsidRPr="00686916">
        <w:rPr>
          <w:rFonts w:ascii="Times New Roman" w:hAnsi="Times New Roman"/>
          <w:spacing w:val="2"/>
          <w:position w:val="2"/>
          <w:lang w:val="fr-FR"/>
        </w:rPr>
        <w:t>kênh</w:t>
      </w:r>
      <w:r w:rsidR="00E66E68" w:rsidRPr="00686916">
        <w:rPr>
          <w:rFonts w:ascii="Times New Roman" w:hAnsi="Times New Roman"/>
          <w:spacing w:val="2"/>
          <w:position w:val="2"/>
          <w:lang w:val="fr-FR"/>
        </w:rPr>
        <w:t xml:space="preserve"> chính</w:t>
      </w:r>
      <w:r w:rsidR="00ED3A52" w:rsidRPr="00686916">
        <w:rPr>
          <w:rFonts w:ascii="Times New Roman" w:hAnsi="Times New Roman"/>
          <w:spacing w:val="2"/>
          <w:position w:val="2"/>
          <w:lang w:val="fr-FR"/>
        </w:rPr>
        <w:t xml:space="preserve"> </w:t>
      </w:r>
      <w:r w:rsidR="00275A10" w:rsidRPr="00686916">
        <w:rPr>
          <w:rFonts w:ascii="Times New Roman" w:hAnsi="Times New Roman"/>
          <w:spacing w:val="2"/>
          <w:position w:val="2"/>
          <w:lang w:val="fr-FR"/>
        </w:rPr>
        <w:t>Linh Cảm</w:t>
      </w:r>
      <w:r w:rsidR="00ED3A52" w:rsidRPr="00686916">
        <w:rPr>
          <w:rFonts w:ascii="Times New Roman" w:hAnsi="Times New Roman"/>
          <w:spacing w:val="2"/>
          <w:position w:val="2"/>
          <w:lang w:val="fr-FR"/>
        </w:rPr>
        <w:t xml:space="preserve"> tại K</w:t>
      </w:r>
      <w:r w:rsidR="00275A10" w:rsidRPr="00686916">
        <w:rPr>
          <w:rFonts w:ascii="Times New Roman" w:hAnsi="Times New Roman"/>
          <w:spacing w:val="2"/>
          <w:position w:val="2"/>
          <w:lang w:val="fr-FR"/>
        </w:rPr>
        <w:t>0</w:t>
      </w:r>
      <w:r w:rsidR="00ED3A52" w:rsidRPr="00686916">
        <w:rPr>
          <w:rFonts w:ascii="Times New Roman" w:hAnsi="Times New Roman"/>
          <w:spacing w:val="2"/>
          <w:position w:val="2"/>
          <w:lang w:val="fr-FR"/>
        </w:rPr>
        <w:t>+</w:t>
      </w:r>
      <w:r w:rsidR="00275A10" w:rsidRPr="00686916">
        <w:rPr>
          <w:rFonts w:ascii="Times New Roman" w:hAnsi="Times New Roman"/>
          <w:spacing w:val="2"/>
          <w:position w:val="2"/>
          <w:lang w:val="fr-FR"/>
        </w:rPr>
        <w:t>402</w:t>
      </w:r>
      <w:r w:rsidR="00ED3A52" w:rsidRPr="00686916">
        <w:rPr>
          <w:rFonts w:ascii="Times New Roman" w:hAnsi="Times New Roman"/>
          <w:spacing w:val="2"/>
          <w:position w:val="2"/>
          <w:lang w:val="fr-FR"/>
        </w:rPr>
        <w:t xml:space="preserve"> </w:t>
      </w:r>
      <w:r w:rsidR="001C246F" w:rsidRPr="00686916">
        <w:rPr>
          <w:rFonts w:ascii="Times New Roman" w:hAnsi="Times New Roman"/>
          <w:spacing w:val="2"/>
          <w:position w:val="2"/>
          <w:lang w:val="fr-FR"/>
        </w:rPr>
        <w:t xml:space="preserve">do Công ty TNHH </w:t>
      </w:r>
      <w:r w:rsidR="00ED3A52" w:rsidRPr="00686916">
        <w:rPr>
          <w:rFonts w:ascii="Times New Roman" w:hAnsi="Times New Roman"/>
          <w:spacing w:val="2"/>
          <w:position w:val="2"/>
          <w:lang w:val="fr-FR"/>
        </w:rPr>
        <w:t>MTV T</w:t>
      </w:r>
      <w:r w:rsidR="001C246F" w:rsidRPr="00686916">
        <w:rPr>
          <w:rFonts w:ascii="Times New Roman" w:hAnsi="Times New Roman"/>
          <w:spacing w:val="2"/>
          <w:position w:val="2"/>
          <w:lang w:val="fr-FR"/>
        </w:rPr>
        <w:t xml:space="preserve">hủy lợi </w:t>
      </w:r>
      <w:r w:rsidR="00275A10" w:rsidRPr="00686916">
        <w:rPr>
          <w:rFonts w:ascii="Times New Roman" w:hAnsi="Times New Roman"/>
          <w:spacing w:val="2"/>
          <w:position w:val="2"/>
          <w:lang w:val="fr-FR"/>
        </w:rPr>
        <w:t>Bắc</w:t>
      </w:r>
      <w:r w:rsidR="00736D04" w:rsidRPr="00686916">
        <w:rPr>
          <w:rFonts w:ascii="Times New Roman" w:hAnsi="Times New Roman"/>
          <w:spacing w:val="2"/>
          <w:position w:val="2"/>
          <w:lang w:val="fr-FR"/>
        </w:rPr>
        <w:t xml:space="preserve"> </w:t>
      </w:r>
      <w:r w:rsidR="001C246F" w:rsidRPr="00686916">
        <w:rPr>
          <w:rFonts w:ascii="Times New Roman" w:hAnsi="Times New Roman"/>
          <w:spacing w:val="2"/>
          <w:position w:val="2"/>
          <w:lang w:val="fr-FR"/>
        </w:rPr>
        <w:t>Hà Tĩnh quản lý</w:t>
      </w:r>
      <w:r w:rsidR="00712EBD" w:rsidRPr="00686916">
        <w:rPr>
          <w:rFonts w:ascii="Times New Roman" w:hAnsi="Times New Roman"/>
          <w:spacing w:val="2"/>
          <w:position w:val="2"/>
          <w:lang w:val="fr-FR"/>
        </w:rPr>
        <w:t>, khai thác</w:t>
      </w:r>
      <w:r w:rsidR="00E84102" w:rsidRPr="00686916">
        <w:rPr>
          <w:rFonts w:ascii="Times New Roman" w:hAnsi="Times New Roman"/>
          <w:spacing w:val="2"/>
          <w:position w:val="2"/>
          <w:lang w:val="fr-FR"/>
        </w:rPr>
        <w:t>,</w:t>
      </w:r>
      <w:r w:rsidR="00370340" w:rsidRPr="00686916">
        <w:rPr>
          <w:rFonts w:ascii="Times New Roman" w:hAnsi="Times New Roman"/>
          <w:spacing w:val="2"/>
          <w:position w:val="2"/>
          <w:lang w:val="fr-FR"/>
        </w:rPr>
        <w:t xml:space="preserve"> </w:t>
      </w:r>
      <w:r w:rsidR="00AA5264" w:rsidRPr="00686916">
        <w:rPr>
          <w:rFonts w:ascii="Times New Roman" w:hAnsi="Times New Roman"/>
          <w:spacing w:val="2"/>
          <w:position w:val="2"/>
          <w:lang w:val="fr-FR"/>
        </w:rPr>
        <w:t xml:space="preserve">cụ thể </w:t>
      </w:r>
      <w:r w:rsidR="00370340" w:rsidRPr="00686916">
        <w:rPr>
          <w:rFonts w:ascii="Times New Roman" w:hAnsi="Times New Roman"/>
          <w:spacing w:val="2"/>
          <w:position w:val="2"/>
          <w:lang w:val="fr-FR"/>
        </w:rPr>
        <w:t>như sau:</w:t>
      </w:r>
    </w:p>
    <w:p w14:paraId="12FC49A4" w14:textId="77777777" w:rsidR="0037641D" w:rsidRPr="00686916" w:rsidRDefault="0037641D"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1. Tên, địa chỉ của tổ chức, cá nhân được cấp giấy phép: </w:t>
      </w:r>
    </w:p>
    <w:p w14:paraId="73A1DDF5" w14:textId="524647EE" w:rsidR="00732DE5" w:rsidRPr="00686916" w:rsidRDefault="0037641D"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 Tên tổ chức: </w:t>
      </w:r>
      <w:r w:rsidR="00275A10" w:rsidRPr="00686916">
        <w:rPr>
          <w:rFonts w:ascii="Times New Roman" w:hAnsi="Times New Roman"/>
          <w:spacing w:val="2"/>
          <w:position w:val="2"/>
          <w:lang w:val="fr-FR"/>
        </w:rPr>
        <w:t xml:space="preserve">Ban Quản lý dự án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ầu t</w:t>
      </w:r>
      <w:r w:rsidR="00275A10" w:rsidRPr="00686916">
        <w:rPr>
          <w:rFonts w:ascii="Times New Roman" w:hAnsi="Times New Roman" w:hint="eastAsia"/>
          <w:spacing w:val="2"/>
          <w:position w:val="2"/>
          <w:lang w:val="fr-FR"/>
        </w:rPr>
        <w:t>ư</w:t>
      </w:r>
      <w:r w:rsidR="00275A10" w:rsidRPr="00686916">
        <w:rPr>
          <w:rFonts w:ascii="Times New Roman" w:hAnsi="Times New Roman"/>
          <w:spacing w:val="2"/>
          <w:position w:val="2"/>
          <w:lang w:val="fr-FR"/>
        </w:rPr>
        <w:t xml:space="preserve"> xây dựng huyện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ức Thọ</w:t>
      </w:r>
      <w:r w:rsidR="00BF592D" w:rsidRPr="00686916">
        <w:rPr>
          <w:rFonts w:ascii="Times New Roman" w:hAnsi="Times New Roman"/>
          <w:spacing w:val="2"/>
          <w:position w:val="2"/>
          <w:lang w:val="fr-FR"/>
        </w:rPr>
        <w:t>.</w:t>
      </w:r>
    </w:p>
    <w:p w14:paraId="23CD07DA" w14:textId="4584AF2A" w:rsidR="00FC251D" w:rsidRPr="00686916" w:rsidRDefault="0037641D" w:rsidP="00C80138">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Địa chỉ:</w:t>
      </w:r>
      <w:r w:rsidR="00A97663" w:rsidRPr="00686916">
        <w:rPr>
          <w:rFonts w:ascii="Times New Roman" w:hAnsi="Times New Roman"/>
          <w:spacing w:val="-2"/>
          <w:position w:val="2"/>
          <w:lang w:val="fr-FR"/>
        </w:rPr>
        <w:t xml:space="preserve"> </w:t>
      </w:r>
      <w:r w:rsidR="00275A10" w:rsidRPr="00686916">
        <w:rPr>
          <w:rFonts w:ascii="Times New Roman" w:hAnsi="Times New Roman"/>
          <w:spacing w:val="-2"/>
          <w:position w:val="2"/>
          <w:lang w:val="fr-FR"/>
        </w:rPr>
        <w:t xml:space="preserve">Thị trấn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 xml:space="preserve">ức Thọ, huyện </w:t>
      </w:r>
      <w:r w:rsidR="00275A10" w:rsidRPr="00686916">
        <w:rPr>
          <w:rFonts w:ascii="Times New Roman" w:hAnsi="Times New Roman" w:hint="eastAsia"/>
          <w:spacing w:val="-2"/>
          <w:position w:val="2"/>
          <w:lang w:val="fr-FR"/>
        </w:rPr>
        <w:t>Đ</w:t>
      </w:r>
      <w:r w:rsidR="00275A10" w:rsidRPr="00686916">
        <w:rPr>
          <w:rFonts w:ascii="Times New Roman" w:hAnsi="Times New Roman"/>
          <w:spacing w:val="-2"/>
          <w:position w:val="2"/>
          <w:lang w:val="fr-FR"/>
        </w:rPr>
        <w:t>ức Thọ, tỉnh Hà Tĩnh</w:t>
      </w:r>
      <w:r w:rsidR="00C80138" w:rsidRPr="00686916">
        <w:rPr>
          <w:rFonts w:ascii="Times New Roman" w:hAnsi="Times New Roman"/>
          <w:spacing w:val="-2"/>
          <w:position w:val="2"/>
          <w:lang w:val="fr-FR"/>
        </w:rPr>
        <w:t>.</w:t>
      </w:r>
      <w:r w:rsidR="00E3365C" w:rsidRPr="00686916">
        <w:rPr>
          <w:rFonts w:ascii="Times New Roman" w:hAnsi="Times New Roman"/>
          <w:spacing w:val="2"/>
          <w:position w:val="2"/>
          <w:lang w:val="fr-FR"/>
        </w:rPr>
        <w:t xml:space="preserve"> </w:t>
      </w:r>
    </w:p>
    <w:p w14:paraId="0BB2F5D0" w14:textId="77777777" w:rsidR="0049704A" w:rsidRPr="00686916" w:rsidRDefault="0049704A" w:rsidP="00C80138">
      <w:pPr>
        <w:spacing w:after="60" w:line="21" w:lineRule="atLeast"/>
        <w:ind w:firstLine="709"/>
        <w:jc w:val="both"/>
        <w:rPr>
          <w:rFonts w:ascii="Times New Roman" w:hAnsi="Times New Roman"/>
          <w:spacing w:val="-2"/>
          <w:position w:val="2"/>
          <w:lang w:val="fr-FR"/>
        </w:rPr>
      </w:pPr>
      <w:r w:rsidRPr="00686916">
        <w:rPr>
          <w:rFonts w:ascii="Times New Roman" w:hAnsi="Times New Roman"/>
          <w:spacing w:val="-2"/>
          <w:position w:val="2"/>
          <w:lang w:val="fr-FR"/>
        </w:rPr>
        <w:lastRenderedPageBreak/>
        <w:t>2. Tên hoạt động trong phạm vi bảo vệ công trình thủy lợi</w:t>
      </w:r>
    </w:p>
    <w:p w14:paraId="0367A3C8" w14:textId="0DACA621" w:rsidR="009A721F" w:rsidRPr="00686916" w:rsidRDefault="009A721F" w:rsidP="00C80138">
      <w:pPr>
        <w:spacing w:after="60" w:line="21" w:lineRule="atLeast"/>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Xây dựng công trình mới: </w:t>
      </w:r>
      <w:r w:rsidR="000D2EFA" w:rsidRPr="00686916">
        <w:rPr>
          <w:rFonts w:ascii="Times New Roman" w:hAnsi="Times New Roman"/>
          <w:spacing w:val="-2"/>
          <w:position w:val="2"/>
          <w:lang w:val="fr-FR"/>
        </w:rPr>
        <w:t>t</w:t>
      </w:r>
      <w:r w:rsidRPr="00686916">
        <w:rPr>
          <w:rFonts w:ascii="Times New Roman" w:hAnsi="Times New Roman"/>
          <w:spacing w:val="-2"/>
          <w:position w:val="2"/>
          <w:lang w:val="fr-FR"/>
        </w:rPr>
        <w:t xml:space="preserve">hi công xây dựng cầu thuộc dự án Cầu Kênh số 1, xã Tùng Ảnh, huyện </w:t>
      </w:r>
      <w:r w:rsidRPr="00686916">
        <w:rPr>
          <w:rFonts w:ascii="Times New Roman" w:hAnsi="Times New Roman" w:hint="eastAsia"/>
          <w:spacing w:val="-2"/>
          <w:position w:val="2"/>
          <w:lang w:val="fr-FR"/>
        </w:rPr>
        <w:t>Đ</w:t>
      </w:r>
      <w:r w:rsidRPr="00686916">
        <w:rPr>
          <w:rFonts w:ascii="Times New Roman" w:hAnsi="Times New Roman"/>
          <w:spacing w:val="-2"/>
          <w:position w:val="2"/>
          <w:lang w:val="fr-FR"/>
        </w:rPr>
        <w:t>ức Thọ bắc qua kênh chính Linh Cảm.</w:t>
      </w:r>
    </w:p>
    <w:p w14:paraId="0437DEFA" w14:textId="77777777" w:rsidR="009A721F" w:rsidRPr="00686916" w:rsidRDefault="0037641D" w:rsidP="00C80138">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3</w:t>
      </w:r>
      <w:r w:rsidR="00175268" w:rsidRPr="00686916">
        <w:rPr>
          <w:rFonts w:ascii="Times New Roman" w:hAnsi="Times New Roman"/>
          <w:spacing w:val="2"/>
          <w:position w:val="2"/>
          <w:lang w:val="fr-FR"/>
        </w:rPr>
        <w:t>.</w:t>
      </w:r>
      <w:r w:rsidR="00347A1B" w:rsidRPr="00686916">
        <w:rPr>
          <w:rFonts w:ascii="Times New Roman" w:hAnsi="Times New Roman"/>
          <w:spacing w:val="2"/>
          <w:position w:val="2"/>
          <w:lang w:val="fr-FR"/>
        </w:rPr>
        <w:t xml:space="preserve"> Phạm vi </w:t>
      </w:r>
      <w:r w:rsidRPr="00686916">
        <w:rPr>
          <w:rFonts w:ascii="Times New Roman" w:hAnsi="Times New Roman"/>
          <w:spacing w:val="2"/>
          <w:position w:val="2"/>
          <w:lang w:val="fr-FR"/>
        </w:rPr>
        <w:t>cấp phép</w:t>
      </w:r>
      <w:r w:rsidR="00347A1B" w:rsidRPr="00686916">
        <w:rPr>
          <w:rFonts w:ascii="Times New Roman" w:hAnsi="Times New Roman"/>
          <w:spacing w:val="2"/>
          <w:position w:val="2"/>
          <w:lang w:val="fr-FR"/>
        </w:rPr>
        <w:t>:</w:t>
      </w:r>
      <w:r w:rsidR="00175268" w:rsidRPr="00686916">
        <w:rPr>
          <w:rFonts w:ascii="Times New Roman" w:hAnsi="Times New Roman"/>
          <w:spacing w:val="2"/>
          <w:position w:val="2"/>
          <w:lang w:val="fr-FR"/>
        </w:rPr>
        <w:t xml:space="preserve"> </w:t>
      </w:r>
    </w:p>
    <w:p w14:paraId="1D7F1A3C" w14:textId="53584547" w:rsidR="009A721F" w:rsidRPr="00686916" w:rsidRDefault="009A721F" w:rsidP="00C80138">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Trong phạm vi bảo vệ kênh chính Linh Cảm tại vị trí K0+402 (thuộc </w:t>
      </w:r>
      <w:r w:rsidRPr="00686916">
        <w:rPr>
          <w:rFonts w:ascii="Times New Roman" w:hAnsi="Times New Roman" w:hint="eastAsia"/>
          <w:spacing w:val="2"/>
          <w:position w:val="2"/>
          <w:lang w:val="fr-FR"/>
        </w:rPr>
        <w:t>đ</w:t>
      </w:r>
      <w:r w:rsidRPr="00686916">
        <w:rPr>
          <w:rFonts w:ascii="Times New Roman" w:hAnsi="Times New Roman"/>
          <w:spacing w:val="2"/>
          <w:position w:val="2"/>
          <w:lang w:val="fr-FR"/>
        </w:rPr>
        <w:t xml:space="preserve">ịa phận xã Tùng Ảnh, huyện </w:t>
      </w:r>
      <w:r w:rsidRPr="00686916">
        <w:rPr>
          <w:rFonts w:ascii="Times New Roman" w:hAnsi="Times New Roman" w:hint="eastAsia"/>
          <w:spacing w:val="2"/>
          <w:position w:val="2"/>
          <w:lang w:val="fr-FR"/>
        </w:rPr>
        <w:t>Đ</w:t>
      </w:r>
      <w:r w:rsidRPr="00686916">
        <w:rPr>
          <w:rFonts w:ascii="Times New Roman" w:hAnsi="Times New Roman"/>
          <w:spacing w:val="2"/>
          <w:position w:val="2"/>
          <w:lang w:val="fr-FR"/>
        </w:rPr>
        <w:t>ức Thọ).</w:t>
      </w:r>
    </w:p>
    <w:p w14:paraId="1648ECE3" w14:textId="77777777" w:rsidR="007844D9" w:rsidRPr="00686916" w:rsidRDefault="007844D9"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4. Quy mô, thông số </w:t>
      </w:r>
      <w:r w:rsidR="00A76E4D" w:rsidRPr="00686916">
        <w:rPr>
          <w:rFonts w:ascii="Times New Roman" w:hAnsi="Times New Roman"/>
          <w:spacing w:val="2"/>
          <w:position w:val="2"/>
          <w:lang w:val="fr-FR"/>
        </w:rPr>
        <w:t>chính</w:t>
      </w:r>
      <w:r w:rsidRPr="00686916">
        <w:rPr>
          <w:rFonts w:ascii="Times New Roman" w:hAnsi="Times New Roman"/>
          <w:spacing w:val="2"/>
          <w:position w:val="2"/>
          <w:lang w:val="fr-FR"/>
        </w:rPr>
        <w:t xml:space="preserve"> của </w:t>
      </w:r>
      <w:r w:rsidR="00A76E4D" w:rsidRPr="00686916">
        <w:rPr>
          <w:rFonts w:ascii="Times New Roman" w:hAnsi="Times New Roman"/>
          <w:spacing w:val="2"/>
          <w:position w:val="2"/>
          <w:lang w:val="fr-FR"/>
        </w:rPr>
        <w:t>công trình</w:t>
      </w:r>
      <w:r w:rsidR="00BF592D" w:rsidRPr="00686916">
        <w:rPr>
          <w:rFonts w:ascii="Times New Roman" w:hAnsi="Times New Roman"/>
          <w:spacing w:val="2"/>
          <w:position w:val="2"/>
          <w:lang w:val="fr-FR"/>
        </w:rPr>
        <w:t>:</w:t>
      </w:r>
    </w:p>
    <w:p w14:paraId="13A4B5A1" w14:textId="5245392E" w:rsidR="009A721F" w:rsidRPr="00686916" w:rsidRDefault="009A721F" w:rsidP="00C80138">
      <w:pPr>
        <w:spacing w:after="60" w:line="21" w:lineRule="atLeast"/>
        <w:ind w:firstLine="709"/>
        <w:jc w:val="both"/>
        <w:rPr>
          <w:rFonts w:ascii="Times New Roman" w:hAnsi="Times New Roman"/>
          <w:lang w:val="fr-FR"/>
        </w:rPr>
      </w:pPr>
      <w:r w:rsidRPr="00686916">
        <w:rPr>
          <w:rFonts w:ascii="Times New Roman" w:hAnsi="Times New Roman"/>
          <w:lang w:val="fr-FR"/>
        </w:rPr>
        <w:t xml:space="preserve">Thi công xây dựng cầu qua kênh chính Linh Cảm có chiều dài toàn cầu tính </w:t>
      </w:r>
      <w:r w:rsidRPr="00686916">
        <w:rPr>
          <w:rFonts w:ascii="Times New Roman" w:hAnsi="Times New Roman" w:hint="eastAsia"/>
          <w:lang w:val="fr-FR"/>
        </w:rPr>
        <w:t>đ</w:t>
      </w:r>
      <w:r w:rsidRPr="00686916">
        <w:rPr>
          <w:rFonts w:ascii="Times New Roman" w:hAnsi="Times New Roman"/>
          <w:lang w:val="fr-FR"/>
        </w:rPr>
        <w:t xml:space="preserve">ến </w:t>
      </w:r>
      <w:r w:rsidRPr="00686916">
        <w:rPr>
          <w:rFonts w:ascii="Times New Roman" w:hAnsi="Times New Roman" w:hint="eastAsia"/>
          <w:lang w:val="fr-FR"/>
        </w:rPr>
        <w:t>đ</w:t>
      </w:r>
      <w:r w:rsidRPr="00686916">
        <w:rPr>
          <w:rFonts w:ascii="Times New Roman" w:hAnsi="Times New Roman"/>
          <w:lang w:val="fr-FR"/>
        </w:rPr>
        <w:t xml:space="preserve">uôi mố L=25m, khổ cầu 6,5+2×0,5=7,5m, gồm 01 nhịp (1×21m). Mố dạng chữ U bằng BTCT 30MPa, bệ mố </w:t>
      </w:r>
      <w:r w:rsidRPr="00686916">
        <w:rPr>
          <w:rFonts w:ascii="Times New Roman" w:hAnsi="Times New Roman" w:hint="eastAsia"/>
          <w:lang w:val="fr-FR"/>
        </w:rPr>
        <w:t>đ</w:t>
      </w:r>
      <w:r w:rsidRPr="00686916">
        <w:rPr>
          <w:rFonts w:ascii="Times New Roman" w:hAnsi="Times New Roman"/>
          <w:lang w:val="fr-FR"/>
        </w:rPr>
        <w:t xml:space="preserve">ặt trên hệ 04 cọc khoan nhồi </w:t>
      </w:r>
      <w:r w:rsidRPr="00686916">
        <w:rPr>
          <w:rFonts w:ascii="Times New Roman" w:hAnsi="Times New Roman" w:hint="eastAsia"/>
          <w:lang w:val="fr-FR"/>
        </w:rPr>
        <w:t>đư</w:t>
      </w:r>
      <w:r w:rsidRPr="00686916">
        <w:rPr>
          <w:rFonts w:ascii="Times New Roman" w:hAnsi="Times New Roman"/>
          <w:lang w:val="fr-FR"/>
        </w:rPr>
        <w:t xml:space="preserve">ờng kính 1,0m. </w:t>
      </w:r>
      <w:r w:rsidR="00011C1D" w:rsidRPr="00686916">
        <w:rPr>
          <w:rFonts w:ascii="Times New Roman" w:hAnsi="Times New Roman"/>
          <w:lang w:val="fr-FR"/>
        </w:rPr>
        <w:t>Hoàn trả gia cố mái trong tuyến kênh về phía th</w:t>
      </w:r>
      <w:r w:rsidR="00011C1D" w:rsidRPr="00686916">
        <w:rPr>
          <w:rFonts w:ascii="Times New Roman" w:hAnsi="Times New Roman" w:hint="eastAsia"/>
          <w:lang w:val="fr-FR"/>
        </w:rPr>
        <w:t>ư</w:t>
      </w:r>
      <w:r w:rsidR="00011C1D" w:rsidRPr="00686916">
        <w:rPr>
          <w:rFonts w:ascii="Times New Roman" w:hAnsi="Times New Roman"/>
          <w:lang w:val="fr-FR"/>
        </w:rPr>
        <w:t>ợng l</w:t>
      </w:r>
      <w:r w:rsidR="00011C1D" w:rsidRPr="00686916">
        <w:rPr>
          <w:rFonts w:ascii="Times New Roman" w:hAnsi="Times New Roman" w:hint="eastAsia"/>
          <w:lang w:val="fr-FR"/>
        </w:rPr>
        <w:t>ư</w:t>
      </w:r>
      <w:r w:rsidR="00011C1D" w:rsidRPr="00686916">
        <w:rPr>
          <w:rFonts w:ascii="Times New Roman" w:hAnsi="Times New Roman"/>
          <w:lang w:val="fr-FR"/>
        </w:rPr>
        <w:t>u và hạ l</w:t>
      </w:r>
      <w:r w:rsidR="00011C1D" w:rsidRPr="00686916">
        <w:rPr>
          <w:rFonts w:ascii="Times New Roman" w:hAnsi="Times New Roman" w:hint="eastAsia"/>
          <w:lang w:val="fr-FR"/>
        </w:rPr>
        <w:t>ư</w:t>
      </w:r>
      <w:r w:rsidR="00011C1D" w:rsidRPr="00686916">
        <w:rPr>
          <w:rFonts w:ascii="Times New Roman" w:hAnsi="Times New Roman"/>
          <w:lang w:val="fr-FR"/>
        </w:rPr>
        <w:t>u cầu với chiều dài 13,75m mỗi phía bằng BTCT 20MPa</w:t>
      </w:r>
      <w:r w:rsidRPr="00686916">
        <w:rPr>
          <w:rFonts w:ascii="Times New Roman" w:hAnsi="Times New Roman"/>
          <w:lang w:val="fr-FR"/>
        </w:rPr>
        <w:t>.</w:t>
      </w:r>
    </w:p>
    <w:p w14:paraId="537D59F9" w14:textId="6289FB99" w:rsidR="00465419" w:rsidRPr="00686916" w:rsidRDefault="00465419" w:rsidP="00C80138">
      <w:pPr>
        <w:spacing w:after="60" w:line="264" w:lineRule="auto"/>
        <w:ind w:firstLine="709"/>
        <w:jc w:val="center"/>
        <w:rPr>
          <w:rFonts w:ascii="Times New Roman" w:hAnsi="Times New Roman"/>
          <w:i/>
          <w:spacing w:val="2"/>
          <w:position w:val="2"/>
          <w:lang w:val="fr-FR"/>
        </w:rPr>
      </w:pPr>
      <w:r w:rsidRPr="00686916">
        <w:rPr>
          <w:rFonts w:ascii="Times New Roman" w:hAnsi="Times New Roman"/>
          <w:i/>
          <w:spacing w:val="2"/>
          <w:position w:val="2"/>
          <w:lang w:val="fr-FR"/>
        </w:rPr>
        <w:t xml:space="preserve">(Chi tiết theo hồ sơ </w:t>
      </w:r>
      <w:r w:rsidR="001149D3" w:rsidRPr="00686916">
        <w:rPr>
          <w:rFonts w:ascii="Times New Roman" w:hAnsi="Times New Roman"/>
          <w:i/>
          <w:spacing w:val="2"/>
          <w:position w:val="2"/>
          <w:lang w:val="fr-FR"/>
        </w:rPr>
        <w:t xml:space="preserve">thiết kế </w:t>
      </w:r>
      <w:r w:rsidRPr="00686916">
        <w:rPr>
          <w:rFonts w:ascii="Times New Roman" w:hAnsi="Times New Roman"/>
          <w:i/>
          <w:spacing w:val="2"/>
          <w:position w:val="2"/>
          <w:lang w:val="fr-FR"/>
        </w:rPr>
        <w:t>đã được phê duyệt)</w:t>
      </w:r>
    </w:p>
    <w:p w14:paraId="0AF18345" w14:textId="74B7122F" w:rsidR="00907511" w:rsidRPr="00686916" w:rsidRDefault="0087040A" w:rsidP="00FC251D">
      <w:pPr>
        <w:spacing w:after="60" w:line="250" w:lineRule="auto"/>
        <w:ind w:firstLine="709"/>
        <w:jc w:val="both"/>
        <w:rPr>
          <w:rFonts w:ascii="Times New Roman" w:hAnsi="Times New Roman"/>
          <w:position w:val="2"/>
          <w:lang w:val="fr-FR"/>
        </w:rPr>
      </w:pPr>
      <w:r w:rsidRPr="00686916">
        <w:rPr>
          <w:rFonts w:ascii="Times New Roman" w:hAnsi="Times New Roman"/>
          <w:position w:val="2"/>
          <w:lang w:val="fr-FR"/>
        </w:rPr>
        <w:t>5</w:t>
      </w:r>
      <w:r w:rsidR="00247EE7" w:rsidRPr="00686916">
        <w:rPr>
          <w:rFonts w:ascii="Times New Roman" w:hAnsi="Times New Roman"/>
          <w:position w:val="2"/>
          <w:lang w:val="fr-FR"/>
        </w:rPr>
        <w:t xml:space="preserve">. </w:t>
      </w:r>
      <w:r w:rsidR="00D761B8" w:rsidRPr="00686916">
        <w:rPr>
          <w:rFonts w:ascii="Times New Roman" w:hAnsi="Times New Roman"/>
          <w:position w:val="2"/>
          <w:lang w:val="fr-FR"/>
        </w:rPr>
        <w:t xml:space="preserve">Thời </w:t>
      </w:r>
      <w:r w:rsidR="00BE0B87" w:rsidRPr="00686916">
        <w:rPr>
          <w:rFonts w:ascii="Times New Roman" w:hAnsi="Times New Roman"/>
          <w:position w:val="2"/>
          <w:lang w:val="fr-FR"/>
        </w:rPr>
        <w:t>hạn cấp phép</w:t>
      </w:r>
      <w:r w:rsidR="00D761B8" w:rsidRPr="00686916">
        <w:rPr>
          <w:rFonts w:ascii="Times New Roman" w:hAnsi="Times New Roman"/>
          <w:position w:val="2"/>
          <w:lang w:val="fr-FR"/>
        </w:rPr>
        <w:t xml:space="preserve">: </w:t>
      </w:r>
      <w:r w:rsidR="00EF1416" w:rsidRPr="00686916">
        <w:rPr>
          <w:rFonts w:ascii="Times New Roman" w:hAnsi="Times New Roman"/>
          <w:position w:val="2"/>
          <w:lang w:val="fr-FR"/>
        </w:rPr>
        <w:t>t</w:t>
      </w:r>
      <w:r w:rsidR="009A721F" w:rsidRPr="00686916">
        <w:rPr>
          <w:rFonts w:ascii="Times New Roman" w:hAnsi="Times New Roman"/>
          <w:position w:val="2"/>
          <w:lang w:val="fr-FR"/>
        </w:rPr>
        <w:t xml:space="preserve">rong thời gian 150 ngày kể từ ngày </w:t>
      </w:r>
      <w:r w:rsidR="009A721F" w:rsidRPr="00686916">
        <w:rPr>
          <w:rFonts w:ascii="Times New Roman" w:hAnsi="Times New Roman" w:hint="eastAsia"/>
          <w:position w:val="2"/>
          <w:lang w:val="fr-FR"/>
        </w:rPr>
        <w:t>đư</w:t>
      </w:r>
      <w:r w:rsidR="009A721F" w:rsidRPr="00686916">
        <w:rPr>
          <w:rFonts w:ascii="Times New Roman" w:hAnsi="Times New Roman"/>
          <w:position w:val="2"/>
          <w:lang w:val="fr-FR"/>
        </w:rPr>
        <w:t>ợc cấp giấy phép</w:t>
      </w:r>
      <w:r w:rsidR="00907511" w:rsidRPr="00686916">
        <w:rPr>
          <w:rFonts w:ascii="Times New Roman" w:hAnsi="Times New Roman"/>
          <w:position w:val="2"/>
          <w:lang w:val="fr-FR"/>
        </w:rPr>
        <w:t>.</w:t>
      </w:r>
    </w:p>
    <w:p w14:paraId="6E45B16D" w14:textId="77777777" w:rsidR="00BE0B87" w:rsidRPr="00686916" w:rsidRDefault="00BE0B87" w:rsidP="00FC251D">
      <w:pPr>
        <w:spacing w:after="60" w:line="250" w:lineRule="auto"/>
        <w:ind w:firstLine="709"/>
        <w:jc w:val="both"/>
        <w:rPr>
          <w:rFonts w:ascii="Times New Roman" w:hAnsi="Times New Roman"/>
          <w:b/>
          <w:spacing w:val="2"/>
          <w:position w:val="2"/>
          <w:lang w:val="fr-FR"/>
        </w:rPr>
      </w:pPr>
      <w:r w:rsidRPr="00686916">
        <w:rPr>
          <w:rFonts w:ascii="Times New Roman" w:hAnsi="Times New Roman"/>
          <w:spacing w:val="2"/>
          <w:position w:val="2"/>
          <w:lang w:val="fr-FR"/>
        </w:rPr>
        <w:tab/>
      </w:r>
      <w:r w:rsidRPr="00686916">
        <w:rPr>
          <w:rFonts w:ascii="Times New Roman" w:hAnsi="Times New Roman"/>
          <w:b/>
          <w:spacing w:val="2"/>
          <w:position w:val="2"/>
          <w:lang w:val="fr-FR"/>
        </w:rPr>
        <w:t xml:space="preserve">Điều 2. </w:t>
      </w:r>
      <w:r w:rsidRPr="00686916">
        <w:rPr>
          <w:rFonts w:ascii="Times New Roman" w:hAnsi="Times New Roman"/>
          <w:spacing w:val="2"/>
          <w:position w:val="2"/>
          <w:lang w:val="fr-FR"/>
        </w:rPr>
        <w:t xml:space="preserve">Các yêu cầu đối với hoạt động </w:t>
      </w:r>
      <w:r w:rsidR="00E539FF" w:rsidRPr="00686916">
        <w:rPr>
          <w:rFonts w:ascii="Times New Roman" w:hAnsi="Times New Roman"/>
          <w:spacing w:val="2"/>
          <w:position w:val="2"/>
          <w:lang w:val="fr-FR"/>
        </w:rPr>
        <w:t xml:space="preserve">xây dựng </w:t>
      </w:r>
      <w:r w:rsidRPr="00686916">
        <w:rPr>
          <w:rFonts w:ascii="Times New Roman" w:hAnsi="Times New Roman"/>
          <w:spacing w:val="2"/>
          <w:position w:val="2"/>
          <w:lang w:val="fr-FR"/>
        </w:rPr>
        <w:t>trong phạm vi bảo vệ công trình thủy lợi:</w:t>
      </w:r>
    </w:p>
    <w:p w14:paraId="1D5B8906" w14:textId="7655E1D6" w:rsidR="000A0E15" w:rsidRPr="00686916" w:rsidRDefault="005755D6"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1. </w:t>
      </w:r>
      <w:r w:rsidR="000A0E15" w:rsidRPr="00686916">
        <w:rPr>
          <w:rFonts w:ascii="Times New Roman" w:hAnsi="Times New Roman"/>
          <w:spacing w:val="2"/>
          <w:position w:val="2"/>
          <w:lang w:val="fr-FR"/>
        </w:rPr>
        <w:t xml:space="preserve">Việc thi công công trình phải tuân thủ theo </w:t>
      </w:r>
      <w:r w:rsidR="000A0E15" w:rsidRPr="00686916">
        <w:rPr>
          <w:rFonts w:ascii="Times New Roman" w:hAnsi="Times New Roman" w:hint="eastAsia"/>
          <w:spacing w:val="2"/>
          <w:position w:val="2"/>
          <w:lang w:val="fr-FR"/>
        </w:rPr>
        <w:t>đú</w:t>
      </w:r>
      <w:r w:rsidR="000A0E15" w:rsidRPr="00686916">
        <w:rPr>
          <w:rFonts w:ascii="Times New Roman" w:hAnsi="Times New Roman"/>
          <w:spacing w:val="2"/>
          <w:position w:val="2"/>
          <w:lang w:val="fr-FR"/>
        </w:rPr>
        <w:t>ng</w:t>
      </w:r>
      <w:r w:rsidR="00D23B81" w:rsidRPr="00686916">
        <w:rPr>
          <w:rFonts w:ascii="Times New Roman" w:hAnsi="Times New Roman"/>
          <w:spacing w:val="2"/>
          <w:position w:val="2"/>
          <w:lang w:val="fr-FR"/>
        </w:rPr>
        <w:t xml:space="preserve"> hồ sơ</w:t>
      </w:r>
      <w:r w:rsidR="000A0E15" w:rsidRPr="00686916">
        <w:rPr>
          <w:rFonts w:ascii="Times New Roman" w:hAnsi="Times New Roman"/>
          <w:spacing w:val="2"/>
          <w:position w:val="2"/>
          <w:lang w:val="fr-FR"/>
        </w:rPr>
        <w:t xml:space="preserve"> thiết kế </w:t>
      </w:r>
      <w:r w:rsidR="000A0E15" w:rsidRPr="00686916">
        <w:rPr>
          <w:rFonts w:ascii="Times New Roman" w:hAnsi="Times New Roman" w:hint="eastAsia"/>
          <w:spacing w:val="2"/>
          <w:position w:val="2"/>
          <w:lang w:val="fr-FR"/>
        </w:rPr>
        <w:t>đã</w:t>
      </w:r>
      <w:r w:rsidR="000A0E15" w:rsidRPr="00686916">
        <w:rPr>
          <w:rFonts w:ascii="Times New Roman" w:hAnsi="Times New Roman"/>
          <w:spacing w:val="2"/>
          <w:position w:val="2"/>
          <w:lang w:val="fr-FR"/>
        </w:rPr>
        <w:t xml:space="preserve"> </w:t>
      </w:r>
      <w:r w:rsidR="000A0E15" w:rsidRPr="00686916">
        <w:rPr>
          <w:rFonts w:ascii="Times New Roman" w:hAnsi="Times New Roman" w:hint="eastAsia"/>
          <w:spacing w:val="2"/>
          <w:position w:val="2"/>
          <w:lang w:val="fr-FR"/>
        </w:rPr>
        <w:t>đư</w:t>
      </w:r>
      <w:r w:rsidR="000A0E15" w:rsidRPr="00686916">
        <w:rPr>
          <w:rFonts w:ascii="Times New Roman" w:hAnsi="Times New Roman"/>
          <w:spacing w:val="2"/>
          <w:position w:val="2"/>
          <w:lang w:val="fr-FR"/>
        </w:rPr>
        <w:t xml:space="preserve">ợc phê duyệt và phải thực hiện </w:t>
      </w:r>
      <w:r w:rsidR="000A0E15" w:rsidRPr="00686916">
        <w:rPr>
          <w:rFonts w:ascii="Times New Roman" w:hAnsi="Times New Roman" w:hint="eastAsia"/>
          <w:spacing w:val="2"/>
          <w:position w:val="2"/>
          <w:lang w:val="fr-FR"/>
        </w:rPr>
        <w:t>đú</w:t>
      </w:r>
      <w:r w:rsidR="000A0E15" w:rsidRPr="00686916">
        <w:rPr>
          <w:rFonts w:ascii="Times New Roman" w:hAnsi="Times New Roman"/>
          <w:spacing w:val="2"/>
          <w:position w:val="2"/>
          <w:lang w:val="fr-FR"/>
        </w:rPr>
        <w:t xml:space="preserve">ng quy </w:t>
      </w:r>
      <w:r w:rsidR="000A0E15" w:rsidRPr="00686916">
        <w:rPr>
          <w:rFonts w:ascii="Times New Roman" w:hAnsi="Times New Roman" w:hint="eastAsia"/>
          <w:spacing w:val="2"/>
          <w:position w:val="2"/>
          <w:lang w:val="fr-FR"/>
        </w:rPr>
        <w:t>đ</w:t>
      </w:r>
      <w:r w:rsidR="000A0E15" w:rsidRPr="00686916">
        <w:rPr>
          <w:rFonts w:ascii="Times New Roman" w:hAnsi="Times New Roman"/>
          <w:spacing w:val="2"/>
          <w:position w:val="2"/>
          <w:lang w:val="fr-FR"/>
        </w:rPr>
        <w:t>ịnh tại Điều 1 nêu trên. Tr</w:t>
      </w:r>
      <w:r w:rsidR="000A0E15" w:rsidRPr="00686916">
        <w:rPr>
          <w:rFonts w:ascii="Times New Roman" w:hAnsi="Times New Roman" w:hint="eastAsia"/>
          <w:spacing w:val="2"/>
          <w:position w:val="2"/>
          <w:lang w:val="fr-FR"/>
        </w:rPr>
        <w:t>ư</w:t>
      </w:r>
      <w:r w:rsidR="000A0E15" w:rsidRPr="00686916">
        <w:rPr>
          <w:rFonts w:ascii="Times New Roman" w:hAnsi="Times New Roman"/>
          <w:spacing w:val="2"/>
          <w:position w:val="2"/>
          <w:lang w:val="fr-FR"/>
        </w:rPr>
        <w:t xml:space="preserve">ờng hợp thay </w:t>
      </w:r>
      <w:r w:rsidR="000A0E15" w:rsidRPr="00686916">
        <w:rPr>
          <w:rFonts w:ascii="Times New Roman" w:hAnsi="Times New Roman" w:hint="eastAsia"/>
          <w:spacing w:val="2"/>
          <w:position w:val="2"/>
          <w:lang w:val="fr-FR"/>
        </w:rPr>
        <w:t>đ</w:t>
      </w:r>
      <w:r w:rsidR="000A0E15" w:rsidRPr="00686916">
        <w:rPr>
          <w:rFonts w:ascii="Times New Roman" w:hAnsi="Times New Roman"/>
          <w:spacing w:val="2"/>
          <w:position w:val="2"/>
          <w:lang w:val="fr-FR"/>
        </w:rPr>
        <w:t xml:space="preserve">ổi nội dung quy </w:t>
      </w:r>
      <w:r w:rsidR="000A0E15" w:rsidRPr="00686916">
        <w:rPr>
          <w:rFonts w:ascii="Times New Roman" w:hAnsi="Times New Roman" w:hint="eastAsia"/>
          <w:spacing w:val="2"/>
          <w:position w:val="2"/>
          <w:lang w:val="fr-FR"/>
        </w:rPr>
        <w:t>đ</w:t>
      </w:r>
      <w:r w:rsidR="000A0E15" w:rsidRPr="00686916">
        <w:rPr>
          <w:rFonts w:ascii="Times New Roman" w:hAnsi="Times New Roman"/>
          <w:spacing w:val="2"/>
          <w:position w:val="2"/>
          <w:lang w:val="fr-FR"/>
        </w:rPr>
        <w:t xml:space="preserve">ịnh tại Điều 1 nêu trên phải </w:t>
      </w:r>
      <w:r w:rsidR="000A0E15" w:rsidRPr="00686916">
        <w:rPr>
          <w:rFonts w:ascii="Times New Roman" w:hAnsi="Times New Roman" w:hint="eastAsia"/>
          <w:spacing w:val="2"/>
          <w:position w:val="2"/>
          <w:lang w:val="fr-FR"/>
        </w:rPr>
        <w:t>đư</w:t>
      </w:r>
      <w:r w:rsidR="000A0E15" w:rsidRPr="00686916">
        <w:rPr>
          <w:rFonts w:ascii="Times New Roman" w:hAnsi="Times New Roman"/>
          <w:spacing w:val="2"/>
          <w:position w:val="2"/>
          <w:lang w:val="fr-FR"/>
        </w:rPr>
        <w:t>ợc C</w:t>
      </w:r>
      <w:r w:rsidR="000A0E15" w:rsidRPr="00686916">
        <w:rPr>
          <w:rFonts w:ascii="Times New Roman" w:hAnsi="Times New Roman" w:hint="eastAsia"/>
          <w:spacing w:val="2"/>
          <w:position w:val="2"/>
          <w:lang w:val="fr-FR"/>
        </w:rPr>
        <w:t>ơ</w:t>
      </w:r>
      <w:r w:rsidR="000A0E15" w:rsidRPr="00686916">
        <w:rPr>
          <w:rFonts w:ascii="Times New Roman" w:hAnsi="Times New Roman"/>
          <w:spacing w:val="2"/>
          <w:position w:val="2"/>
          <w:lang w:val="fr-FR"/>
        </w:rPr>
        <w:t xml:space="preserve"> quan cấp phép </w:t>
      </w:r>
      <w:r w:rsidR="000A0E15" w:rsidRPr="00686916">
        <w:rPr>
          <w:rFonts w:ascii="Times New Roman" w:hAnsi="Times New Roman" w:hint="eastAsia"/>
          <w:spacing w:val="2"/>
          <w:position w:val="2"/>
          <w:lang w:val="fr-FR"/>
        </w:rPr>
        <w:t>đ</w:t>
      </w:r>
      <w:r w:rsidR="000A0E15" w:rsidRPr="00686916">
        <w:rPr>
          <w:rFonts w:ascii="Times New Roman" w:hAnsi="Times New Roman"/>
          <w:spacing w:val="2"/>
          <w:position w:val="2"/>
          <w:lang w:val="fr-FR"/>
        </w:rPr>
        <w:t>ồng ý bằng v</w:t>
      </w:r>
      <w:r w:rsidR="000A0E15" w:rsidRPr="00686916">
        <w:rPr>
          <w:rFonts w:ascii="Times New Roman" w:hAnsi="Times New Roman" w:hint="eastAsia"/>
          <w:spacing w:val="2"/>
          <w:position w:val="2"/>
          <w:lang w:val="fr-FR"/>
        </w:rPr>
        <w:t>ă</w:t>
      </w:r>
      <w:r w:rsidR="000A0E15" w:rsidRPr="00686916">
        <w:rPr>
          <w:rFonts w:ascii="Times New Roman" w:hAnsi="Times New Roman"/>
          <w:spacing w:val="2"/>
          <w:position w:val="2"/>
          <w:lang w:val="fr-FR"/>
        </w:rPr>
        <w:t>n bản.</w:t>
      </w:r>
    </w:p>
    <w:p w14:paraId="62C8B2FB" w14:textId="54AACB8C" w:rsidR="00D061D1" w:rsidRPr="00686916" w:rsidRDefault="00D061D1"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2. </w:t>
      </w:r>
      <w:r w:rsidR="00FD11CD" w:rsidRPr="00686916">
        <w:rPr>
          <w:rFonts w:ascii="Times New Roman" w:hAnsi="Times New Roman"/>
          <w:lang w:val="fr-FR"/>
        </w:rPr>
        <w:t xml:space="preserve">Khi tiến hành các hoạt </w:t>
      </w:r>
      <w:r w:rsidR="00FD11CD" w:rsidRPr="00686916">
        <w:rPr>
          <w:rFonts w:ascii="Times New Roman" w:hAnsi="Times New Roman" w:hint="eastAsia"/>
          <w:lang w:val="fr-FR"/>
        </w:rPr>
        <w:t>đ</w:t>
      </w:r>
      <w:r w:rsidR="00FD11CD" w:rsidRPr="00686916">
        <w:rPr>
          <w:rFonts w:ascii="Times New Roman" w:hAnsi="Times New Roman"/>
          <w:lang w:val="fr-FR"/>
        </w:rPr>
        <w:t xml:space="preserve">ộng xây dựng phải bảo </w:t>
      </w:r>
      <w:r w:rsidR="00FD11CD" w:rsidRPr="00686916">
        <w:rPr>
          <w:rFonts w:ascii="Times New Roman" w:hAnsi="Times New Roman" w:hint="eastAsia"/>
          <w:lang w:val="fr-FR"/>
        </w:rPr>
        <w:t>đ</w:t>
      </w:r>
      <w:r w:rsidR="00FD11CD" w:rsidRPr="00686916">
        <w:rPr>
          <w:rFonts w:ascii="Times New Roman" w:hAnsi="Times New Roman"/>
          <w:lang w:val="fr-FR"/>
        </w:rPr>
        <w:t>ảm an toàn cho kênh chính Linh Cảm; khắc phục ngay những sự cố (nếu có) và bồi th</w:t>
      </w:r>
      <w:r w:rsidR="00FD11CD" w:rsidRPr="00686916">
        <w:rPr>
          <w:rFonts w:ascii="Times New Roman" w:hAnsi="Times New Roman" w:hint="eastAsia"/>
          <w:lang w:val="fr-FR"/>
        </w:rPr>
        <w:t>ư</w:t>
      </w:r>
      <w:r w:rsidR="00FD11CD" w:rsidRPr="00686916">
        <w:rPr>
          <w:rFonts w:ascii="Times New Roman" w:hAnsi="Times New Roman"/>
          <w:lang w:val="fr-FR"/>
        </w:rPr>
        <w:t xml:space="preserve">ờng thiệt hại do hoạt </w:t>
      </w:r>
      <w:r w:rsidR="00FD11CD" w:rsidRPr="00686916">
        <w:rPr>
          <w:rFonts w:ascii="Times New Roman" w:hAnsi="Times New Roman" w:hint="eastAsia"/>
          <w:lang w:val="fr-FR"/>
        </w:rPr>
        <w:t>đ</w:t>
      </w:r>
      <w:r w:rsidR="00FD11CD" w:rsidRPr="00686916">
        <w:rPr>
          <w:rFonts w:ascii="Times New Roman" w:hAnsi="Times New Roman"/>
          <w:lang w:val="fr-FR"/>
        </w:rPr>
        <w:t>ộng của mình gây ra. Sau khi hoàn thành việc xây dựng công trình phải thu dọn, thanh thải các vật liệu thừa trong quá trình thi công nằm trong phạm vi bảo vệ kênh.</w:t>
      </w:r>
    </w:p>
    <w:p w14:paraId="4887260C" w14:textId="7B5ECC22" w:rsidR="00E80050" w:rsidRPr="00686916" w:rsidRDefault="00D2457C" w:rsidP="00FC251D">
      <w:pPr>
        <w:spacing w:after="60" w:line="250" w:lineRule="auto"/>
        <w:ind w:firstLine="709"/>
        <w:jc w:val="both"/>
        <w:rPr>
          <w:rFonts w:ascii="Times New Roman" w:hAnsi="Times New Roman"/>
          <w:spacing w:val="2"/>
          <w:position w:val="2"/>
          <w:lang w:val="fr-FR"/>
        </w:rPr>
      </w:pPr>
      <w:r w:rsidRPr="00686916">
        <w:rPr>
          <w:rFonts w:ascii="Times New Roman" w:hAnsi="Times New Roman"/>
          <w:spacing w:val="2"/>
          <w:position w:val="2"/>
          <w:lang w:val="fr-FR"/>
        </w:rPr>
        <w:t>3</w:t>
      </w:r>
      <w:r w:rsidR="00E80050" w:rsidRPr="00686916">
        <w:rPr>
          <w:rFonts w:ascii="Times New Roman" w:hAnsi="Times New Roman"/>
          <w:spacing w:val="2"/>
          <w:position w:val="2"/>
          <w:lang w:val="fr-FR"/>
        </w:rPr>
        <w:t xml:space="preserve">. </w:t>
      </w:r>
      <w:r w:rsidR="00FD11CD" w:rsidRPr="00686916">
        <w:rPr>
          <w:rFonts w:ascii="Times New Roman" w:hAnsi="Times New Roman"/>
          <w:spacing w:val="-2"/>
          <w:lang w:val="fr-FR"/>
        </w:rPr>
        <w:t>Phối hợp với Công ty TNHH MTV Thủy lợi Bắc Hà Tĩnh (</w:t>
      </w:r>
      <w:r w:rsidR="00FD11CD" w:rsidRPr="00686916">
        <w:rPr>
          <w:rFonts w:ascii="Times New Roman" w:hAnsi="Times New Roman" w:hint="eastAsia"/>
          <w:spacing w:val="-2"/>
          <w:lang w:val="fr-FR"/>
        </w:rPr>
        <w:t>đơ</w:t>
      </w:r>
      <w:r w:rsidR="00FD11CD" w:rsidRPr="00686916">
        <w:rPr>
          <w:rFonts w:ascii="Times New Roman" w:hAnsi="Times New Roman"/>
          <w:spacing w:val="-2"/>
          <w:lang w:val="fr-FR"/>
        </w:rPr>
        <w:t xml:space="preserve">n vị quản lý, khai thác công trình thủy lợi) lập biện pháp, tiến </w:t>
      </w:r>
      <w:r w:rsidR="00FD11CD" w:rsidRPr="00686916">
        <w:rPr>
          <w:rFonts w:ascii="Times New Roman" w:hAnsi="Times New Roman" w:hint="eastAsia"/>
          <w:spacing w:val="-2"/>
          <w:lang w:val="fr-FR"/>
        </w:rPr>
        <w:t>đ</w:t>
      </w:r>
      <w:r w:rsidR="00FD11CD" w:rsidRPr="00686916">
        <w:rPr>
          <w:rFonts w:ascii="Times New Roman" w:hAnsi="Times New Roman"/>
          <w:spacing w:val="-2"/>
          <w:lang w:val="fr-FR"/>
        </w:rPr>
        <w:t xml:space="preserve">ộ thi công phù hợp </w:t>
      </w:r>
      <w:r w:rsidR="00FD11CD" w:rsidRPr="00686916">
        <w:rPr>
          <w:rFonts w:ascii="Times New Roman" w:hAnsi="Times New Roman" w:hint="eastAsia"/>
          <w:spacing w:val="-2"/>
          <w:lang w:val="fr-FR"/>
        </w:rPr>
        <w:t>đ</w:t>
      </w:r>
      <w:r w:rsidR="00FD11CD" w:rsidRPr="00686916">
        <w:rPr>
          <w:rFonts w:ascii="Times New Roman" w:hAnsi="Times New Roman"/>
          <w:spacing w:val="-2"/>
          <w:lang w:val="fr-FR"/>
        </w:rPr>
        <w:t>ảm bảo quá trình thi công không làm ảnh h</w:t>
      </w:r>
      <w:r w:rsidR="00FD11CD" w:rsidRPr="00686916">
        <w:rPr>
          <w:rFonts w:ascii="Times New Roman" w:hAnsi="Times New Roman" w:hint="eastAsia"/>
          <w:spacing w:val="-2"/>
          <w:lang w:val="fr-FR"/>
        </w:rPr>
        <w:t>ư</w:t>
      </w:r>
      <w:r w:rsidR="00FD11CD" w:rsidRPr="00686916">
        <w:rPr>
          <w:rFonts w:ascii="Times New Roman" w:hAnsi="Times New Roman"/>
          <w:spacing w:val="-2"/>
          <w:lang w:val="fr-FR"/>
        </w:rPr>
        <w:t xml:space="preserve">ởng </w:t>
      </w:r>
      <w:r w:rsidR="00FD11CD" w:rsidRPr="00686916">
        <w:rPr>
          <w:rFonts w:ascii="Times New Roman" w:hAnsi="Times New Roman" w:hint="eastAsia"/>
          <w:spacing w:val="-2"/>
          <w:lang w:val="fr-FR"/>
        </w:rPr>
        <w:t>đ</w:t>
      </w:r>
      <w:r w:rsidR="00FD11CD" w:rsidRPr="00686916">
        <w:rPr>
          <w:rFonts w:ascii="Times New Roman" w:hAnsi="Times New Roman"/>
          <w:spacing w:val="-2"/>
          <w:lang w:val="fr-FR"/>
        </w:rPr>
        <w:t>ến nhiệm vụ cấp n</w:t>
      </w:r>
      <w:r w:rsidR="00FD11CD" w:rsidRPr="00686916">
        <w:rPr>
          <w:rFonts w:ascii="Times New Roman" w:hAnsi="Times New Roman" w:hint="eastAsia"/>
          <w:spacing w:val="-2"/>
          <w:lang w:val="fr-FR"/>
        </w:rPr>
        <w:t>ư</w:t>
      </w:r>
      <w:r w:rsidR="00FD11CD" w:rsidRPr="00686916">
        <w:rPr>
          <w:rFonts w:ascii="Times New Roman" w:hAnsi="Times New Roman"/>
          <w:spacing w:val="-2"/>
          <w:lang w:val="fr-FR"/>
        </w:rPr>
        <w:t>ớc của kênh chính Linh Cảm.</w:t>
      </w:r>
      <w:r w:rsidR="00E42F84" w:rsidRPr="00686916">
        <w:rPr>
          <w:rFonts w:ascii="Times New Roman" w:hAnsi="Times New Roman"/>
          <w:spacing w:val="2"/>
          <w:position w:val="2"/>
          <w:lang w:val="fr-FR"/>
        </w:rPr>
        <w:t xml:space="preserve"> </w:t>
      </w:r>
    </w:p>
    <w:p w14:paraId="03CB6332" w14:textId="4BB7F9AE" w:rsidR="00D2457C" w:rsidRPr="00686916" w:rsidRDefault="00D2457C" w:rsidP="00FC251D">
      <w:pPr>
        <w:spacing w:after="60" w:line="21" w:lineRule="atLeast"/>
        <w:ind w:firstLine="709"/>
        <w:jc w:val="both"/>
        <w:rPr>
          <w:rFonts w:ascii="Times New Roman" w:hAnsi="Times New Roman"/>
          <w:spacing w:val="2"/>
          <w:position w:val="2"/>
          <w:lang w:val="fr-FR"/>
        </w:rPr>
      </w:pPr>
      <w:r w:rsidRPr="00686916">
        <w:rPr>
          <w:rFonts w:ascii="Times New Roman" w:hAnsi="Times New Roman"/>
          <w:spacing w:val="2"/>
          <w:position w:val="2"/>
          <w:lang w:val="fr-FR"/>
        </w:rPr>
        <w:t xml:space="preserve">4. </w:t>
      </w:r>
      <w:r w:rsidR="00FD11CD" w:rsidRPr="00686916">
        <w:rPr>
          <w:rFonts w:ascii="Times New Roman" w:hAnsi="Times New Roman"/>
          <w:spacing w:val="2"/>
          <w:position w:val="2"/>
          <w:lang w:val="fr-FR"/>
        </w:rPr>
        <w:t xml:space="preserve">Quá trình thực hiện các hoạt </w:t>
      </w:r>
      <w:r w:rsidR="00FD11CD" w:rsidRPr="00686916">
        <w:rPr>
          <w:rFonts w:ascii="Times New Roman" w:hAnsi="Times New Roman" w:hint="eastAsia"/>
          <w:spacing w:val="2"/>
          <w:position w:val="2"/>
          <w:lang w:val="fr-FR"/>
        </w:rPr>
        <w:t>đ</w:t>
      </w:r>
      <w:r w:rsidR="00FD11CD" w:rsidRPr="00686916">
        <w:rPr>
          <w:rFonts w:ascii="Times New Roman" w:hAnsi="Times New Roman"/>
          <w:spacing w:val="2"/>
          <w:position w:val="2"/>
          <w:lang w:val="fr-FR"/>
        </w:rPr>
        <w:t xml:space="preserve">ộng xây dựng trong phạm vi bảo vệ công trình thủy lợi kênh chính Linh Cảm phải tuân thủ các quy </w:t>
      </w:r>
      <w:r w:rsidR="00FD11CD" w:rsidRPr="00686916">
        <w:rPr>
          <w:rFonts w:ascii="Times New Roman" w:hAnsi="Times New Roman" w:hint="eastAsia"/>
          <w:spacing w:val="2"/>
          <w:position w:val="2"/>
          <w:lang w:val="fr-FR"/>
        </w:rPr>
        <w:t>đ</w:t>
      </w:r>
      <w:r w:rsidR="00FD11CD" w:rsidRPr="00686916">
        <w:rPr>
          <w:rFonts w:ascii="Times New Roman" w:hAnsi="Times New Roman"/>
          <w:spacing w:val="2"/>
          <w:position w:val="2"/>
          <w:lang w:val="fr-FR"/>
        </w:rPr>
        <w:t>ịnh của Luật Thủy lợi và các v</w:t>
      </w:r>
      <w:r w:rsidR="00FD11CD" w:rsidRPr="00686916">
        <w:rPr>
          <w:rFonts w:ascii="Times New Roman" w:hAnsi="Times New Roman" w:hint="eastAsia"/>
          <w:spacing w:val="2"/>
          <w:position w:val="2"/>
          <w:lang w:val="fr-FR"/>
        </w:rPr>
        <w:t>ă</w:t>
      </w:r>
      <w:r w:rsidR="00FD11CD" w:rsidRPr="00686916">
        <w:rPr>
          <w:rFonts w:ascii="Times New Roman" w:hAnsi="Times New Roman"/>
          <w:spacing w:val="2"/>
          <w:position w:val="2"/>
          <w:lang w:val="fr-FR"/>
        </w:rPr>
        <w:t>n bản h</w:t>
      </w:r>
      <w:r w:rsidR="00FD11CD" w:rsidRPr="00686916">
        <w:rPr>
          <w:rFonts w:ascii="Times New Roman" w:hAnsi="Times New Roman" w:hint="eastAsia"/>
          <w:spacing w:val="2"/>
          <w:position w:val="2"/>
          <w:lang w:val="fr-FR"/>
        </w:rPr>
        <w:t>ư</w:t>
      </w:r>
      <w:r w:rsidR="00FD11CD" w:rsidRPr="00686916">
        <w:rPr>
          <w:rFonts w:ascii="Times New Roman" w:hAnsi="Times New Roman"/>
          <w:spacing w:val="2"/>
          <w:position w:val="2"/>
          <w:lang w:val="fr-FR"/>
        </w:rPr>
        <w:t>ớng dẫn hiện hành</w:t>
      </w:r>
      <w:r w:rsidRPr="00686916">
        <w:rPr>
          <w:rFonts w:ascii="Times New Roman" w:hAnsi="Times New Roman"/>
          <w:spacing w:val="2"/>
          <w:position w:val="2"/>
          <w:lang w:val="fr-FR"/>
        </w:rPr>
        <w:t>.</w:t>
      </w:r>
    </w:p>
    <w:p w14:paraId="2CA9178F" w14:textId="2BC3644C" w:rsidR="00502E98" w:rsidRPr="00686916" w:rsidRDefault="00CE7AAB" w:rsidP="00FC251D">
      <w:pPr>
        <w:spacing w:after="60" w:line="21" w:lineRule="atLeast"/>
        <w:ind w:firstLine="709"/>
        <w:jc w:val="both"/>
        <w:rPr>
          <w:rFonts w:ascii="Times New Roman" w:hAnsi="Times New Roman"/>
          <w:spacing w:val="-2"/>
          <w:position w:val="2"/>
          <w:lang w:val="fr-FR"/>
        </w:rPr>
      </w:pPr>
      <w:r w:rsidRPr="00686916">
        <w:rPr>
          <w:rFonts w:ascii="Times New Roman" w:hAnsi="Times New Roman"/>
          <w:b/>
          <w:spacing w:val="-2"/>
          <w:position w:val="2"/>
          <w:lang w:val="fr-FR"/>
        </w:rPr>
        <w:t xml:space="preserve">Điều </w:t>
      </w:r>
      <w:r w:rsidR="00DD6939" w:rsidRPr="00686916">
        <w:rPr>
          <w:rFonts w:ascii="Times New Roman" w:hAnsi="Times New Roman"/>
          <w:b/>
          <w:spacing w:val="-2"/>
          <w:position w:val="2"/>
          <w:lang w:val="fr-FR"/>
        </w:rPr>
        <w:t>3</w:t>
      </w:r>
      <w:r w:rsidRPr="00686916">
        <w:rPr>
          <w:rFonts w:ascii="Times New Roman" w:hAnsi="Times New Roman"/>
          <w:b/>
          <w:spacing w:val="-2"/>
          <w:position w:val="2"/>
          <w:lang w:val="fr-FR"/>
        </w:rPr>
        <w:t xml:space="preserve">. </w:t>
      </w:r>
      <w:r w:rsidR="00FD11CD" w:rsidRPr="00686916">
        <w:rPr>
          <w:rFonts w:ascii="Times New Roman" w:hAnsi="Times New Roman"/>
          <w:spacing w:val="-2"/>
          <w:position w:val="2"/>
          <w:lang w:val="fr-FR"/>
        </w:rPr>
        <w:t xml:space="preserve">Quyền và nghĩa vụ của Ban Quản lý dự án </w:t>
      </w:r>
      <w:r w:rsidR="00FD11CD" w:rsidRPr="00686916">
        <w:rPr>
          <w:rFonts w:ascii="Times New Roman" w:hAnsi="Times New Roman" w:hint="eastAsia"/>
          <w:spacing w:val="-2"/>
          <w:position w:val="2"/>
          <w:lang w:val="fr-FR"/>
        </w:rPr>
        <w:t>đ</w:t>
      </w:r>
      <w:r w:rsidR="00FD11CD" w:rsidRPr="00686916">
        <w:rPr>
          <w:rFonts w:ascii="Times New Roman" w:hAnsi="Times New Roman"/>
          <w:spacing w:val="-2"/>
          <w:position w:val="2"/>
          <w:lang w:val="fr-FR"/>
        </w:rPr>
        <w:t>ầu t</w:t>
      </w:r>
      <w:r w:rsidR="00FD11CD" w:rsidRPr="00686916">
        <w:rPr>
          <w:rFonts w:ascii="Times New Roman" w:hAnsi="Times New Roman" w:hint="eastAsia"/>
          <w:spacing w:val="-2"/>
          <w:position w:val="2"/>
          <w:lang w:val="fr-FR"/>
        </w:rPr>
        <w:t>ư</w:t>
      </w:r>
      <w:r w:rsidR="00FD11CD" w:rsidRPr="00686916">
        <w:rPr>
          <w:rFonts w:ascii="Times New Roman" w:hAnsi="Times New Roman"/>
          <w:spacing w:val="-2"/>
          <w:position w:val="2"/>
          <w:lang w:val="fr-FR"/>
        </w:rPr>
        <w:t xml:space="preserve"> xây dựng huyện </w:t>
      </w:r>
      <w:r w:rsidR="00FD11CD" w:rsidRPr="00686916">
        <w:rPr>
          <w:rFonts w:ascii="Times New Roman" w:hAnsi="Times New Roman" w:hint="eastAsia"/>
          <w:spacing w:val="-2"/>
          <w:position w:val="2"/>
          <w:lang w:val="fr-FR"/>
        </w:rPr>
        <w:t>Đ</w:t>
      </w:r>
      <w:r w:rsidR="00FD11CD" w:rsidRPr="00686916">
        <w:rPr>
          <w:rFonts w:ascii="Times New Roman" w:hAnsi="Times New Roman"/>
          <w:spacing w:val="-2"/>
          <w:position w:val="2"/>
          <w:lang w:val="fr-FR"/>
        </w:rPr>
        <w:t>ức Thọ</w:t>
      </w:r>
    </w:p>
    <w:p w14:paraId="6DF98ABC" w14:textId="31716C79" w:rsidR="00BC483D" w:rsidRPr="00686916" w:rsidRDefault="00E66E68" w:rsidP="00BC483D">
      <w:pPr>
        <w:pStyle w:val="NormalWeb"/>
        <w:shd w:val="clear" w:color="auto" w:fill="FFFFFF"/>
        <w:spacing w:before="60" w:beforeAutospacing="0" w:after="60" w:afterAutospacing="0" w:line="252" w:lineRule="auto"/>
        <w:ind w:firstLine="709"/>
        <w:jc w:val="both"/>
        <w:rPr>
          <w:position w:val="2"/>
          <w:sz w:val="28"/>
          <w:szCs w:val="28"/>
          <w:lang w:val="fr-FR"/>
        </w:rPr>
      </w:pPr>
      <w:r w:rsidRPr="00686916">
        <w:rPr>
          <w:position w:val="2"/>
          <w:sz w:val="28"/>
          <w:szCs w:val="28"/>
          <w:lang w:val="fr-FR"/>
        </w:rPr>
        <w:t>1.</w:t>
      </w:r>
      <w:r w:rsidR="00BC483D" w:rsidRPr="00686916">
        <w:rPr>
          <w:position w:val="2"/>
          <w:sz w:val="28"/>
          <w:szCs w:val="28"/>
          <w:lang w:val="fr-FR"/>
        </w:rPr>
        <w:t xml:space="preserve"> </w:t>
      </w:r>
      <w:r w:rsidR="00FD11CD" w:rsidRPr="00686916">
        <w:rPr>
          <w:position w:val="2"/>
          <w:sz w:val="28"/>
          <w:szCs w:val="28"/>
          <w:lang w:val="fr-FR"/>
        </w:rPr>
        <w:t xml:space="preserve">Thực hiện quyền, nghĩa vụ của </w:t>
      </w:r>
      <w:r w:rsidR="00FD11CD" w:rsidRPr="00686916">
        <w:rPr>
          <w:rFonts w:hint="eastAsia"/>
          <w:position w:val="2"/>
          <w:sz w:val="28"/>
          <w:szCs w:val="28"/>
          <w:lang w:val="fr-FR"/>
        </w:rPr>
        <w:t>đơ</w:t>
      </w:r>
      <w:r w:rsidR="00FD11CD" w:rsidRPr="00686916">
        <w:rPr>
          <w:position w:val="2"/>
          <w:sz w:val="28"/>
          <w:szCs w:val="28"/>
          <w:lang w:val="fr-FR"/>
        </w:rPr>
        <w:t xml:space="preserve">n vị </w:t>
      </w:r>
      <w:r w:rsidR="00FD11CD" w:rsidRPr="00686916">
        <w:rPr>
          <w:rFonts w:hint="eastAsia"/>
          <w:position w:val="2"/>
          <w:sz w:val="28"/>
          <w:szCs w:val="28"/>
          <w:lang w:val="fr-FR"/>
        </w:rPr>
        <w:t>đư</w:t>
      </w:r>
      <w:r w:rsidR="00FD11CD" w:rsidRPr="00686916">
        <w:rPr>
          <w:position w:val="2"/>
          <w:sz w:val="28"/>
          <w:szCs w:val="28"/>
          <w:lang w:val="fr-FR"/>
        </w:rPr>
        <w:t xml:space="preserve">ợc cấp phép theo quy </w:t>
      </w:r>
      <w:r w:rsidR="00FD11CD" w:rsidRPr="00686916">
        <w:rPr>
          <w:rFonts w:hint="eastAsia"/>
          <w:position w:val="2"/>
          <w:sz w:val="28"/>
          <w:szCs w:val="28"/>
          <w:lang w:val="fr-FR"/>
        </w:rPr>
        <w:t>đ</w:t>
      </w:r>
      <w:r w:rsidR="00FD11CD" w:rsidRPr="00686916">
        <w:rPr>
          <w:position w:val="2"/>
          <w:sz w:val="28"/>
          <w:szCs w:val="28"/>
          <w:lang w:val="fr-FR"/>
        </w:rPr>
        <w:t xml:space="preserve">ịnh tại </w:t>
      </w:r>
      <w:r w:rsidR="00FD11CD" w:rsidRPr="00686916">
        <w:rPr>
          <w:rFonts w:hint="eastAsia"/>
          <w:position w:val="2"/>
          <w:sz w:val="28"/>
          <w:szCs w:val="28"/>
          <w:lang w:val="fr-FR"/>
        </w:rPr>
        <w:t>Đ</w:t>
      </w:r>
      <w:r w:rsidR="00FD11CD" w:rsidRPr="00686916">
        <w:rPr>
          <w:position w:val="2"/>
          <w:sz w:val="28"/>
          <w:szCs w:val="28"/>
          <w:lang w:val="fr-FR"/>
        </w:rPr>
        <w:t xml:space="preserve">iều 31, </w:t>
      </w:r>
      <w:r w:rsidR="00FD11CD" w:rsidRPr="00686916">
        <w:rPr>
          <w:rFonts w:hint="eastAsia"/>
          <w:position w:val="2"/>
          <w:sz w:val="28"/>
          <w:szCs w:val="28"/>
          <w:lang w:val="fr-FR"/>
        </w:rPr>
        <w:t>Đ</w:t>
      </w:r>
      <w:r w:rsidR="00FD11CD" w:rsidRPr="00686916">
        <w:rPr>
          <w:position w:val="2"/>
          <w:sz w:val="28"/>
          <w:szCs w:val="28"/>
          <w:lang w:val="fr-FR"/>
        </w:rPr>
        <w:t xml:space="preserve">iều 32 Nghị </w:t>
      </w:r>
      <w:r w:rsidR="00FD11CD" w:rsidRPr="00686916">
        <w:rPr>
          <w:rFonts w:hint="eastAsia"/>
          <w:position w:val="2"/>
          <w:sz w:val="28"/>
          <w:szCs w:val="28"/>
          <w:lang w:val="fr-FR"/>
        </w:rPr>
        <w:t>đ</w:t>
      </w:r>
      <w:r w:rsidR="00FD11CD" w:rsidRPr="00686916">
        <w:rPr>
          <w:position w:val="2"/>
          <w:sz w:val="28"/>
          <w:szCs w:val="28"/>
          <w:lang w:val="fr-FR"/>
        </w:rPr>
        <w:t>ịnh số 67/2018/N</w:t>
      </w:r>
      <w:r w:rsidR="00FD11CD" w:rsidRPr="00686916">
        <w:rPr>
          <w:rFonts w:hint="eastAsia"/>
          <w:position w:val="2"/>
          <w:sz w:val="28"/>
          <w:szCs w:val="28"/>
          <w:lang w:val="fr-FR"/>
        </w:rPr>
        <w:t>Đ</w:t>
      </w:r>
      <w:r w:rsidR="00FD11CD" w:rsidRPr="00686916">
        <w:rPr>
          <w:position w:val="2"/>
          <w:sz w:val="28"/>
          <w:szCs w:val="28"/>
          <w:lang w:val="fr-FR"/>
        </w:rPr>
        <w:t xml:space="preserve">-CP ngày 14/5/2018 của Chính phủ quy </w:t>
      </w:r>
      <w:r w:rsidR="00FD11CD" w:rsidRPr="00686916">
        <w:rPr>
          <w:rFonts w:hint="eastAsia"/>
          <w:position w:val="2"/>
          <w:sz w:val="28"/>
          <w:szCs w:val="28"/>
          <w:lang w:val="fr-FR"/>
        </w:rPr>
        <w:t>đ</w:t>
      </w:r>
      <w:r w:rsidR="00FD11CD" w:rsidRPr="00686916">
        <w:rPr>
          <w:position w:val="2"/>
          <w:sz w:val="28"/>
          <w:szCs w:val="28"/>
          <w:lang w:val="fr-FR"/>
        </w:rPr>
        <w:t xml:space="preserve">ịnh chi tiết thi hành một số </w:t>
      </w:r>
      <w:r w:rsidR="00FD11CD" w:rsidRPr="00686916">
        <w:rPr>
          <w:rFonts w:hint="eastAsia"/>
          <w:position w:val="2"/>
          <w:sz w:val="28"/>
          <w:szCs w:val="28"/>
          <w:lang w:val="fr-FR"/>
        </w:rPr>
        <w:t>đ</w:t>
      </w:r>
      <w:r w:rsidR="00FD11CD" w:rsidRPr="00686916">
        <w:rPr>
          <w:position w:val="2"/>
          <w:sz w:val="28"/>
          <w:szCs w:val="28"/>
          <w:lang w:val="fr-FR"/>
        </w:rPr>
        <w:t>iều của Luật Thủy lợi</w:t>
      </w:r>
      <w:r w:rsidR="00BC483D" w:rsidRPr="00686916">
        <w:rPr>
          <w:position w:val="2"/>
          <w:sz w:val="28"/>
          <w:szCs w:val="28"/>
          <w:lang w:val="fr-FR"/>
        </w:rPr>
        <w:t>.</w:t>
      </w:r>
    </w:p>
    <w:p w14:paraId="1AFAA5F4" w14:textId="77777777" w:rsidR="00A95B7B" w:rsidRPr="00513EA8" w:rsidRDefault="00A95B7B" w:rsidP="00A95B7B">
      <w:pPr>
        <w:pStyle w:val="NormalWeb"/>
        <w:shd w:val="clear" w:color="auto" w:fill="FFFFFF"/>
        <w:spacing w:before="80" w:beforeAutospacing="0" w:after="80" w:afterAutospacing="0" w:line="247" w:lineRule="auto"/>
        <w:ind w:firstLine="709"/>
        <w:jc w:val="both"/>
        <w:rPr>
          <w:position w:val="2"/>
          <w:sz w:val="28"/>
          <w:szCs w:val="28"/>
          <w:lang w:val="fr-FR"/>
        </w:rPr>
      </w:pPr>
      <w:r w:rsidRPr="00513EA8">
        <w:rPr>
          <w:position w:val="2"/>
          <w:sz w:val="28"/>
          <w:szCs w:val="28"/>
          <w:lang w:val="fr-FR"/>
        </w:rPr>
        <w:t>2. Chấp hành các quy định về vị trí, thời hạn, quy mô các hoạt động xây dựng trong phạm vi bảo vệ công trình thủy lợi ghi trong Giấy phép này.</w:t>
      </w:r>
    </w:p>
    <w:p w14:paraId="1C6FB8A6" w14:textId="24211540" w:rsidR="001250ED" w:rsidRPr="00686916" w:rsidRDefault="00A95B7B" w:rsidP="00FC251D">
      <w:pPr>
        <w:pStyle w:val="NormalWeb"/>
        <w:shd w:val="clear" w:color="auto" w:fill="FFFFFF"/>
        <w:spacing w:before="0" w:beforeAutospacing="0" w:after="60" w:afterAutospacing="0" w:line="21" w:lineRule="atLeast"/>
        <w:ind w:firstLine="709"/>
        <w:jc w:val="both"/>
        <w:rPr>
          <w:position w:val="2"/>
          <w:sz w:val="28"/>
          <w:szCs w:val="28"/>
          <w:lang w:val="fr-FR"/>
        </w:rPr>
      </w:pPr>
      <w:r w:rsidRPr="00686916">
        <w:rPr>
          <w:position w:val="2"/>
          <w:sz w:val="28"/>
          <w:szCs w:val="28"/>
          <w:lang w:val="fr-FR"/>
        </w:rPr>
        <w:lastRenderedPageBreak/>
        <w:t>3</w:t>
      </w:r>
      <w:r w:rsidR="00E66E68" w:rsidRPr="00686916">
        <w:rPr>
          <w:position w:val="2"/>
          <w:sz w:val="28"/>
          <w:szCs w:val="28"/>
          <w:lang w:val="fr-FR"/>
        </w:rPr>
        <w:t>.</w:t>
      </w:r>
      <w:r w:rsidR="00AE5CC0" w:rsidRPr="00686916">
        <w:rPr>
          <w:position w:val="2"/>
          <w:sz w:val="28"/>
          <w:szCs w:val="28"/>
          <w:lang w:val="fr-FR"/>
        </w:rPr>
        <w:t xml:space="preserve"> Thực hiện nghiêm các yêu cầu đối với hoạt động trong phạm vi bảo vệ công trình thủy lợi được quy định tại Điều 2 của </w:t>
      </w:r>
      <w:r w:rsidR="00C960E7" w:rsidRPr="00686916">
        <w:rPr>
          <w:position w:val="2"/>
          <w:sz w:val="28"/>
          <w:szCs w:val="28"/>
          <w:lang w:val="fr-FR"/>
        </w:rPr>
        <w:t>G</w:t>
      </w:r>
      <w:r w:rsidR="00AE5CC0" w:rsidRPr="00686916">
        <w:rPr>
          <w:position w:val="2"/>
          <w:sz w:val="28"/>
          <w:szCs w:val="28"/>
          <w:lang w:val="fr-FR"/>
        </w:rPr>
        <w:t>iấy phép</w:t>
      </w:r>
      <w:r w:rsidR="00C960E7" w:rsidRPr="00686916">
        <w:rPr>
          <w:position w:val="2"/>
          <w:sz w:val="28"/>
          <w:szCs w:val="28"/>
          <w:lang w:val="fr-FR"/>
        </w:rPr>
        <w:t xml:space="preserve"> này</w:t>
      </w:r>
      <w:r w:rsidR="00AE5CC0" w:rsidRPr="00686916">
        <w:rPr>
          <w:position w:val="2"/>
          <w:sz w:val="28"/>
          <w:szCs w:val="28"/>
          <w:lang w:val="fr-FR"/>
        </w:rPr>
        <w:t>.</w:t>
      </w:r>
    </w:p>
    <w:p w14:paraId="6583FC00" w14:textId="77777777" w:rsidR="00A95B7B" w:rsidRPr="00513EA8" w:rsidRDefault="00A95B7B" w:rsidP="00A95B7B">
      <w:pPr>
        <w:pStyle w:val="NormalWeb"/>
        <w:shd w:val="clear" w:color="auto" w:fill="FFFFFF"/>
        <w:spacing w:before="80" w:beforeAutospacing="0" w:after="80" w:afterAutospacing="0" w:line="247" w:lineRule="auto"/>
        <w:ind w:firstLine="709"/>
        <w:jc w:val="both"/>
        <w:rPr>
          <w:position w:val="2"/>
          <w:sz w:val="28"/>
          <w:szCs w:val="28"/>
          <w:lang w:val="fr-FR"/>
        </w:rPr>
      </w:pPr>
      <w:r w:rsidRPr="00513EA8">
        <w:rPr>
          <w:position w:val="2"/>
          <w:sz w:val="28"/>
          <w:szCs w:val="28"/>
          <w:lang w:val="fr-FR"/>
        </w:rPr>
        <w:t xml:space="preserve">4. Cung cấp </w:t>
      </w:r>
      <w:r w:rsidRPr="00513EA8">
        <w:rPr>
          <w:rFonts w:hint="eastAsia"/>
          <w:position w:val="2"/>
          <w:sz w:val="28"/>
          <w:szCs w:val="28"/>
          <w:lang w:val="fr-FR"/>
        </w:rPr>
        <w:t>đ</w:t>
      </w:r>
      <w:r w:rsidRPr="00513EA8">
        <w:rPr>
          <w:position w:val="2"/>
          <w:sz w:val="28"/>
          <w:szCs w:val="28"/>
          <w:lang w:val="fr-FR"/>
        </w:rPr>
        <w:t xml:space="preserve">ầy </w:t>
      </w:r>
      <w:r w:rsidRPr="00513EA8">
        <w:rPr>
          <w:rFonts w:hint="eastAsia"/>
          <w:position w:val="2"/>
          <w:sz w:val="28"/>
          <w:szCs w:val="28"/>
          <w:lang w:val="fr-FR"/>
        </w:rPr>
        <w:t>đ</w:t>
      </w:r>
      <w:r w:rsidRPr="00513EA8">
        <w:rPr>
          <w:position w:val="2"/>
          <w:sz w:val="28"/>
          <w:szCs w:val="28"/>
          <w:lang w:val="fr-FR"/>
        </w:rPr>
        <w:t xml:space="preserve">ủ, trung thực các dữ liệu, thông tin về các hoạt </w:t>
      </w:r>
      <w:r w:rsidRPr="00513EA8">
        <w:rPr>
          <w:rFonts w:hint="eastAsia"/>
          <w:position w:val="2"/>
          <w:sz w:val="28"/>
          <w:szCs w:val="28"/>
          <w:lang w:val="fr-FR"/>
        </w:rPr>
        <w:t>đ</w:t>
      </w:r>
      <w:r w:rsidRPr="00513EA8">
        <w:rPr>
          <w:position w:val="2"/>
          <w:sz w:val="28"/>
          <w:szCs w:val="28"/>
          <w:lang w:val="fr-FR"/>
        </w:rPr>
        <w:t>ộng xây dựng trong phạm vi bảo vệ công trình thủy lợi khi c</w:t>
      </w:r>
      <w:r w:rsidRPr="00513EA8">
        <w:rPr>
          <w:rFonts w:hint="eastAsia"/>
          <w:position w:val="2"/>
          <w:sz w:val="28"/>
          <w:szCs w:val="28"/>
          <w:lang w:val="fr-FR"/>
        </w:rPr>
        <w:t>ơ</w:t>
      </w:r>
      <w:r w:rsidRPr="00513EA8">
        <w:rPr>
          <w:position w:val="2"/>
          <w:sz w:val="28"/>
          <w:szCs w:val="28"/>
          <w:lang w:val="fr-FR"/>
        </w:rPr>
        <w:t xml:space="preserve"> quan nhà n</w:t>
      </w:r>
      <w:r w:rsidRPr="00513EA8">
        <w:rPr>
          <w:rFonts w:hint="eastAsia"/>
          <w:position w:val="2"/>
          <w:sz w:val="28"/>
          <w:szCs w:val="28"/>
          <w:lang w:val="fr-FR"/>
        </w:rPr>
        <w:t>ư</w:t>
      </w:r>
      <w:r w:rsidRPr="00513EA8">
        <w:rPr>
          <w:position w:val="2"/>
          <w:sz w:val="28"/>
          <w:szCs w:val="28"/>
          <w:lang w:val="fr-FR"/>
        </w:rPr>
        <w:t>ớc có thẩm quyền yêu cầu.</w:t>
      </w:r>
    </w:p>
    <w:p w14:paraId="2679D80F" w14:textId="00CBFA01" w:rsidR="00F7437D" w:rsidRPr="00686916" w:rsidRDefault="00A95B7B" w:rsidP="00FC251D">
      <w:pPr>
        <w:pStyle w:val="NormalWeb"/>
        <w:shd w:val="clear" w:color="auto" w:fill="FFFFFF"/>
        <w:spacing w:before="0" w:beforeAutospacing="0" w:after="60" w:afterAutospacing="0" w:line="21" w:lineRule="atLeast"/>
        <w:ind w:firstLine="709"/>
        <w:jc w:val="both"/>
        <w:rPr>
          <w:spacing w:val="-4"/>
          <w:position w:val="2"/>
          <w:sz w:val="28"/>
          <w:szCs w:val="28"/>
          <w:lang w:val="fr-FR"/>
        </w:rPr>
      </w:pPr>
      <w:r w:rsidRPr="00686916">
        <w:rPr>
          <w:position w:val="2"/>
          <w:sz w:val="28"/>
          <w:szCs w:val="28"/>
          <w:lang w:val="fr-FR"/>
        </w:rPr>
        <w:t>5</w:t>
      </w:r>
      <w:r w:rsidR="00E66E68" w:rsidRPr="00686916">
        <w:rPr>
          <w:position w:val="2"/>
          <w:sz w:val="28"/>
          <w:szCs w:val="28"/>
          <w:lang w:val="fr-FR"/>
        </w:rPr>
        <w:t>.</w:t>
      </w:r>
      <w:r w:rsidR="00F7437D" w:rsidRPr="00686916">
        <w:rPr>
          <w:position w:val="2"/>
          <w:sz w:val="28"/>
          <w:szCs w:val="28"/>
          <w:lang w:val="fr-FR"/>
        </w:rPr>
        <w:t xml:space="preserve"> </w:t>
      </w:r>
      <w:r w:rsidR="00885C8E" w:rsidRPr="00686916">
        <w:rPr>
          <w:position w:val="2"/>
          <w:sz w:val="28"/>
          <w:szCs w:val="28"/>
          <w:lang w:val="fr-FR"/>
        </w:rPr>
        <w:t>Tr</w:t>
      </w:r>
      <w:r w:rsidR="00885C8E" w:rsidRPr="00686916">
        <w:rPr>
          <w:rFonts w:hint="eastAsia"/>
          <w:position w:val="2"/>
          <w:sz w:val="28"/>
          <w:szCs w:val="28"/>
          <w:lang w:val="fr-FR"/>
        </w:rPr>
        <w:t>ư</w:t>
      </w:r>
      <w:r w:rsidR="00885C8E" w:rsidRPr="00686916">
        <w:rPr>
          <w:position w:val="2"/>
          <w:sz w:val="28"/>
          <w:szCs w:val="28"/>
          <w:lang w:val="fr-FR"/>
        </w:rPr>
        <w:t>ớc khi chuẩn bị thi công phải thông báo bằng v</w:t>
      </w:r>
      <w:r w:rsidR="00885C8E" w:rsidRPr="00686916">
        <w:rPr>
          <w:rFonts w:hint="eastAsia"/>
          <w:position w:val="2"/>
          <w:sz w:val="28"/>
          <w:szCs w:val="28"/>
          <w:lang w:val="fr-FR"/>
        </w:rPr>
        <w:t>ă</w:t>
      </w:r>
      <w:r w:rsidR="00885C8E" w:rsidRPr="00686916">
        <w:rPr>
          <w:position w:val="2"/>
          <w:sz w:val="28"/>
          <w:szCs w:val="28"/>
          <w:lang w:val="fr-FR"/>
        </w:rPr>
        <w:t xml:space="preserve">n bản </w:t>
      </w:r>
      <w:r w:rsidR="00885C8E" w:rsidRPr="00686916">
        <w:rPr>
          <w:rFonts w:hint="eastAsia"/>
          <w:position w:val="2"/>
          <w:sz w:val="28"/>
          <w:szCs w:val="28"/>
          <w:lang w:val="fr-FR"/>
        </w:rPr>
        <w:t>đ</w:t>
      </w:r>
      <w:r w:rsidR="00885C8E" w:rsidRPr="00686916">
        <w:rPr>
          <w:position w:val="2"/>
          <w:sz w:val="28"/>
          <w:szCs w:val="28"/>
          <w:lang w:val="fr-FR"/>
        </w:rPr>
        <w:t>ến các c</w:t>
      </w:r>
      <w:r w:rsidR="00885C8E" w:rsidRPr="00686916">
        <w:rPr>
          <w:rFonts w:hint="eastAsia"/>
          <w:position w:val="2"/>
          <w:sz w:val="28"/>
          <w:szCs w:val="28"/>
          <w:lang w:val="fr-FR"/>
        </w:rPr>
        <w:t>ơ</w:t>
      </w:r>
      <w:r w:rsidR="00885C8E" w:rsidRPr="00686916">
        <w:rPr>
          <w:position w:val="2"/>
          <w:sz w:val="28"/>
          <w:szCs w:val="28"/>
          <w:lang w:val="fr-FR"/>
        </w:rPr>
        <w:t xml:space="preserve"> quan, </w:t>
      </w:r>
      <w:r w:rsidR="00885C8E" w:rsidRPr="00686916">
        <w:rPr>
          <w:rFonts w:hint="eastAsia"/>
          <w:position w:val="2"/>
          <w:sz w:val="28"/>
          <w:szCs w:val="28"/>
          <w:lang w:val="fr-FR"/>
        </w:rPr>
        <w:t>đơ</w:t>
      </w:r>
      <w:r w:rsidR="00885C8E" w:rsidRPr="00686916">
        <w:rPr>
          <w:position w:val="2"/>
          <w:sz w:val="28"/>
          <w:szCs w:val="28"/>
          <w:lang w:val="fr-FR"/>
        </w:rPr>
        <w:t xml:space="preserve">n vị liên quan, bao gồm: Sở Nông nghiệp và Phát triển nông thôn, Chi cục Thủy lợi, UBND huyện </w:t>
      </w:r>
      <w:r w:rsidR="00885C8E" w:rsidRPr="00686916">
        <w:rPr>
          <w:rFonts w:hint="eastAsia"/>
          <w:position w:val="2"/>
          <w:sz w:val="28"/>
          <w:szCs w:val="28"/>
          <w:lang w:val="fr-FR"/>
        </w:rPr>
        <w:t>Đ</w:t>
      </w:r>
      <w:r w:rsidR="00885C8E" w:rsidRPr="00686916">
        <w:rPr>
          <w:position w:val="2"/>
          <w:sz w:val="28"/>
          <w:szCs w:val="28"/>
          <w:lang w:val="fr-FR"/>
        </w:rPr>
        <w:t xml:space="preserve">ức Thọ, UBND xã Tùng Ảnh, Công ty TNHH MTV Thủy lợi Bắc Hà Tĩnh </w:t>
      </w:r>
      <w:r w:rsidR="00885C8E" w:rsidRPr="00686916">
        <w:rPr>
          <w:rFonts w:hint="eastAsia"/>
          <w:position w:val="2"/>
          <w:sz w:val="28"/>
          <w:szCs w:val="28"/>
          <w:lang w:val="fr-FR"/>
        </w:rPr>
        <w:t>đ</w:t>
      </w:r>
      <w:r w:rsidR="00885C8E" w:rsidRPr="00686916">
        <w:rPr>
          <w:position w:val="2"/>
          <w:sz w:val="28"/>
          <w:szCs w:val="28"/>
          <w:lang w:val="fr-FR"/>
        </w:rPr>
        <w:t>ể tổ chức kiểm tra, giám sát (nội dung v</w:t>
      </w:r>
      <w:r w:rsidR="00885C8E" w:rsidRPr="00686916">
        <w:rPr>
          <w:rFonts w:hint="eastAsia"/>
          <w:position w:val="2"/>
          <w:sz w:val="28"/>
          <w:szCs w:val="28"/>
          <w:lang w:val="fr-FR"/>
        </w:rPr>
        <w:t>ă</w:t>
      </w:r>
      <w:r w:rsidR="00885C8E" w:rsidRPr="00686916">
        <w:rPr>
          <w:position w:val="2"/>
          <w:sz w:val="28"/>
          <w:szCs w:val="28"/>
          <w:lang w:val="fr-FR"/>
        </w:rPr>
        <w:t xml:space="preserve">n bản nói rõ thời </w:t>
      </w:r>
      <w:r w:rsidR="00885C8E" w:rsidRPr="00686916">
        <w:rPr>
          <w:rFonts w:hint="eastAsia"/>
          <w:position w:val="2"/>
          <w:sz w:val="28"/>
          <w:szCs w:val="28"/>
          <w:lang w:val="fr-FR"/>
        </w:rPr>
        <w:t>đ</w:t>
      </w:r>
      <w:r w:rsidR="00885C8E" w:rsidRPr="00686916">
        <w:rPr>
          <w:position w:val="2"/>
          <w:sz w:val="28"/>
          <w:szCs w:val="28"/>
          <w:lang w:val="fr-FR"/>
        </w:rPr>
        <w:t xml:space="preserve">iểm bắt </w:t>
      </w:r>
      <w:r w:rsidR="00885C8E" w:rsidRPr="00686916">
        <w:rPr>
          <w:rFonts w:hint="eastAsia"/>
          <w:position w:val="2"/>
          <w:sz w:val="28"/>
          <w:szCs w:val="28"/>
          <w:lang w:val="fr-FR"/>
        </w:rPr>
        <w:t>đ</w:t>
      </w:r>
      <w:r w:rsidR="00885C8E" w:rsidRPr="00686916">
        <w:rPr>
          <w:position w:val="2"/>
          <w:sz w:val="28"/>
          <w:szCs w:val="28"/>
          <w:lang w:val="fr-FR"/>
        </w:rPr>
        <w:t xml:space="preserve">ầu thi công, thời gian tiến hành thi công, họ tên và số </w:t>
      </w:r>
      <w:r w:rsidR="00885C8E" w:rsidRPr="00686916">
        <w:rPr>
          <w:rFonts w:hint="eastAsia"/>
          <w:position w:val="2"/>
          <w:sz w:val="28"/>
          <w:szCs w:val="28"/>
          <w:lang w:val="fr-FR"/>
        </w:rPr>
        <w:t>đ</w:t>
      </w:r>
      <w:r w:rsidR="00885C8E" w:rsidRPr="00686916">
        <w:rPr>
          <w:position w:val="2"/>
          <w:sz w:val="28"/>
          <w:szCs w:val="28"/>
          <w:lang w:val="fr-FR"/>
        </w:rPr>
        <w:t xml:space="preserve">iện thoại của </w:t>
      </w:r>
      <w:r w:rsidR="00885C8E" w:rsidRPr="00686916">
        <w:rPr>
          <w:rFonts w:hint="eastAsia"/>
          <w:position w:val="2"/>
          <w:sz w:val="28"/>
          <w:szCs w:val="28"/>
          <w:lang w:val="fr-FR"/>
        </w:rPr>
        <w:t>đ</w:t>
      </w:r>
      <w:r w:rsidR="00885C8E" w:rsidRPr="00686916">
        <w:rPr>
          <w:position w:val="2"/>
          <w:sz w:val="28"/>
          <w:szCs w:val="28"/>
          <w:lang w:val="fr-FR"/>
        </w:rPr>
        <w:t xml:space="preserve">ại diện Chủ </w:t>
      </w:r>
      <w:r w:rsidR="00885C8E" w:rsidRPr="00686916">
        <w:rPr>
          <w:rFonts w:hint="eastAsia"/>
          <w:position w:val="2"/>
          <w:sz w:val="28"/>
          <w:szCs w:val="28"/>
          <w:lang w:val="fr-FR"/>
        </w:rPr>
        <w:t>đ</w:t>
      </w:r>
      <w:r w:rsidR="00885C8E" w:rsidRPr="00686916">
        <w:rPr>
          <w:position w:val="2"/>
          <w:sz w:val="28"/>
          <w:szCs w:val="28"/>
          <w:lang w:val="fr-FR"/>
        </w:rPr>
        <w:t>ầu t</w:t>
      </w:r>
      <w:r w:rsidR="00885C8E" w:rsidRPr="00686916">
        <w:rPr>
          <w:rFonts w:hint="eastAsia"/>
          <w:position w:val="2"/>
          <w:sz w:val="28"/>
          <w:szCs w:val="28"/>
          <w:lang w:val="fr-FR"/>
        </w:rPr>
        <w:t>ư</w:t>
      </w:r>
      <w:r w:rsidR="00885C8E" w:rsidRPr="00686916">
        <w:rPr>
          <w:position w:val="2"/>
          <w:sz w:val="28"/>
          <w:szCs w:val="28"/>
          <w:lang w:val="fr-FR"/>
        </w:rPr>
        <w:t>); sau khi hoàn thành thi công công trình, phải có báo cáo kết quả thực hiện bằng v</w:t>
      </w:r>
      <w:r w:rsidR="00885C8E" w:rsidRPr="00686916">
        <w:rPr>
          <w:rFonts w:hint="eastAsia"/>
          <w:position w:val="2"/>
          <w:sz w:val="28"/>
          <w:szCs w:val="28"/>
          <w:lang w:val="fr-FR"/>
        </w:rPr>
        <w:t>ă</w:t>
      </w:r>
      <w:r w:rsidR="00885C8E" w:rsidRPr="00686916">
        <w:rPr>
          <w:position w:val="2"/>
          <w:sz w:val="28"/>
          <w:szCs w:val="28"/>
          <w:lang w:val="fr-FR"/>
        </w:rPr>
        <w:t xml:space="preserve">n bản về Sở Nông nghiệp và Phát triển nông thôn </w:t>
      </w:r>
      <w:r w:rsidR="00885C8E" w:rsidRPr="00686916">
        <w:rPr>
          <w:rFonts w:hint="eastAsia"/>
          <w:position w:val="2"/>
          <w:sz w:val="28"/>
          <w:szCs w:val="28"/>
          <w:lang w:val="fr-FR"/>
        </w:rPr>
        <w:t>đ</w:t>
      </w:r>
      <w:r w:rsidR="00885C8E" w:rsidRPr="00686916">
        <w:rPr>
          <w:position w:val="2"/>
          <w:sz w:val="28"/>
          <w:szCs w:val="28"/>
          <w:lang w:val="fr-FR"/>
        </w:rPr>
        <w:t xml:space="preserve">ối với các nội dung </w:t>
      </w:r>
      <w:r w:rsidR="00885C8E" w:rsidRPr="00686916">
        <w:rPr>
          <w:rFonts w:hint="eastAsia"/>
          <w:position w:val="2"/>
          <w:sz w:val="28"/>
          <w:szCs w:val="28"/>
          <w:lang w:val="fr-FR"/>
        </w:rPr>
        <w:t>đã</w:t>
      </w:r>
      <w:r w:rsidR="00885C8E" w:rsidRPr="00686916">
        <w:rPr>
          <w:position w:val="2"/>
          <w:sz w:val="28"/>
          <w:szCs w:val="28"/>
          <w:lang w:val="fr-FR"/>
        </w:rPr>
        <w:t xml:space="preserve"> </w:t>
      </w:r>
      <w:r w:rsidR="00885C8E" w:rsidRPr="00686916">
        <w:rPr>
          <w:rFonts w:hint="eastAsia"/>
          <w:position w:val="2"/>
          <w:sz w:val="28"/>
          <w:szCs w:val="28"/>
          <w:lang w:val="fr-FR"/>
        </w:rPr>
        <w:t>đư</w:t>
      </w:r>
      <w:r w:rsidR="00885C8E" w:rsidRPr="00686916">
        <w:rPr>
          <w:position w:val="2"/>
          <w:sz w:val="28"/>
          <w:szCs w:val="28"/>
          <w:lang w:val="fr-FR"/>
        </w:rPr>
        <w:t>ợc cấp phép</w:t>
      </w:r>
      <w:r w:rsidR="00F7437D" w:rsidRPr="00686916">
        <w:rPr>
          <w:spacing w:val="-4"/>
          <w:position w:val="2"/>
          <w:sz w:val="28"/>
          <w:szCs w:val="28"/>
          <w:lang w:val="fr-FR"/>
        </w:rPr>
        <w:t>.</w:t>
      </w:r>
    </w:p>
    <w:p w14:paraId="2B626D40" w14:textId="77777777" w:rsidR="00BC483D" w:rsidRPr="00686916" w:rsidRDefault="00BF2580" w:rsidP="00FC251D">
      <w:pPr>
        <w:spacing w:after="60" w:line="21" w:lineRule="atLeast"/>
        <w:ind w:firstLine="709"/>
        <w:jc w:val="both"/>
        <w:rPr>
          <w:rFonts w:ascii="Times New Roman" w:hAnsi="Times New Roman"/>
          <w:position w:val="2"/>
          <w:lang w:val="fr-FR"/>
        </w:rPr>
      </w:pPr>
      <w:r w:rsidRPr="00686916">
        <w:rPr>
          <w:rFonts w:ascii="Times New Roman" w:hAnsi="Times New Roman"/>
          <w:position w:val="2"/>
          <w:lang w:val="fr-FR"/>
        </w:rPr>
        <w:tab/>
      </w:r>
      <w:r w:rsidRPr="00686916">
        <w:rPr>
          <w:rFonts w:ascii="Times New Roman" w:hAnsi="Times New Roman"/>
          <w:b/>
          <w:position w:val="2"/>
          <w:lang w:val="fr-FR"/>
        </w:rPr>
        <w:t xml:space="preserve">Điều </w:t>
      </w:r>
      <w:r w:rsidR="00AB555E" w:rsidRPr="00686916">
        <w:rPr>
          <w:rFonts w:ascii="Times New Roman" w:hAnsi="Times New Roman"/>
          <w:b/>
          <w:position w:val="2"/>
          <w:lang w:val="fr-FR"/>
        </w:rPr>
        <w:t>4</w:t>
      </w:r>
      <w:r w:rsidRPr="00686916">
        <w:rPr>
          <w:rFonts w:ascii="Times New Roman" w:hAnsi="Times New Roman"/>
          <w:b/>
          <w:position w:val="2"/>
          <w:lang w:val="fr-FR"/>
        </w:rPr>
        <w:t>.</w:t>
      </w:r>
      <w:r w:rsidRPr="00686916">
        <w:rPr>
          <w:rFonts w:ascii="Times New Roman" w:hAnsi="Times New Roman"/>
          <w:position w:val="2"/>
          <w:lang w:val="fr-FR"/>
        </w:rPr>
        <w:t xml:space="preserve"> </w:t>
      </w:r>
      <w:r w:rsidR="00BC483D" w:rsidRPr="00686916">
        <w:rPr>
          <w:rFonts w:ascii="Times New Roman" w:hAnsi="Times New Roman"/>
          <w:position w:val="2"/>
          <w:lang w:val="fr-FR"/>
        </w:rPr>
        <w:t>Tổ chức thực hiện</w:t>
      </w:r>
    </w:p>
    <w:p w14:paraId="7A05F3C2" w14:textId="77777777" w:rsidR="00160444" w:rsidRPr="00686916" w:rsidRDefault="00E66E68" w:rsidP="00FC251D">
      <w:pPr>
        <w:spacing w:after="60" w:line="21" w:lineRule="atLeast"/>
        <w:ind w:firstLine="709"/>
        <w:jc w:val="both"/>
        <w:rPr>
          <w:rFonts w:ascii="Times New Roman" w:hAnsi="Times New Roman"/>
          <w:position w:val="2"/>
          <w:lang w:val="fr-FR"/>
        </w:rPr>
      </w:pPr>
      <w:r w:rsidRPr="00686916">
        <w:rPr>
          <w:rFonts w:ascii="Times New Roman" w:hAnsi="Times New Roman"/>
          <w:lang w:val="fr-FR"/>
        </w:rPr>
        <w:t xml:space="preserve">1. </w:t>
      </w:r>
      <w:r w:rsidR="00BC483D" w:rsidRPr="00686916">
        <w:rPr>
          <w:rFonts w:ascii="Times New Roman" w:hAnsi="Times New Roman"/>
          <w:lang w:val="fr-FR"/>
        </w:rPr>
        <w:t xml:space="preserve">Giao các địa phương, đơn vị có liên quan theo chức năng nhiệm vụ kiểm tra, </w:t>
      </w:r>
      <w:r w:rsidR="00BC483D" w:rsidRPr="00686916">
        <w:rPr>
          <w:rFonts w:ascii="Times New Roman" w:hAnsi="Times New Roman"/>
          <w:spacing w:val="-6"/>
          <w:lang w:val="fr-FR"/>
        </w:rPr>
        <w:t>giám sát việc thực hiện Giấy phép này theo đúng quy định của Nhà nước.</w:t>
      </w:r>
    </w:p>
    <w:p w14:paraId="51654C91" w14:textId="454E9F0B" w:rsidR="00BF2580" w:rsidRPr="00131925" w:rsidRDefault="00E66E68" w:rsidP="00FC251D">
      <w:pPr>
        <w:spacing w:after="60" w:line="21" w:lineRule="atLeast"/>
        <w:ind w:firstLine="709"/>
        <w:jc w:val="both"/>
        <w:rPr>
          <w:rFonts w:ascii="Times New Roman" w:hAnsi="Times New Roman"/>
          <w:spacing w:val="-6"/>
          <w:lang w:val="fr-FR"/>
        </w:rPr>
      </w:pPr>
      <w:r w:rsidRPr="00131925">
        <w:rPr>
          <w:rFonts w:ascii="Times New Roman" w:hAnsi="Times New Roman"/>
          <w:position w:val="2"/>
          <w:lang w:val="fr-FR"/>
        </w:rPr>
        <w:t xml:space="preserve">2. </w:t>
      </w:r>
      <w:r w:rsidR="00945387" w:rsidRPr="00131925">
        <w:rPr>
          <w:rFonts w:ascii="Times New Roman" w:hAnsi="Times New Roman"/>
          <w:position w:val="2"/>
          <w:lang w:val="fr-FR"/>
        </w:rPr>
        <w:t xml:space="preserve">Giao Công ty TNHH </w:t>
      </w:r>
      <w:r w:rsidR="00360616" w:rsidRPr="00131925">
        <w:rPr>
          <w:rFonts w:ascii="Times New Roman" w:hAnsi="Times New Roman"/>
          <w:position w:val="2"/>
          <w:lang w:val="fr-FR"/>
        </w:rPr>
        <w:t>MTV</w:t>
      </w:r>
      <w:r w:rsidR="00945387" w:rsidRPr="00131925">
        <w:rPr>
          <w:rFonts w:ascii="Times New Roman" w:hAnsi="Times New Roman"/>
          <w:position w:val="2"/>
          <w:lang w:val="fr-FR"/>
        </w:rPr>
        <w:t xml:space="preserve"> Thủy lợi </w:t>
      </w:r>
      <w:r w:rsidR="00885C8E" w:rsidRPr="00131925">
        <w:rPr>
          <w:rFonts w:ascii="Times New Roman" w:hAnsi="Times New Roman"/>
          <w:position w:val="2"/>
          <w:lang w:val="fr-FR"/>
        </w:rPr>
        <w:t>Bắc</w:t>
      </w:r>
      <w:r w:rsidR="00945387" w:rsidRPr="00131925">
        <w:rPr>
          <w:rFonts w:ascii="Times New Roman" w:hAnsi="Times New Roman"/>
          <w:position w:val="2"/>
          <w:lang w:val="fr-FR"/>
        </w:rPr>
        <w:t xml:space="preserve"> Hà Tĩnh cập nhật lịch tưới cho </w:t>
      </w:r>
      <w:r w:rsidR="00885C8E" w:rsidRPr="00131925">
        <w:rPr>
          <w:rFonts w:ascii="Times New Roman" w:hAnsi="Times New Roman"/>
          <w:spacing w:val="2"/>
          <w:position w:val="2"/>
          <w:lang w:val="fr-FR"/>
        </w:rPr>
        <w:t xml:space="preserve">Ban Quản lý dự án </w:t>
      </w:r>
      <w:r w:rsidR="00885C8E" w:rsidRPr="00131925">
        <w:rPr>
          <w:rFonts w:ascii="Times New Roman" w:hAnsi="Times New Roman" w:hint="eastAsia"/>
          <w:spacing w:val="2"/>
          <w:position w:val="2"/>
          <w:lang w:val="fr-FR"/>
        </w:rPr>
        <w:t>đ</w:t>
      </w:r>
      <w:r w:rsidR="00885C8E" w:rsidRPr="00131925">
        <w:rPr>
          <w:rFonts w:ascii="Times New Roman" w:hAnsi="Times New Roman"/>
          <w:spacing w:val="2"/>
          <w:position w:val="2"/>
          <w:lang w:val="fr-FR"/>
        </w:rPr>
        <w:t>ầu t</w:t>
      </w:r>
      <w:r w:rsidR="00885C8E" w:rsidRPr="00131925">
        <w:rPr>
          <w:rFonts w:ascii="Times New Roman" w:hAnsi="Times New Roman" w:hint="eastAsia"/>
          <w:spacing w:val="2"/>
          <w:position w:val="2"/>
          <w:lang w:val="fr-FR"/>
        </w:rPr>
        <w:t>ư</w:t>
      </w:r>
      <w:r w:rsidR="00885C8E" w:rsidRPr="00131925">
        <w:rPr>
          <w:rFonts w:ascii="Times New Roman" w:hAnsi="Times New Roman"/>
          <w:spacing w:val="2"/>
          <w:position w:val="2"/>
          <w:lang w:val="fr-FR"/>
        </w:rPr>
        <w:t xml:space="preserve"> xây dựng huyện </w:t>
      </w:r>
      <w:r w:rsidR="00885C8E" w:rsidRPr="00131925">
        <w:rPr>
          <w:rFonts w:ascii="Times New Roman" w:hAnsi="Times New Roman" w:hint="eastAsia"/>
          <w:spacing w:val="2"/>
          <w:position w:val="2"/>
          <w:lang w:val="fr-FR"/>
        </w:rPr>
        <w:t>Đ</w:t>
      </w:r>
      <w:r w:rsidR="00885C8E" w:rsidRPr="00131925">
        <w:rPr>
          <w:rFonts w:ascii="Times New Roman" w:hAnsi="Times New Roman"/>
          <w:spacing w:val="2"/>
          <w:position w:val="2"/>
          <w:lang w:val="fr-FR"/>
        </w:rPr>
        <w:t xml:space="preserve">ức Thọ </w:t>
      </w:r>
      <w:r w:rsidR="00945387" w:rsidRPr="00131925">
        <w:rPr>
          <w:rFonts w:ascii="Times New Roman" w:hAnsi="Times New Roman"/>
          <w:position w:val="2"/>
          <w:lang w:val="fr-FR"/>
        </w:rPr>
        <w:t xml:space="preserve">để xây dựng biện pháp, </w:t>
      </w:r>
      <w:r w:rsidR="00945387" w:rsidRPr="00131925">
        <w:rPr>
          <w:rFonts w:ascii="Times New Roman" w:hAnsi="Times New Roman"/>
          <w:spacing w:val="-4"/>
          <w:lang w:val="fr-FR"/>
        </w:rPr>
        <w:t xml:space="preserve">tiến độ thi </w:t>
      </w:r>
      <w:r w:rsidR="00945387" w:rsidRPr="00131925">
        <w:rPr>
          <w:rFonts w:ascii="Times New Roman" w:hAnsi="Times New Roman"/>
          <w:lang w:val="fr-FR"/>
        </w:rPr>
        <w:t xml:space="preserve">công phù hợp không làm ảnh hưởng đến quá trình cấp nước </w:t>
      </w:r>
      <w:r w:rsidR="00617030" w:rsidRPr="00131925">
        <w:rPr>
          <w:rFonts w:ascii="Times New Roman" w:hAnsi="Times New Roman"/>
          <w:lang w:val="fr-FR"/>
        </w:rPr>
        <w:t xml:space="preserve">của </w:t>
      </w:r>
      <w:r w:rsidR="00A22E97" w:rsidRPr="00131925">
        <w:rPr>
          <w:rFonts w:ascii="Times New Roman" w:hAnsi="Times New Roman"/>
          <w:lang w:val="fr-FR"/>
        </w:rPr>
        <w:t>công trình</w:t>
      </w:r>
      <w:r w:rsidR="00945387" w:rsidRPr="00131925">
        <w:rPr>
          <w:rFonts w:ascii="Times New Roman" w:hAnsi="Times New Roman"/>
          <w:spacing w:val="-6"/>
          <w:lang w:val="fr-FR"/>
        </w:rPr>
        <w:t>.</w:t>
      </w:r>
    </w:p>
    <w:p w14:paraId="07DD0BF2" w14:textId="77777777" w:rsidR="00A95B7B" w:rsidRDefault="00A95B7B" w:rsidP="00A95B7B">
      <w:pPr>
        <w:spacing w:before="80" w:after="80" w:line="247" w:lineRule="auto"/>
        <w:ind w:firstLine="709"/>
        <w:jc w:val="both"/>
        <w:rPr>
          <w:rFonts w:ascii="Times New Roman" w:hAnsi="Times New Roman"/>
          <w:position w:val="2"/>
          <w:lang w:val="fr-FR"/>
        </w:rPr>
      </w:pPr>
      <w:r>
        <w:rPr>
          <w:rFonts w:ascii="Times New Roman" w:hAnsi="Times New Roman"/>
          <w:position w:val="2"/>
          <w:lang w:val="fr-FR"/>
        </w:rPr>
        <w:t xml:space="preserve">3. </w:t>
      </w:r>
      <w:r w:rsidRPr="00C06537">
        <w:rPr>
          <w:rFonts w:ascii="Times New Roman" w:hAnsi="Times New Roman"/>
          <w:position w:val="2"/>
          <w:lang w:val="fr-FR"/>
        </w:rPr>
        <w:t>Sở Nông nghiệp và Phát triển nông thôn chịu trách nhiệm trước UBND tỉnh về các nội dung</w:t>
      </w:r>
      <w:r>
        <w:rPr>
          <w:rFonts w:ascii="Times New Roman" w:hAnsi="Times New Roman"/>
          <w:position w:val="2"/>
          <w:lang w:val="vi-VN"/>
        </w:rPr>
        <w:t xml:space="preserve"> thẩm định,</w:t>
      </w:r>
      <w:r w:rsidRPr="00C06537">
        <w:rPr>
          <w:rFonts w:ascii="Times New Roman" w:hAnsi="Times New Roman"/>
          <w:position w:val="2"/>
          <w:lang w:val="fr-FR"/>
        </w:rPr>
        <w:t xml:space="preserve"> đề xuất cấp phép; thường xuyên chỉ đạo, kiểm tra, hướng dẫn đơn vị thi công và các địa phương, </w:t>
      </w:r>
      <w:r w:rsidRPr="00C06537">
        <w:rPr>
          <w:rFonts w:ascii="Times New Roman" w:hAnsi="Times New Roman" w:hint="eastAsia"/>
          <w:position w:val="2"/>
          <w:lang w:val="fr-FR"/>
        </w:rPr>
        <w:t>đơ</w:t>
      </w:r>
      <w:r w:rsidRPr="00C06537">
        <w:rPr>
          <w:rFonts w:ascii="Times New Roman" w:hAnsi="Times New Roman"/>
          <w:position w:val="2"/>
          <w:lang w:val="fr-FR"/>
        </w:rPr>
        <w:t>n vị liên quan thực hiện đúng nội dung được cấp phép, đảm bảo thời gian, yêu cầu kỹ thuật và đúng quy định hiện hành của Nhà nước.</w:t>
      </w:r>
    </w:p>
    <w:p w14:paraId="36373084" w14:textId="4A3870D2" w:rsidR="00BF2580" w:rsidRPr="004C2581" w:rsidRDefault="00BF2580" w:rsidP="00FC251D">
      <w:pPr>
        <w:spacing w:after="60" w:line="21" w:lineRule="atLeast"/>
        <w:ind w:firstLine="709"/>
        <w:jc w:val="both"/>
        <w:rPr>
          <w:rFonts w:ascii="Times New Roman" w:hAnsi="Times New Roman"/>
          <w:position w:val="2"/>
        </w:rPr>
      </w:pPr>
      <w:r w:rsidRPr="004C2581">
        <w:rPr>
          <w:rFonts w:ascii="Times New Roman" w:hAnsi="Times New Roman"/>
          <w:position w:val="2"/>
        </w:rPr>
        <w:tab/>
      </w:r>
      <w:proofErr w:type="gramStart"/>
      <w:r w:rsidRPr="004C2581">
        <w:rPr>
          <w:rFonts w:ascii="Times New Roman" w:hAnsi="Times New Roman"/>
          <w:b/>
          <w:position w:val="2"/>
        </w:rPr>
        <w:t xml:space="preserve">Điều </w:t>
      </w:r>
      <w:r w:rsidR="00AB555E" w:rsidRPr="004C2581">
        <w:rPr>
          <w:rFonts w:ascii="Times New Roman" w:hAnsi="Times New Roman"/>
          <w:b/>
          <w:position w:val="2"/>
        </w:rPr>
        <w:t>5</w:t>
      </w:r>
      <w:r w:rsidRPr="004C2581">
        <w:rPr>
          <w:rFonts w:ascii="Times New Roman" w:hAnsi="Times New Roman"/>
          <w:b/>
          <w:position w:val="2"/>
        </w:rPr>
        <w:t>.</w:t>
      </w:r>
      <w:proofErr w:type="gramEnd"/>
      <w:r w:rsidRPr="004C2581">
        <w:rPr>
          <w:rFonts w:ascii="Times New Roman" w:hAnsi="Times New Roman"/>
          <w:b/>
          <w:position w:val="2"/>
        </w:rPr>
        <w:t xml:space="preserve"> </w:t>
      </w:r>
      <w:r w:rsidRPr="004C2581">
        <w:rPr>
          <w:rFonts w:ascii="Times New Roman" w:hAnsi="Times New Roman"/>
          <w:position w:val="2"/>
        </w:rPr>
        <w:t>Giấy phép này có hiệu lực từ ngày ban hành</w:t>
      </w:r>
      <w:r w:rsidR="00477386">
        <w:rPr>
          <w:rFonts w:ascii="Times New Roman" w:hAnsi="Times New Roman"/>
          <w:position w:val="2"/>
        </w:rPr>
        <w:t>;</w:t>
      </w:r>
    </w:p>
    <w:p w14:paraId="7E4D099F" w14:textId="724CF52A" w:rsidR="00BF2580" w:rsidRPr="004C2581" w:rsidRDefault="009C494E" w:rsidP="00FC251D">
      <w:pPr>
        <w:spacing w:after="60" w:line="21" w:lineRule="atLeast"/>
        <w:ind w:firstLine="709"/>
        <w:jc w:val="both"/>
        <w:rPr>
          <w:rFonts w:ascii="Times New Roman" w:hAnsi="Times New Roman"/>
          <w:position w:val="2"/>
        </w:rPr>
      </w:pPr>
      <w:r w:rsidRPr="004C2581">
        <w:rPr>
          <w:rFonts w:ascii="Times New Roman" w:hAnsi="Times New Roman"/>
          <w:position w:val="2"/>
        </w:rPr>
        <w:t>Chánh Văn phòng UBND tỉnh</w:t>
      </w:r>
      <w:r w:rsidR="0065666E" w:rsidRPr="004C2581">
        <w:rPr>
          <w:rFonts w:ascii="Times New Roman" w:hAnsi="Times New Roman"/>
          <w:position w:val="2"/>
        </w:rPr>
        <w:t>;</w:t>
      </w:r>
      <w:r w:rsidR="00BF2580" w:rsidRPr="004C2581">
        <w:rPr>
          <w:rFonts w:ascii="Times New Roman" w:hAnsi="Times New Roman"/>
          <w:position w:val="2"/>
        </w:rPr>
        <w:t xml:space="preserve"> Giám đốc Sở Nông nghiệp và Phát triển nông thôn</w:t>
      </w:r>
      <w:r w:rsidR="0065666E" w:rsidRPr="004C2581">
        <w:rPr>
          <w:rFonts w:ascii="Times New Roman" w:hAnsi="Times New Roman"/>
          <w:position w:val="2"/>
        </w:rPr>
        <w:t>;</w:t>
      </w:r>
      <w:r w:rsidR="00BF2580" w:rsidRPr="004C2581">
        <w:rPr>
          <w:rFonts w:ascii="Times New Roman" w:hAnsi="Times New Roman"/>
          <w:position w:val="2"/>
        </w:rPr>
        <w:t xml:space="preserve"> Chi cục </w:t>
      </w:r>
      <w:r w:rsidR="00E50395">
        <w:rPr>
          <w:rFonts w:ascii="Times New Roman" w:hAnsi="Times New Roman"/>
          <w:position w:val="2"/>
        </w:rPr>
        <w:t>t</w:t>
      </w:r>
      <w:r w:rsidR="00E50395" w:rsidRPr="004C2581">
        <w:rPr>
          <w:rFonts w:ascii="Times New Roman" w:hAnsi="Times New Roman"/>
          <w:position w:val="2"/>
        </w:rPr>
        <w:t xml:space="preserve">rưởng </w:t>
      </w:r>
      <w:r w:rsidR="00BF2580" w:rsidRPr="004C2581">
        <w:rPr>
          <w:rFonts w:ascii="Times New Roman" w:hAnsi="Times New Roman"/>
          <w:position w:val="2"/>
        </w:rPr>
        <w:t>Chi cục Thủy lợi</w:t>
      </w:r>
      <w:r w:rsidR="0065666E" w:rsidRPr="004C2581">
        <w:rPr>
          <w:rFonts w:ascii="Times New Roman" w:hAnsi="Times New Roman"/>
          <w:position w:val="2"/>
        </w:rPr>
        <w:t>;</w:t>
      </w:r>
      <w:r w:rsidR="00BF2580" w:rsidRPr="004C2581">
        <w:rPr>
          <w:rFonts w:ascii="Times New Roman" w:hAnsi="Times New Roman"/>
          <w:position w:val="2"/>
        </w:rPr>
        <w:t xml:space="preserve"> </w:t>
      </w:r>
      <w:r w:rsidR="00502E98" w:rsidRPr="004C2581">
        <w:rPr>
          <w:rFonts w:ascii="Times New Roman" w:hAnsi="Times New Roman"/>
          <w:position w:val="2"/>
        </w:rPr>
        <w:t xml:space="preserve">Chủ tịch </w:t>
      </w:r>
      <w:r w:rsidR="00E80A4A" w:rsidRPr="004C2581">
        <w:rPr>
          <w:rFonts w:ascii="Times New Roman" w:hAnsi="Times New Roman"/>
          <w:position w:val="2"/>
        </w:rPr>
        <w:t xml:space="preserve">UBND </w:t>
      </w:r>
      <w:r w:rsidR="00A22E97" w:rsidRPr="004C2581">
        <w:rPr>
          <w:rFonts w:ascii="Times New Roman" w:hAnsi="Times New Roman"/>
          <w:position w:val="2"/>
        </w:rPr>
        <w:t>huyện Đức Thọ</w:t>
      </w:r>
      <w:r w:rsidR="0065666E" w:rsidRPr="004C2581">
        <w:rPr>
          <w:rFonts w:ascii="Times New Roman" w:hAnsi="Times New Roman"/>
          <w:position w:val="2"/>
        </w:rPr>
        <w:t xml:space="preserve">; </w:t>
      </w:r>
      <w:r w:rsidR="00A22E97" w:rsidRPr="004C2581">
        <w:rPr>
          <w:rFonts w:ascii="Times New Roman" w:hAnsi="Times New Roman"/>
          <w:position w:val="2"/>
        </w:rPr>
        <w:t>Giám đốc</w:t>
      </w:r>
      <w:r w:rsidR="00550C7F" w:rsidRPr="004C2581">
        <w:rPr>
          <w:rFonts w:ascii="Times New Roman" w:hAnsi="Times New Roman"/>
          <w:position w:val="2"/>
        </w:rPr>
        <w:t xml:space="preserve"> </w:t>
      </w:r>
      <w:r w:rsidR="00A22E97" w:rsidRPr="004C2581">
        <w:rPr>
          <w:rFonts w:ascii="Times New Roman" w:hAnsi="Times New Roman"/>
          <w:position w:val="2"/>
        </w:rPr>
        <w:t xml:space="preserve">Ban Quản lý dự án </w:t>
      </w:r>
      <w:r w:rsidR="00A22E97" w:rsidRPr="004C2581">
        <w:rPr>
          <w:rFonts w:ascii="Times New Roman" w:hAnsi="Times New Roman" w:hint="eastAsia"/>
          <w:position w:val="2"/>
        </w:rPr>
        <w:t>đ</w:t>
      </w:r>
      <w:r w:rsidR="00A22E97" w:rsidRPr="004C2581">
        <w:rPr>
          <w:rFonts w:ascii="Times New Roman" w:hAnsi="Times New Roman"/>
          <w:position w:val="2"/>
        </w:rPr>
        <w:t>ầu t</w:t>
      </w:r>
      <w:r w:rsidR="00A22E97" w:rsidRPr="004C2581">
        <w:rPr>
          <w:rFonts w:ascii="Times New Roman" w:hAnsi="Times New Roman" w:hint="eastAsia"/>
          <w:position w:val="2"/>
        </w:rPr>
        <w:t>ư</w:t>
      </w:r>
      <w:r w:rsidR="00A22E97" w:rsidRPr="004C2581">
        <w:rPr>
          <w:rFonts w:ascii="Times New Roman" w:hAnsi="Times New Roman"/>
          <w:position w:val="2"/>
        </w:rPr>
        <w:t xml:space="preserve"> xây dựng huyện </w:t>
      </w:r>
      <w:r w:rsidR="00A22E97" w:rsidRPr="004C2581">
        <w:rPr>
          <w:rFonts w:ascii="Times New Roman" w:hAnsi="Times New Roman" w:hint="eastAsia"/>
          <w:position w:val="2"/>
        </w:rPr>
        <w:t>Đ</w:t>
      </w:r>
      <w:r w:rsidR="00A22E97" w:rsidRPr="004C2581">
        <w:rPr>
          <w:rFonts w:ascii="Times New Roman" w:hAnsi="Times New Roman"/>
          <w:position w:val="2"/>
        </w:rPr>
        <w:t>ức Thọ</w:t>
      </w:r>
      <w:r w:rsidR="006F314B" w:rsidRPr="004C2581">
        <w:rPr>
          <w:rFonts w:ascii="Times New Roman" w:hAnsi="Times New Roman"/>
          <w:position w:val="2"/>
        </w:rPr>
        <w:t xml:space="preserve">; Giám đốc Công ty TNHH MTV </w:t>
      </w:r>
      <w:r w:rsidR="001A6B31" w:rsidRPr="004C2581">
        <w:rPr>
          <w:rFonts w:ascii="Times New Roman" w:hAnsi="Times New Roman"/>
          <w:position w:val="2"/>
        </w:rPr>
        <w:t>T</w:t>
      </w:r>
      <w:r w:rsidR="006F314B" w:rsidRPr="004C2581">
        <w:rPr>
          <w:rFonts w:ascii="Times New Roman" w:hAnsi="Times New Roman"/>
          <w:position w:val="2"/>
        </w:rPr>
        <w:t xml:space="preserve">hủy lợi </w:t>
      </w:r>
      <w:r w:rsidR="00A22E97" w:rsidRPr="004C2581">
        <w:rPr>
          <w:rFonts w:ascii="Times New Roman" w:hAnsi="Times New Roman"/>
          <w:position w:val="2"/>
        </w:rPr>
        <w:t>Bắc</w:t>
      </w:r>
      <w:r w:rsidR="006F314B" w:rsidRPr="004C2581">
        <w:rPr>
          <w:rFonts w:ascii="Times New Roman" w:hAnsi="Times New Roman"/>
          <w:position w:val="2"/>
        </w:rPr>
        <w:t xml:space="preserve"> Hà Tĩnh</w:t>
      </w:r>
      <w:r w:rsidR="00650ADB" w:rsidRPr="004C2581">
        <w:rPr>
          <w:rFonts w:ascii="Times New Roman" w:hAnsi="Times New Roman"/>
          <w:position w:val="2"/>
        </w:rPr>
        <w:t xml:space="preserve"> </w:t>
      </w:r>
      <w:r w:rsidR="00BF2580" w:rsidRPr="004C2581">
        <w:rPr>
          <w:rFonts w:ascii="Times New Roman" w:hAnsi="Times New Roman"/>
          <w:position w:val="2"/>
        </w:rPr>
        <w:t>và Thủ trưởng các cơ quan</w:t>
      </w:r>
      <w:r w:rsidR="0065666E" w:rsidRPr="004C2581">
        <w:rPr>
          <w:rFonts w:ascii="Times New Roman" w:hAnsi="Times New Roman"/>
          <w:position w:val="2"/>
        </w:rPr>
        <w:t>, đơn vị</w:t>
      </w:r>
      <w:r w:rsidR="00BF2580" w:rsidRPr="004C2581">
        <w:rPr>
          <w:rFonts w:ascii="Times New Roman" w:hAnsi="Times New Roman"/>
          <w:position w:val="2"/>
        </w:rPr>
        <w:t xml:space="preserve"> liên </w:t>
      </w:r>
      <w:r w:rsidR="00E66E68" w:rsidRPr="004C2581">
        <w:rPr>
          <w:rFonts w:ascii="Times New Roman" w:hAnsi="Times New Roman"/>
          <w:position w:val="2"/>
        </w:rPr>
        <w:t>quan chịu trách nhiệm thi hành Giấy phép</w:t>
      </w:r>
      <w:r w:rsidR="00BF2580" w:rsidRPr="004C2581">
        <w:rPr>
          <w:rFonts w:ascii="Times New Roman" w:hAnsi="Times New Roman"/>
          <w:position w:val="2"/>
        </w:rPr>
        <w:t xml:space="preserve"> này</w:t>
      </w:r>
      <w:proofErr w:type="gramStart"/>
      <w:r w:rsidR="00BF2580" w:rsidRPr="004C2581">
        <w:rPr>
          <w:rFonts w:ascii="Times New Roman" w:hAnsi="Times New Roman"/>
          <w:position w:val="2"/>
        </w:rPr>
        <w:t>./</w:t>
      </w:r>
      <w:proofErr w:type="gramEnd"/>
      <w:r w:rsidR="00BF2580" w:rsidRPr="004C2581">
        <w:rPr>
          <w:rFonts w:ascii="Times New Roman" w:hAnsi="Times New Roman"/>
          <w:position w:val="2"/>
        </w:rPr>
        <w:t>.</w:t>
      </w:r>
    </w:p>
    <w:p w14:paraId="6C771883" w14:textId="77777777" w:rsidR="007D1326" w:rsidRPr="004C2581" w:rsidRDefault="007D1326" w:rsidP="007D1326">
      <w:pPr>
        <w:spacing w:line="312" w:lineRule="auto"/>
        <w:ind w:firstLine="720"/>
        <w:jc w:val="both"/>
        <w:rPr>
          <w:rFonts w:ascii="Times New Roman" w:hAnsi="Times New Roman"/>
          <w:sz w:val="8"/>
        </w:rPr>
      </w:pPr>
    </w:p>
    <w:tbl>
      <w:tblPr>
        <w:tblW w:w="9100" w:type="dxa"/>
        <w:tblInd w:w="108" w:type="dxa"/>
        <w:tblLook w:val="01E0" w:firstRow="1" w:lastRow="1" w:firstColumn="1" w:lastColumn="1" w:noHBand="0" w:noVBand="0"/>
      </w:tblPr>
      <w:tblGrid>
        <w:gridCol w:w="4645"/>
        <w:gridCol w:w="4455"/>
      </w:tblGrid>
      <w:tr w:rsidR="007D1326" w:rsidRPr="00917436" w14:paraId="607F1D24" w14:textId="77777777" w:rsidTr="00A95B7B">
        <w:trPr>
          <w:trHeight w:val="3132"/>
        </w:trPr>
        <w:tc>
          <w:tcPr>
            <w:tcW w:w="4645" w:type="dxa"/>
          </w:tcPr>
          <w:p w14:paraId="2FF44E41" w14:textId="77777777" w:rsidR="007D1326" w:rsidRPr="00686916" w:rsidRDefault="007D1326" w:rsidP="0017050D">
            <w:pPr>
              <w:spacing w:line="288" w:lineRule="auto"/>
              <w:jc w:val="both"/>
              <w:rPr>
                <w:rFonts w:ascii="Times New Roman" w:hAnsi="Times New Roman"/>
                <w:b/>
                <w:i/>
                <w:sz w:val="24"/>
                <w:szCs w:val="22"/>
              </w:rPr>
            </w:pPr>
            <w:r w:rsidRPr="00686916">
              <w:rPr>
                <w:rFonts w:ascii="Times New Roman" w:hAnsi="Times New Roman"/>
                <w:b/>
                <w:i/>
                <w:sz w:val="24"/>
                <w:szCs w:val="22"/>
              </w:rPr>
              <w:t>Nơi nhận:</w:t>
            </w:r>
          </w:p>
          <w:p w14:paraId="4A6AE669" w14:textId="77777777" w:rsidR="008E2D30" w:rsidRPr="004C2581" w:rsidRDefault="007D1326" w:rsidP="003704F6">
            <w:pPr>
              <w:jc w:val="both"/>
              <w:rPr>
                <w:rFonts w:ascii="Times New Roman" w:hAnsi="Times New Roman"/>
                <w:sz w:val="22"/>
                <w:szCs w:val="22"/>
              </w:rPr>
            </w:pPr>
            <w:r w:rsidRPr="004C2581">
              <w:rPr>
                <w:rFonts w:ascii="Times New Roman" w:hAnsi="Times New Roman"/>
                <w:sz w:val="22"/>
                <w:szCs w:val="22"/>
              </w:rPr>
              <w:t xml:space="preserve">- Như </w:t>
            </w:r>
            <w:r w:rsidR="0040264C" w:rsidRPr="004C2581">
              <w:rPr>
                <w:rFonts w:ascii="Times New Roman" w:hAnsi="Times New Roman"/>
                <w:sz w:val="22"/>
                <w:szCs w:val="22"/>
              </w:rPr>
              <w:t xml:space="preserve">Điều </w:t>
            </w:r>
            <w:r w:rsidR="00CF6D7A" w:rsidRPr="004C2581">
              <w:rPr>
                <w:rFonts w:ascii="Times New Roman" w:hAnsi="Times New Roman"/>
                <w:sz w:val="22"/>
                <w:szCs w:val="22"/>
              </w:rPr>
              <w:t>5</w:t>
            </w:r>
            <w:r w:rsidR="0040264C" w:rsidRPr="004C2581">
              <w:rPr>
                <w:rFonts w:ascii="Times New Roman" w:hAnsi="Times New Roman"/>
                <w:sz w:val="22"/>
                <w:szCs w:val="22"/>
              </w:rPr>
              <w:t>;</w:t>
            </w:r>
          </w:p>
          <w:p w14:paraId="021618F9" w14:textId="77777777" w:rsidR="0040264C" w:rsidRPr="004C2581" w:rsidRDefault="0040264C" w:rsidP="003704F6">
            <w:pPr>
              <w:jc w:val="both"/>
              <w:rPr>
                <w:rFonts w:ascii="Times New Roman" w:hAnsi="Times New Roman"/>
                <w:sz w:val="22"/>
                <w:szCs w:val="22"/>
              </w:rPr>
            </w:pPr>
            <w:r w:rsidRPr="004C2581">
              <w:rPr>
                <w:rFonts w:ascii="Times New Roman" w:hAnsi="Times New Roman"/>
                <w:sz w:val="22"/>
                <w:szCs w:val="22"/>
              </w:rPr>
              <w:t>- Chủ tịch,</w:t>
            </w:r>
            <w:r w:rsidR="00E66E68" w:rsidRPr="004C2581">
              <w:rPr>
                <w:rFonts w:ascii="Times New Roman" w:hAnsi="Times New Roman"/>
                <w:sz w:val="22"/>
                <w:szCs w:val="22"/>
              </w:rPr>
              <w:t xml:space="preserve"> các</w:t>
            </w:r>
            <w:r w:rsidRPr="004C2581">
              <w:rPr>
                <w:rFonts w:ascii="Times New Roman" w:hAnsi="Times New Roman"/>
                <w:sz w:val="22"/>
                <w:szCs w:val="22"/>
              </w:rPr>
              <w:t xml:space="preserve"> PCT</w:t>
            </w:r>
            <w:r w:rsidR="009C494E" w:rsidRPr="004C2581">
              <w:rPr>
                <w:rFonts w:ascii="Times New Roman" w:hAnsi="Times New Roman"/>
                <w:sz w:val="22"/>
                <w:szCs w:val="22"/>
              </w:rPr>
              <w:t xml:space="preserve"> UBND tỉnh</w:t>
            </w:r>
            <w:r w:rsidR="00541D96" w:rsidRPr="004C2581">
              <w:rPr>
                <w:rFonts w:ascii="Times New Roman" w:hAnsi="Times New Roman"/>
                <w:sz w:val="22"/>
                <w:szCs w:val="22"/>
              </w:rPr>
              <w:t>;</w:t>
            </w:r>
          </w:p>
          <w:p w14:paraId="24C8BF3B" w14:textId="77777777" w:rsidR="0040264C" w:rsidRPr="004C2581" w:rsidRDefault="0083093E" w:rsidP="003704F6">
            <w:pPr>
              <w:jc w:val="both"/>
              <w:rPr>
                <w:rFonts w:ascii="Times New Roman" w:hAnsi="Times New Roman"/>
                <w:sz w:val="22"/>
                <w:szCs w:val="22"/>
              </w:rPr>
            </w:pPr>
            <w:r w:rsidRPr="004C2581">
              <w:rPr>
                <w:rFonts w:ascii="Times New Roman" w:hAnsi="Times New Roman"/>
                <w:sz w:val="22"/>
                <w:szCs w:val="22"/>
              </w:rPr>
              <w:t>- C</w:t>
            </w:r>
            <w:r w:rsidR="00E66E68" w:rsidRPr="004C2581">
              <w:rPr>
                <w:rFonts w:ascii="Times New Roman" w:hAnsi="Times New Roman"/>
                <w:sz w:val="22"/>
                <w:szCs w:val="22"/>
              </w:rPr>
              <w:t>ác PC</w:t>
            </w:r>
            <w:r w:rsidRPr="004C2581">
              <w:rPr>
                <w:rFonts w:ascii="Times New Roman" w:hAnsi="Times New Roman"/>
                <w:sz w:val="22"/>
                <w:szCs w:val="22"/>
              </w:rPr>
              <w:t>VP</w:t>
            </w:r>
            <w:r w:rsidR="00E66E68" w:rsidRPr="004C2581">
              <w:rPr>
                <w:rFonts w:ascii="Times New Roman" w:hAnsi="Times New Roman"/>
                <w:sz w:val="22"/>
                <w:szCs w:val="22"/>
              </w:rPr>
              <w:t xml:space="preserve"> UBND tỉnh</w:t>
            </w:r>
            <w:r w:rsidR="0040264C" w:rsidRPr="004C2581">
              <w:rPr>
                <w:rFonts w:ascii="Times New Roman" w:hAnsi="Times New Roman"/>
                <w:sz w:val="22"/>
                <w:szCs w:val="22"/>
              </w:rPr>
              <w:t>;</w:t>
            </w:r>
          </w:p>
          <w:p w14:paraId="445D0BCF" w14:textId="77777777" w:rsidR="00541D96" w:rsidRPr="004C2581" w:rsidRDefault="00541D96" w:rsidP="003704F6">
            <w:pPr>
              <w:jc w:val="both"/>
              <w:rPr>
                <w:rFonts w:ascii="Times New Roman" w:hAnsi="Times New Roman"/>
                <w:sz w:val="22"/>
                <w:szCs w:val="22"/>
              </w:rPr>
            </w:pPr>
            <w:r w:rsidRPr="004C2581">
              <w:rPr>
                <w:rFonts w:ascii="Times New Roman" w:hAnsi="Times New Roman"/>
                <w:sz w:val="22"/>
                <w:szCs w:val="22"/>
              </w:rPr>
              <w:t>- Trung tâm CB-TH</w:t>
            </w:r>
            <w:r w:rsidR="004B360B" w:rsidRPr="004C2581">
              <w:rPr>
                <w:rFonts w:ascii="Times New Roman" w:hAnsi="Times New Roman"/>
                <w:sz w:val="22"/>
                <w:szCs w:val="22"/>
              </w:rPr>
              <w:t xml:space="preserve"> tỉnh</w:t>
            </w:r>
            <w:r w:rsidRPr="004C2581">
              <w:rPr>
                <w:rFonts w:ascii="Times New Roman" w:hAnsi="Times New Roman"/>
                <w:sz w:val="22"/>
                <w:szCs w:val="22"/>
              </w:rPr>
              <w:t>;</w:t>
            </w:r>
          </w:p>
          <w:p w14:paraId="409AD8B8" w14:textId="77777777" w:rsidR="007D1326" w:rsidRPr="004C2581" w:rsidRDefault="00214400" w:rsidP="003704F6">
            <w:pPr>
              <w:jc w:val="both"/>
              <w:rPr>
                <w:rFonts w:ascii="Times New Roman" w:hAnsi="Times New Roman"/>
                <w:sz w:val="22"/>
                <w:szCs w:val="22"/>
              </w:rPr>
            </w:pPr>
            <w:r w:rsidRPr="004C2581">
              <w:rPr>
                <w:rFonts w:ascii="Times New Roman" w:hAnsi="Times New Roman"/>
                <w:sz w:val="22"/>
                <w:szCs w:val="22"/>
              </w:rPr>
              <w:t xml:space="preserve">- </w:t>
            </w:r>
            <w:r w:rsidR="0040264C" w:rsidRPr="004C2581">
              <w:rPr>
                <w:rFonts w:ascii="Times New Roman" w:hAnsi="Times New Roman"/>
                <w:sz w:val="22"/>
                <w:szCs w:val="22"/>
              </w:rPr>
              <w:t>Lưu: VT</w:t>
            </w:r>
            <w:r w:rsidR="0083093E" w:rsidRPr="004C2581">
              <w:rPr>
                <w:rFonts w:ascii="Times New Roman" w:hAnsi="Times New Roman"/>
                <w:sz w:val="22"/>
                <w:szCs w:val="22"/>
              </w:rPr>
              <w:t>,</w:t>
            </w:r>
            <w:r w:rsidR="0040264C" w:rsidRPr="004C2581">
              <w:rPr>
                <w:rFonts w:ascii="Times New Roman" w:hAnsi="Times New Roman"/>
                <w:sz w:val="22"/>
                <w:szCs w:val="22"/>
              </w:rPr>
              <w:t xml:space="preserve"> NL</w:t>
            </w:r>
            <w:r w:rsidR="0040264C" w:rsidRPr="004C2581">
              <w:rPr>
                <w:rFonts w:ascii="Times New Roman" w:hAnsi="Times New Roman"/>
                <w:sz w:val="22"/>
                <w:szCs w:val="22"/>
                <w:vertAlign w:val="subscript"/>
              </w:rPr>
              <w:t>1</w:t>
            </w:r>
            <w:r w:rsidR="0040264C" w:rsidRPr="004C2581">
              <w:rPr>
                <w:rFonts w:ascii="Times New Roman" w:hAnsi="Times New Roman"/>
                <w:sz w:val="22"/>
                <w:szCs w:val="22"/>
              </w:rPr>
              <w:t>.</w:t>
            </w:r>
          </w:p>
          <w:p w14:paraId="0F78E07D" w14:textId="77777777" w:rsidR="007D1326" w:rsidRPr="004C2581" w:rsidRDefault="007D1326" w:rsidP="0040264C">
            <w:pPr>
              <w:spacing w:line="288" w:lineRule="auto"/>
              <w:jc w:val="both"/>
              <w:rPr>
                <w:rFonts w:ascii="Times New Roman" w:hAnsi="Times New Roman"/>
                <w:sz w:val="22"/>
                <w:szCs w:val="22"/>
              </w:rPr>
            </w:pPr>
          </w:p>
        </w:tc>
        <w:tc>
          <w:tcPr>
            <w:tcW w:w="4455" w:type="dxa"/>
          </w:tcPr>
          <w:p w14:paraId="2B48E67D" w14:textId="77777777" w:rsidR="007D1326" w:rsidRPr="004C2581" w:rsidRDefault="00E47548" w:rsidP="000A0AF4">
            <w:pPr>
              <w:spacing w:before="40" w:after="40"/>
              <w:jc w:val="center"/>
              <w:rPr>
                <w:rFonts w:ascii="Times New Roman" w:hAnsi="Times New Roman"/>
                <w:b/>
                <w:sz w:val="26"/>
                <w:szCs w:val="26"/>
              </w:rPr>
            </w:pPr>
            <w:r w:rsidRPr="004C2581">
              <w:rPr>
                <w:rFonts w:ascii="Times New Roman" w:hAnsi="Times New Roman"/>
                <w:b/>
                <w:sz w:val="26"/>
                <w:szCs w:val="26"/>
              </w:rPr>
              <w:t>TM</w:t>
            </w:r>
            <w:r w:rsidR="007D1326" w:rsidRPr="004C2581">
              <w:rPr>
                <w:rFonts w:ascii="Times New Roman" w:hAnsi="Times New Roman"/>
                <w:b/>
                <w:sz w:val="26"/>
                <w:szCs w:val="26"/>
              </w:rPr>
              <w:t xml:space="preserve">. </w:t>
            </w:r>
            <w:r w:rsidRPr="004C2581">
              <w:rPr>
                <w:rFonts w:ascii="Times New Roman" w:hAnsi="Times New Roman"/>
                <w:b/>
                <w:sz w:val="26"/>
                <w:szCs w:val="26"/>
              </w:rPr>
              <w:t>ỦY BAN NHÂN DÂN</w:t>
            </w:r>
            <w:r w:rsidR="0065666E" w:rsidRPr="004C2581">
              <w:rPr>
                <w:rFonts w:ascii="Times New Roman" w:hAnsi="Times New Roman"/>
                <w:b/>
                <w:sz w:val="26"/>
                <w:szCs w:val="26"/>
              </w:rPr>
              <w:br/>
            </w:r>
            <w:r w:rsidRPr="004C2581">
              <w:rPr>
                <w:rFonts w:ascii="Times New Roman" w:hAnsi="Times New Roman"/>
                <w:b/>
                <w:sz w:val="26"/>
                <w:szCs w:val="26"/>
              </w:rPr>
              <w:t>KT. CHỦ TỊCH</w:t>
            </w:r>
            <w:r w:rsidR="000A0AF4" w:rsidRPr="004C2581">
              <w:rPr>
                <w:rFonts w:ascii="Times New Roman" w:hAnsi="Times New Roman"/>
                <w:b/>
                <w:sz w:val="26"/>
                <w:szCs w:val="26"/>
              </w:rPr>
              <w:br/>
            </w:r>
            <w:r w:rsidRPr="004C2581">
              <w:rPr>
                <w:rFonts w:ascii="Times New Roman" w:hAnsi="Times New Roman"/>
                <w:b/>
                <w:sz w:val="26"/>
                <w:szCs w:val="26"/>
              </w:rPr>
              <w:t>PHÓ CHỦ TỊCH</w:t>
            </w:r>
          </w:p>
          <w:p w14:paraId="26BF2367" w14:textId="77777777" w:rsidR="007D1326" w:rsidRPr="004C2581" w:rsidRDefault="007D1326" w:rsidP="0017050D">
            <w:pPr>
              <w:spacing w:line="288" w:lineRule="auto"/>
              <w:jc w:val="center"/>
              <w:rPr>
                <w:rFonts w:ascii="Times New Roman" w:hAnsi="Times New Roman"/>
                <w:b/>
              </w:rPr>
            </w:pPr>
          </w:p>
          <w:p w14:paraId="0DBDDFAB" w14:textId="77777777" w:rsidR="0045008B" w:rsidRDefault="0045008B" w:rsidP="0017050D">
            <w:pPr>
              <w:spacing w:line="288" w:lineRule="auto"/>
              <w:jc w:val="center"/>
              <w:rPr>
                <w:rFonts w:ascii="Times New Roman" w:hAnsi="Times New Roman"/>
                <w:b/>
              </w:rPr>
            </w:pPr>
          </w:p>
          <w:p w14:paraId="461FEEA2" w14:textId="77777777" w:rsidR="00A95B7B" w:rsidRPr="004C2581" w:rsidRDefault="00A95B7B" w:rsidP="0017050D">
            <w:pPr>
              <w:spacing w:line="288" w:lineRule="auto"/>
              <w:jc w:val="center"/>
              <w:rPr>
                <w:rFonts w:ascii="Times New Roman" w:hAnsi="Times New Roman"/>
                <w:b/>
              </w:rPr>
            </w:pPr>
          </w:p>
          <w:p w14:paraId="483A4DE8" w14:textId="77777777" w:rsidR="0065666E" w:rsidRPr="004C2581" w:rsidRDefault="0065666E" w:rsidP="0017050D">
            <w:pPr>
              <w:spacing w:line="288" w:lineRule="auto"/>
              <w:jc w:val="center"/>
              <w:rPr>
                <w:rFonts w:ascii="Times New Roman" w:hAnsi="Times New Roman"/>
                <w:b/>
              </w:rPr>
            </w:pPr>
          </w:p>
          <w:p w14:paraId="7FCB8C41" w14:textId="77777777" w:rsidR="0065666E" w:rsidRPr="004C2581" w:rsidRDefault="0065666E" w:rsidP="0017050D">
            <w:pPr>
              <w:spacing w:line="288" w:lineRule="auto"/>
              <w:jc w:val="center"/>
              <w:rPr>
                <w:rFonts w:ascii="Times New Roman" w:hAnsi="Times New Roman"/>
                <w:b/>
              </w:rPr>
            </w:pPr>
          </w:p>
          <w:p w14:paraId="3ED084B0" w14:textId="03E6D438" w:rsidR="00E47548" w:rsidRPr="00917436" w:rsidRDefault="00131925" w:rsidP="000515AF">
            <w:pPr>
              <w:spacing w:line="288" w:lineRule="auto"/>
              <w:jc w:val="center"/>
              <w:rPr>
                <w:rFonts w:ascii="Times New Roman" w:hAnsi="Times New Roman"/>
                <w:b/>
              </w:rPr>
            </w:pPr>
            <w:r>
              <w:rPr>
                <w:rFonts w:ascii="Times New Roman" w:hAnsi="Times New Roman"/>
                <w:b/>
              </w:rPr>
              <w:t>Nguyễn Hồng Lĩnh</w:t>
            </w:r>
          </w:p>
        </w:tc>
      </w:tr>
    </w:tbl>
    <w:p w14:paraId="078DD9AE" w14:textId="77777777" w:rsidR="00F105EB" w:rsidRDefault="00F105EB" w:rsidP="000515AF"/>
    <w:sectPr w:rsidR="00F105EB" w:rsidSect="00353C3E">
      <w:headerReference w:type="default" r:id="rId12"/>
      <w:pgSz w:w="11907" w:h="16840" w:code="9"/>
      <w:pgMar w:top="1134" w:right="1134" w:bottom="1134" w:left="1701" w:header="45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7A1B" w14:textId="77777777" w:rsidR="00953B5D" w:rsidRDefault="00953B5D" w:rsidP="003704F6">
      <w:r>
        <w:separator/>
      </w:r>
    </w:p>
  </w:endnote>
  <w:endnote w:type="continuationSeparator" w:id="0">
    <w:p w14:paraId="17E418A3" w14:textId="77777777" w:rsidR="00953B5D" w:rsidRDefault="00953B5D" w:rsidP="0037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5DB5" w14:textId="77777777" w:rsidR="00953B5D" w:rsidRDefault="00953B5D" w:rsidP="003704F6">
      <w:r>
        <w:separator/>
      </w:r>
    </w:p>
  </w:footnote>
  <w:footnote w:type="continuationSeparator" w:id="0">
    <w:p w14:paraId="7115066B" w14:textId="77777777" w:rsidR="00953B5D" w:rsidRDefault="00953B5D" w:rsidP="0037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A2B9" w14:textId="470580AA" w:rsidR="003704F6" w:rsidRPr="003704F6" w:rsidRDefault="003704F6">
    <w:pPr>
      <w:pStyle w:val="Header"/>
      <w:jc w:val="center"/>
      <w:rPr>
        <w:rFonts w:ascii="Times New Roman" w:hAnsi="Times New Roman"/>
        <w:sz w:val="26"/>
        <w:szCs w:val="26"/>
      </w:rPr>
    </w:pPr>
    <w:r w:rsidRPr="003704F6">
      <w:rPr>
        <w:rFonts w:ascii="Times New Roman" w:hAnsi="Times New Roman"/>
        <w:sz w:val="26"/>
        <w:szCs w:val="26"/>
      </w:rPr>
      <w:fldChar w:fldCharType="begin"/>
    </w:r>
    <w:r w:rsidRPr="003704F6">
      <w:rPr>
        <w:rFonts w:ascii="Times New Roman" w:hAnsi="Times New Roman"/>
        <w:sz w:val="26"/>
        <w:szCs w:val="26"/>
      </w:rPr>
      <w:instrText xml:space="preserve"> PAGE   \* MERGEFORMAT </w:instrText>
    </w:r>
    <w:r w:rsidRPr="003704F6">
      <w:rPr>
        <w:rFonts w:ascii="Times New Roman" w:hAnsi="Times New Roman"/>
        <w:sz w:val="26"/>
        <w:szCs w:val="26"/>
      </w:rPr>
      <w:fldChar w:fldCharType="separate"/>
    </w:r>
    <w:r w:rsidR="008F23F3">
      <w:rPr>
        <w:rFonts w:ascii="Times New Roman" w:hAnsi="Times New Roman"/>
        <w:noProof/>
        <w:sz w:val="26"/>
        <w:szCs w:val="26"/>
      </w:rPr>
      <w:t>3</w:t>
    </w:r>
    <w:r w:rsidRPr="003704F6">
      <w:rPr>
        <w:rFonts w:ascii="Times New Roman" w:hAnsi="Times New Roman"/>
        <w:noProof/>
        <w:sz w:val="26"/>
        <w:szCs w:val="26"/>
      </w:rPr>
      <w:fldChar w:fldCharType="end"/>
    </w:r>
  </w:p>
  <w:p w14:paraId="0A645CB7" w14:textId="77777777" w:rsidR="003704F6" w:rsidRDefault="00370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057"/>
    <w:multiLevelType w:val="hybridMultilevel"/>
    <w:tmpl w:val="0442D4D4"/>
    <w:lvl w:ilvl="0" w:tplc="82F0B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43C65"/>
    <w:multiLevelType w:val="hybridMultilevel"/>
    <w:tmpl w:val="9E0EF5AC"/>
    <w:lvl w:ilvl="0" w:tplc="2160CDA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B559D"/>
    <w:multiLevelType w:val="hybridMultilevel"/>
    <w:tmpl w:val="BE2C1EDE"/>
    <w:lvl w:ilvl="0" w:tplc="07B879E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26"/>
    <w:rsid w:val="00000270"/>
    <w:rsid w:val="00000C90"/>
    <w:rsid w:val="000062F4"/>
    <w:rsid w:val="00006634"/>
    <w:rsid w:val="000077B2"/>
    <w:rsid w:val="00011823"/>
    <w:rsid w:val="00011C1D"/>
    <w:rsid w:val="00013BFB"/>
    <w:rsid w:val="0001438E"/>
    <w:rsid w:val="00015AC4"/>
    <w:rsid w:val="00016520"/>
    <w:rsid w:val="00022A95"/>
    <w:rsid w:val="00026A83"/>
    <w:rsid w:val="00026FC6"/>
    <w:rsid w:val="00027796"/>
    <w:rsid w:val="00033375"/>
    <w:rsid w:val="0003376C"/>
    <w:rsid w:val="000408B0"/>
    <w:rsid w:val="0004206A"/>
    <w:rsid w:val="00043AB0"/>
    <w:rsid w:val="00046CFF"/>
    <w:rsid w:val="00047C15"/>
    <w:rsid w:val="00050C7A"/>
    <w:rsid w:val="00051318"/>
    <w:rsid w:val="000515AF"/>
    <w:rsid w:val="00051C3F"/>
    <w:rsid w:val="000533D4"/>
    <w:rsid w:val="00054763"/>
    <w:rsid w:val="00054CFF"/>
    <w:rsid w:val="00055277"/>
    <w:rsid w:val="00055B5E"/>
    <w:rsid w:val="00057B67"/>
    <w:rsid w:val="00060569"/>
    <w:rsid w:val="0006445A"/>
    <w:rsid w:val="00064B19"/>
    <w:rsid w:val="000667F6"/>
    <w:rsid w:val="00067C17"/>
    <w:rsid w:val="0007318D"/>
    <w:rsid w:val="000758D2"/>
    <w:rsid w:val="000769D9"/>
    <w:rsid w:val="00076EC5"/>
    <w:rsid w:val="0008517B"/>
    <w:rsid w:val="00085DD8"/>
    <w:rsid w:val="00086B94"/>
    <w:rsid w:val="000937FB"/>
    <w:rsid w:val="0009770D"/>
    <w:rsid w:val="000A097B"/>
    <w:rsid w:val="000A0AF4"/>
    <w:rsid w:val="000A0E15"/>
    <w:rsid w:val="000A200B"/>
    <w:rsid w:val="000A200F"/>
    <w:rsid w:val="000A2C83"/>
    <w:rsid w:val="000A3903"/>
    <w:rsid w:val="000A3EB5"/>
    <w:rsid w:val="000A64B5"/>
    <w:rsid w:val="000A75BD"/>
    <w:rsid w:val="000B58CC"/>
    <w:rsid w:val="000B61DE"/>
    <w:rsid w:val="000B68C1"/>
    <w:rsid w:val="000C09D9"/>
    <w:rsid w:val="000C2B42"/>
    <w:rsid w:val="000C5884"/>
    <w:rsid w:val="000D2EFA"/>
    <w:rsid w:val="000D4BAE"/>
    <w:rsid w:val="000D5166"/>
    <w:rsid w:val="000E2DE1"/>
    <w:rsid w:val="000F0CFC"/>
    <w:rsid w:val="000F37E5"/>
    <w:rsid w:val="000F7047"/>
    <w:rsid w:val="0010489C"/>
    <w:rsid w:val="00105CB2"/>
    <w:rsid w:val="001064B3"/>
    <w:rsid w:val="001072B9"/>
    <w:rsid w:val="001075BA"/>
    <w:rsid w:val="0011121C"/>
    <w:rsid w:val="001115FF"/>
    <w:rsid w:val="00111D33"/>
    <w:rsid w:val="001149D3"/>
    <w:rsid w:val="00120ADD"/>
    <w:rsid w:val="00121E21"/>
    <w:rsid w:val="00123113"/>
    <w:rsid w:val="0012402A"/>
    <w:rsid w:val="00124AA1"/>
    <w:rsid w:val="001250ED"/>
    <w:rsid w:val="00125315"/>
    <w:rsid w:val="0012615B"/>
    <w:rsid w:val="00126ACB"/>
    <w:rsid w:val="00131925"/>
    <w:rsid w:val="001337B4"/>
    <w:rsid w:val="001376D3"/>
    <w:rsid w:val="0014045A"/>
    <w:rsid w:val="0014110F"/>
    <w:rsid w:val="00142430"/>
    <w:rsid w:val="00143557"/>
    <w:rsid w:val="00146887"/>
    <w:rsid w:val="0015048C"/>
    <w:rsid w:val="00151052"/>
    <w:rsid w:val="00151F9A"/>
    <w:rsid w:val="00154BA6"/>
    <w:rsid w:val="00157A56"/>
    <w:rsid w:val="00160444"/>
    <w:rsid w:val="001606B0"/>
    <w:rsid w:val="00163603"/>
    <w:rsid w:val="00164796"/>
    <w:rsid w:val="00165D05"/>
    <w:rsid w:val="00166AA3"/>
    <w:rsid w:val="001677B8"/>
    <w:rsid w:val="0017050D"/>
    <w:rsid w:val="001718A4"/>
    <w:rsid w:val="00174380"/>
    <w:rsid w:val="0017507A"/>
    <w:rsid w:val="00175268"/>
    <w:rsid w:val="00175AF6"/>
    <w:rsid w:val="00180159"/>
    <w:rsid w:val="001838AB"/>
    <w:rsid w:val="0018488A"/>
    <w:rsid w:val="0018558F"/>
    <w:rsid w:val="00186028"/>
    <w:rsid w:val="001865E3"/>
    <w:rsid w:val="00186992"/>
    <w:rsid w:val="0019020B"/>
    <w:rsid w:val="00192462"/>
    <w:rsid w:val="001951FE"/>
    <w:rsid w:val="001A142F"/>
    <w:rsid w:val="001A29A7"/>
    <w:rsid w:val="001A5FA1"/>
    <w:rsid w:val="001A6B31"/>
    <w:rsid w:val="001A7B6C"/>
    <w:rsid w:val="001B0F90"/>
    <w:rsid w:val="001B1109"/>
    <w:rsid w:val="001B211D"/>
    <w:rsid w:val="001C03E5"/>
    <w:rsid w:val="001C081D"/>
    <w:rsid w:val="001C1277"/>
    <w:rsid w:val="001C246F"/>
    <w:rsid w:val="001C2565"/>
    <w:rsid w:val="001C3DCF"/>
    <w:rsid w:val="001C3FC4"/>
    <w:rsid w:val="001C5F44"/>
    <w:rsid w:val="001C651C"/>
    <w:rsid w:val="001C6F44"/>
    <w:rsid w:val="001C7539"/>
    <w:rsid w:val="001D0D1C"/>
    <w:rsid w:val="001D1784"/>
    <w:rsid w:val="001D5644"/>
    <w:rsid w:val="001E0C87"/>
    <w:rsid w:val="001F308B"/>
    <w:rsid w:val="001F451A"/>
    <w:rsid w:val="001F7E98"/>
    <w:rsid w:val="0020166A"/>
    <w:rsid w:val="00202690"/>
    <w:rsid w:val="00202E39"/>
    <w:rsid w:val="00204059"/>
    <w:rsid w:val="002058B9"/>
    <w:rsid w:val="00205C10"/>
    <w:rsid w:val="002062F9"/>
    <w:rsid w:val="00207D78"/>
    <w:rsid w:val="0021250D"/>
    <w:rsid w:val="00213121"/>
    <w:rsid w:val="00214400"/>
    <w:rsid w:val="00214F1C"/>
    <w:rsid w:val="00216419"/>
    <w:rsid w:val="002220F7"/>
    <w:rsid w:val="0022254D"/>
    <w:rsid w:val="002232D0"/>
    <w:rsid w:val="00225222"/>
    <w:rsid w:val="00230C0E"/>
    <w:rsid w:val="00231673"/>
    <w:rsid w:val="00231ED0"/>
    <w:rsid w:val="00232A9F"/>
    <w:rsid w:val="002375DB"/>
    <w:rsid w:val="00246469"/>
    <w:rsid w:val="0024794A"/>
    <w:rsid w:val="00247EE7"/>
    <w:rsid w:val="0025040A"/>
    <w:rsid w:val="00253217"/>
    <w:rsid w:val="0025381A"/>
    <w:rsid w:val="00255735"/>
    <w:rsid w:val="00256993"/>
    <w:rsid w:val="00261D44"/>
    <w:rsid w:val="00262AC4"/>
    <w:rsid w:val="002633A7"/>
    <w:rsid w:val="00263B59"/>
    <w:rsid w:val="00265A09"/>
    <w:rsid w:val="0026675C"/>
    <w:rsid w:val="00266C4F"/>
    <w:rsid w:val="00271AB1"/>
    <w:rsid w:val="00273A4D"/>
    <w:rsid w:val="00275A10"/>
    <w:rsid w:val="00276DC9"/>
    <w:rsid w:val="00281519"/>
    <w:rsid w:val="00282B83"/>
    <w:rsid w:val="002836ED"/>
    <w:rsid w:val="00286EA6"/>
    <w:rsid w:val="00290D70"/>
    <w:rsid w:val="002918BA"/>
    <w:rsid w:val="002918E9"/>
    <w:rsid w:val="00296CFF"/>
    <w:rsid w:val="00296ECD"/>
    <w:rsid w:val="002A0610"/>
    <w:rsid w:val="002A2148"/>
    <w:rsid w:val="002A3262"/>
    <w:rsid w:val="002A337D"/>
    <w:rsid w:val="002A4ECD"/>
    <w:rsid w:val="002A53B5"/>
    <w:rsid w:val="002A5C17"/>
    <w:rsid w:val="002B2258"/>
    <w:rsid w:val="002B26AC"/>
    <w:rsid w:val="002B3CF0"/>
    <w:rsid w:val="002B3E79"/>
    <w:rsid w:val="002B4932"/>
    <w:rsid w:val="002B549B"/>
    <w:rsid w:val="002B6CA9"/>
    <w:rsid w:val="002B76B3"/>
    <w:rsid w:val="002C0B59"/>
    <w:rsid w:val="002C10C4"/>
    <w:rsid w:val="002C12F8"/>
    <w:rsid w:val="002C2A4D"/>
    <w:rsid w:val="002C50A9"/>
    <w:rsid w:val="002C5991"/>
    <w:rsid w:val="002C67F0"/>
    <w:rsid w:val="002D0179"/>
    <w:rsid w:val="002D1912"/>
    <w:rsid w:val="002D5676"/>
    <w:rsid w:val="002D5EAC"/>
    <w:rsid w:val="002D605E"/>
    <w:rsid w:val="002E1457"/>
    <w:rsid w:val="002E1C36"/>
    <w:rsid w:val="002E2DC5"/>
    <w:rsid w:val="002E30A0"/>
    <w:rsid w:val="002E3B99"/>
    <w:rsid w:val="002E5164"/>
    <w:rsid w:val="002E607C"/>
    <w:rsid w:val="002E6097"/>
    <w:rsid w:val="002E74B1"/>
    <w:rsid w:val="002E7ECE"/>
    <w:rsid w:val="002F2030"/>
    <w:rsid w:val="002F238A"/>
    <w:rsid w:val="002F313B"/>
    <w:rsid w:val="002F3C61"/>
    <w:rsid w:val="00303754"/>
    <w:rsid w:val="0030378A"/>
    <w:rsid w:val="003121C6"/>
    <w:rsid w:val="0031229F"/>
    <w:rsid w:val="0031252B"/>
    <w:rsid w:val="0031563B"/>
    <w:rsid w:val="00316608"/>
    <w:rsid w:val="003171D2"/>
    <w:rsid w:val="00317900"/>
    <w:rsid w:val="00317F5B"/>
    <w:rsid w:val="00320D4E"/>
    <w:rsid w:val="00321786"/>
    <w:rsid w:val="003224B2"/>
    <w:rsid w:val="00322989"/>
    <w:rsid w:val="00326BA2"/>
    <w:rsid w:val="00327C37"/>
    <w:rsid w:val="0033028E"/>
    <w:rsid w:val="003309AA"/>
    <w:rsid w:val="003334EB"/>
    <w:rsid w:val="00333807"/>
    <w:rsid w:val="003357E9"/>
    <w:rsid w:val="003400A5"/>
    <w:rsid w:val="00340EED"/>
    <w:rsid w:val="00342C10"/>
    <w:rsid w:val="003464E4"/>
    <w:rsid w:val="00347A1B"/>
    <w:rsid w:val="00347D5C"/>
    <w:rsid w:val="00350023"/>
    <w:rsid w:val="00350FAA"/>
    <w:rsid w:val="00353C3E"/>
    <w:rsid w:val="00353C92"/>
    <w:rsid w:val="00354166"/>
    <w:rsid w:val="00354EA9"/>
    <w:rsid w:val="003564F3"/>
    <w:rsid w:val="00357BA5"/>
    <w:rsid w:val="00360616"/>
    <w:rsid w:val="0036409A"/>
    <w:rsid w:val="00365CAA"/>
    <w:rsid w:val="0036705D"/>
    <w:rsid w:val="00370340"/>
    <w:rsid w:val="003704F6"/>
    <w:rsid w:val="003706F0"/>
    <w:rsid w:val="00370B0B"/>
    <w:rsid w:val="00371BFF"/>
    <w:rsid w:val="003738B8"/>
    <w:rsid w:val="00374313"/>
    <w:rsid w:val="003760DB"/>
    <w:rsid w:val="0037641D"/>
    <w:rsid w:val="00376A66"/>
    <w:rsid w:val="00381372"/>
    <w:rsid w:val="003827DF"/>
    <w:rsid w:val="0038588B"/>
    <w:rsid w:val="003876DB"/>
    <w:rsid w:val="00391323"/>
    <w:rsid w:val="0039182D"/>
    <w:rsid w:val="00395A40"/>
    <w:rsid w:val="003972A6"/>
    <w:rsid w:val="003A1566"/>
    <w:rsid w:val="003A2F63"/>
    <w:rsid w:val="003A36CC"/>
    <w:rsid w:val="003A6538"/>
    <w:rsid w:val="003B177A"/>
    <w:rsid w:val="003B22EA"/>
    <w:rsid w:val="003B371B"/>
    <w:rsid w:val="003B3BEB"/>
    <w:rsid w:val="003B3EDC"/>
    <w:rsid w:val="003B6C28"/>
    <w:rsid w:val="003B6EDD"/>
    <w:rsid w:val="003C177E"/>
    <w:rsid w:val="003C4C65"/>
    <w:rsid w:val="003C61F0"/>
    <w:rsid w:val="003C7565"/>
    <w:rsid w:val="003D2362"/>
    <w:rsid w:val="003D43F1"/>
    <w:rsid w:val="003D4EC8"/>
    <w:rsid w:val="003D6E30"/>
    <w:rsid w:val="003E00EC"/>
    <w:rsid w:val="003E042A"/>
    <w:rsid w:val="003E2E59"/>
    <w:rsid w:val="003E596F"/>
    <w:rsid w:val="003E66AA"/>
    <w:rsid w:val="003E6B29"/>
    <w:rsid w:val="003F0A1D"/>
    <w:rsid w:val="003F1E71"/>
    <w:rsid w:val="003F35BC"/>
    <w:rsid w:val="003F6975"/>
    <w:rsid w:val="003F72E7"/>
    <w:rsid w:val="00401269"/>
    <w:rsid w:val="0040264C"/>
    <w:rsid w:val="004032BA"/>
    <w:rsid w:val="0040686C"/>
    <w:rsid w:val="00410FE5"/>
    <w:rsid w:val="00412EDE"/>
    <w:rsid w:val="00414225"/>
    <w:rsid w:val="00417314"/>
    <w:rsid w:val="004175A5"/>
    <w:rsid w:val="004201A2"/>
    <w:rsid w:val="00420848"/>
    <w:rsid w:val="00420EF7"/>
    <w:rsid w:val="00421EFC"/>
    <w:rsid w:val="00422414"/>
    <w:rsid w:val="00422B86"/>
    <w:rsid w:val="00424B04"/>
    <w:rsid w:val="0042593E"/>
    <w:rsid w:val="00432901"/>
    <w:rsid w:val="00432BC9"/>
    <w:rsid w:val="004357F9"/>
    <w:rsid w:val="0043682E"/>
    <w:rsid w:val="0044281E"/>
    <w:rsid w:val="00442904"/>
    <w:rsid w:val="00442A8C"/>
    <w:rsid w:val="00443347"/>
    <w:rsid w:val="00443FFA"/>
    <w:rsid w:val="00445428"/>
    <w:rsid w:val="0045008B"/>
    <w:rsid w:val="00451170"/>
    <w:rsid w:val="00452E91"/>
    <w:rsid w:val="00453040"/>
    <w:rsid w:val="00454FA8"/>
    <w:rsid w:val="00456FA0"/>
    <w:rsid w:val="00457570"/>
    <w:rsid w:val="00457D51"/>
    <w:rsid w:val="00460551"/>
    <w:rsid w:val="004626F6"/>
    <w:rsid w:val="004639F0"/>
    <w:rsid w:val="0046417C"/>
    <w:rsid w:val="00464580"/>
    <w:rsid w:val="00465419"/>
    <w:rsid w:val="00467014"/>
    <w:rsid w:val="004709BB"/>
    <w:rsid w:val="00470E61"/>
    <w:rsid w:val="00470FF9"/>
    <w:rsid w:val="004722A4"/>
    <w:rsid w:val="0047410C"/>
    <w:rsid w:val="00474EF2"/>
    <w:rsid w:val="00476B56"/>
    <w:rsid w:val="00477166"/>
    <w:rsid w:val="00477386"/>
    <w:rsid w:val="0047756A"/>
    <w:rsid w:val="00480F86"/>
    <w:rsid w:val="004822EB"/>
    <w:rsid w:val="0048783C"/>
    <w:rsid w:val="004908FF"/>
    <w:rsid w:val="00490AB9"/>
    <w:rsid w:val="0049148C"/>
    <w:rsid w:val="004920BC"/>
    <w:rsid w:val="00492696"/>
    <w:rsid w:val="00493C51"/>
    <w:rsid w:val="00495D5E"/>
    <w:rsid w:val="0049640A"/>
    <w:rsid w:val="00496B9D"/>
    <w:rsid w:val="0049704A"/>
    <w:rsid w:val="004A1A92"/>
    <w:rsid w:val="004A3D5D"/>
    <w:rsid w:val="004A4BB4"/>
    <w:rsid w:val="004A7E55"/>
    <w:rsid w:val="004B00BE"/>
    <w:rsid w:val="004B3309"/>
    <w:rsid w:val="004B360B"/>
    <w:rsid w:val="004B49B1"/>
    <w:rsid w:val="004B6518"/>
    <w:rsid w:val="004B7EE2"/>
    <w:rsid w:val="004C0BDD"/>
    <w:rsid w:val="004C2581"/>
    <w:rsid w:val="004C2D2F"/>
    <w:rsid w:val="004C2F0F"/>
    <w:rsid w:val="004C2FFD"/>
    <w:rsid w:val="004C390D"/>
    <w:rsid w:val="004C6D51"/>
    <w:rsid w:val="004D1200"/>
    <w:rsid w:val="004D3FDC"/>
    <w:rsid w:val="004E20A4"/>
    <w:rsid w:val="004E5CA1"/>
    <w:rsid w:val="004E6F82"/>
    <w:rsid w:val="004F0AF3"/>
    <w:rsid w:val="004F2A86"/>
    <w:rsid w:val="004F485B"/>
    <w:rsid w:val="004F5D52"/>
    <w:rsid w:val="00500D54"/>
    <w:rsid w:val="0050154A"/>
    <w:rsid w:val="00501E0F"/>
    <w:rsid w:val="00502E98"/>
    <w:rsid w:val="00504488"/>
    <w:rsid w:val="00504FEB"/>
    <w:rsid w:val="0050692A"/>
    <w:rsid w:val="00507BA9"/>
    <w:rsid w:val="0051616A"/>
    <w:rsid w:val="00521A54"/>
    <w:rsid w:val="00521A67"/>
    <w:rsid w:val="005220C4"/>
    <w:rsid w:val="00522E8A"/>
    <w:rsid w:val="00526EC0"/>
    <w:rsid w:val="00530B4A"/>
    <w:rsid w:val="005344A0"/>
    <w:rsid w:val="00534A2E"/>
    <w:rsid w:val="00535A8D"/>
    <w:rsid w:val="0054130F"/>
    <w:rsid w:val="00541D96"/>
    <w:rsid w:val="00543968"/>
    <w:rsid w:val="005441F6"/>
    <w:rsid w:val="0054474C"/>
    <w:rsid w:val="00550C7F"/>
    <w:rsid w:val="00550D79"/>
    <w:rsid w:val="0055178E"/>
    <w:rsid w:val="0055341B"/>
    <w:rsid w:val="00555753"/>
    <w:rsid w:val="00555F9F"/>
    <w:rsid w:val="00556A05"/>
    <w:rsid w:val="00556FB1"/>
    <w:rsid w:val="00561615"/>
    <w:rsid w:val="00561FA0"/>
    <w:rsid w:val="005621B4"/>
    <w:rsid w:val="00564118"/>
    <w:rsid w:val="00567874"/>
    <w:rsid w:val="005704A9"/>
    <w:rsid w:val="005730A1"/>
    <w:rsid w:val="005755D6"/>
    <w:rsid w:val="00576D3A"/>
    <w:rsid w:val="00576E84"/>
    <w:rsid w:val="00580602"/>
    <w:rsid w:val="005815B1"/>
    <w:rsid w:val="00581C16"/>
    <w:rsid w:val="0058264D"/>
    <w:rsid w:val="005835DA"/>
    <w:rsid w:val="005840B8"/>
    <w:rsid w:val="00584416"/>
    <w:rsid w:val="00590131"/>
    <w:rsid w:val="00592D6E"/>
    <w:rsid w:val="00597A81"/>
    <w:rsid w:val="005A0B15"/>
    <w:rsid w:val="005A1CDF"/>
    <w:rsid w:val="005A1FDB"/>
    <w:rsid w:val="005A21B8"/>
    <w:rsid w:val="005A3F25"/>
    <w:rsid w:val="005A40E0"/>
    <w:rsid w:val="005A693B"/>
    <w:rsid w:val="005B00F6"/>
    <w:rsid w:val="005B0826"/>
    <w:rsid w:val="005B1DD0"/>
    <w:rsid w:val="005B3537"/>
    <w:rsid w:val="005B358A"/>
    <w:rsid w:val="005B4F21"/>
    <w:rsid w:val="005B5C37"/>
    <w:rsid w:val="005B6A6D"/>
    <w:rsid w:val="005B6B53"/>
    <w:rsid w:val="005B7EF1"/>
    <w:rsid w:val="005C01B6"/>
    <w:rsid w:val="005C032A"/>
    <w:rsid w:val="005C1A4C"/>
    <w:rsid w:val="005C1A6D"/>
    <w:rsid w:val="005C22DE"/>
    <w:rsid w:val="005C3C65"/>
    <w:rsid w:val="005C4C91"/>
    <w:rsid w:val="005C7BBF"/>
    <w:rsid w:val="005D133A"/>
    <w:rsid w:val="005D20A2"/>
    <w:rsid w:val="005D3D75"/>
    <w:rsid w:val="005D68A5"/>
    <w:rsid w:val="005D6E7A"/>
    <w:rsid w:val="005D7B2A"/>
    <w:rsid w:val="005E060D"/>
    <w:rsid w:val="005E068F"/>
    <w:rsid w:val="005E0C67"/>
    <w:rsid w:val="005E29C5"/>
    <w:rsid w:val="005E2E4C"/>
    <w:rsid w:val="005E30B6"/>
    <w:rsid w:val="005E3138"/>
    <w:rsid w:val="005E6823"/>
    <w:rsid w:val="005F0550"/>
    <w:rsid w:val="005F1734"/>
    <w:rsid w:val="005F2D15"/>
    <w:rsid w:val="005F2EEE"/>
    <w:rsid w:val="005F35A2"/>
    <w:rsid w:val="005F7F10"/>
    <w:rsid w:val="006027F6"/>
    <w:rsid w:val="00604C89"/>
    <w:rsid w:val="00614002"/>
    <w:rsid w:val="00617030"/>
    <w:rsid w:val="006178FE"/>
    <w:rsid w:val="00621837"/>
    <w:rsid w:val="0062245B"/>
    <w:rsid w:val="00626033"/>
    <w:rsid w:val="00636783"/>
    <w:rsid w:val="0063749D"/>
    <w:rsid w:val="00641AA6"/>
    <w:rsid w:val="00642C10"/>
    <w:rsid w:val="00642F4A"/>
    <w:rsid w:val="00643DF1"/>
    <w:rsid w:val="0064715B"/>
    <w:rsid w:val="00647CEA"/>
    <w:rsid w:val="006505D4"/>
    <w:rsid w:val="00650ADB"/>
    <w:rsid w:val="006539D8"/>
    <w:rsid w:val="006561F7"/>
    <w:rsid w:val="0065666E"/>
    <w:rsid w:val="0065775C"/>
    <w:rsid w:val="00661359"/>
    <w:rsid w:val="0066264B"/>
    <w:rsid w:val="00663EAC"/>
    <w:rsid w:val="006655D7"/>
    <w:rsid w:val="006659D9"/>
    <w:rsid w:val="00666493"/>
    <w:rsid w:val="00670F9D"/>
    <w:rsid w:val="00672372"/>
    <w:rsid w:val="00675E75"/>
    <w:rsid w:val="00676A4C"/>
    <w:rsid w:val="00680EF6"/>
    <w:rsid w:val="006836ED"/>
    <w:rsid w:val="00686916"/>
    <w:rsid w:val="00686CF5"/>
    <w:rsid w:val="00691F46"/>
    <w:rsid w:val="00692BF0"/>
    <w:rsid w:val="00694775"/>
    <w:rsid w:val="006954B2"/>
    <w:rsid w:val="006A3F53"/>
    <w:rsid w:val="006A7DD1"/>
    <w:rsid w:val="006A7F25"/>
    <w:rsid w:val="006B090B"/>
    <w:rsid w:val="006B1831"/>
    <w:rsid w:val="006B18C0"/>
    <w:rsid w:val="006B1C04"/>
    <w:rsid w:val="006B2A01"/>
    <w:rsid w:val="006C2758"/>
    <w:rsid w:val="006C59EC"/>
    <w:rsid w:val="006C5E27"/>
    <w:rsid w:val="006C5E8A"/>
    <w:rsid w:val="006C6D86"/>
    <w:rsid w:val="006C7409"/>
    <w:rsid w:val="006C7EBE"/>
    <w:rsid w:val="006D06CB"/>
    <w:rsid w:val="006D0A7B"/>
    <w:rsid w:val="006D1D73"/>
    <w:rsid w:val="006D2BB0"/>
    <w:rsid w:val="006D332C"/>
    <w:rsid w:val="006E0805"/>
    <w:rsid w:val="006E0DEE"/>
    <w:rsid w:val="006E1F81"/>
    <w:rsid w:val="006E4D93"/>
    <w:rsid w:val="006E7866"/>
    <w:rsid w:val="006F314B"/>
    <w:rsid w:val="006F5762"/>
    <w:rsid w:val="006F790F"/>
    <w:rsid w:val="006F7D7A"/>
    <w:rsid w:val="006F7EA8"/>
    <w:rsid w:val="0070207A"/>
    <w:rsid w:val="00703500"/>
    <w:rsid w:val="007065E5"/>
    <w:rsid w:val="00712EBD"/>
    <w:rsid w:val="00712F3C"/>
    <w:rsid w:val="00714332"/>
    <w:rsid w:val="00715EBB"/>
    <w:rsid w:val="00716C17"/>
    <w:rsid w:val="00717AC9"/>
    <w:rsid w:val="0072040C"/>
    <w:rsid w:val="00720F19"/>
    <w:rsid w:val="007215AD"/>
    <w:rsid w:val="00721EC6"/>
    <w:rsid w:val="007248D9"/>
    <w:rsid w:val="007262BE"/>
    <w:rsid w:val="007316EA"/>
    <w:rsid w:val="00732DE5"/>
    <w:rsid w:val="007343F8"/>
    <w:rsid w:val="00736978"/>
    <w:rsid w:val="00736D04"/>
    <w:rsid w:val="007375D1"/>
    <w:rsid w:val="00740360"/>
    <w:rsid w:val="007427D6"/>
    <w:rsid w:val="007447C9"/>
    <w:rsid w:val="00745929"/>
    <w:rsid w:val="007465B8"/>
    <w:rsid w:val="00751F57"/>
    <w:rsid w:val="00752F96"/>
    <w:rsid w:val="00760516"/>
    <w:rsid w:val="00761763"/>
    <w:rsid w:val="00762334"/>
    <w:rsid w:val="00762A65"/>
    <w:rsid w:val="0076339D"/>
    <w:rsid w:val="00764D9E"/>
    <w:rsid w:val="0077177B"/>
    <w:rsid w:val="0077580A"/>
    <w:rsid w:val="00780AC6"/>
    <w:rsid w:val="0078273F"/>
    <w:rsid w:val="007844D9"/>
    <w:rsid w:val="0078534E"/>
    <w:rsid w:val="00785D4D"/>
    <w:rsid w:val="00786478"/>
    <w:rsid w:val="007922DA"/>
    <w:rsid w:val="007963B0"/>
    <w:rsid w:val="007A2E61"/>
    <w:rsid w:val="007A38C6"/>
    <w:rsid w:val="007B0912"/>
    <w:rsid w:val="007B11BC"/>
    <w:rsid w:val="007B12D5"/>
    <w:rsid w:val="007B202F"/>
    <w:rsid w:val="007B643D"/>
    <w:rsid w:val="007B686F"/>
    <w:rsid w:val="007B6F34"/>
    <w:rsid w:val="007B7596"/>
    <w:rsid w:val="007B7842"/>
    <w:rsid w:val="007B7BA3"/>
    <w:rsid w:val="007C09BE"/>
    <w:rsid w:val="007C1185"/>
    <w:rsid w:val="007C1EC8"/>
    <w:rsid w:val="007C248C"/>
    <w:rsid w:val="007C6451"/>
    <w:rsid w:val="007C78AC"/>
    <w:rsid w:val="007D1326"/>
    <w:rsid w:val="007D19F4"/>
    <w:rsid w:val="007D29E9"/>
    <w:rsid w:val="007D410E"/>
    <w:rsid w:val="007E34E4"/>
    <w:rsid w:val="007E61DF"/>
    <w:rsid w:val="007E6496"/>
    <w:rsid w:val="007F11DE"/>
    <w:rsid w:val="007F3440"/>
    <w:rsid w:val="007F3834"/>
    <w:rsid w:val="007F3A65"/>
    <w:rsid w:val="007F404F"/>
    <w:rsid w:val="007F4987"/>
    <w:rsid w:val="007F6ABD"/>
    <w:rsid w:val="00803020"/>
    <w:rsid w:val="00803AA3"/>
    <w:rsid w:val="0081080C"/>
    <w:rsid w:val="00810A58"/>
    <w:rsid w:val="00810AE8"/>
    <w:rsid w:val="00813266"/>
    <w:rsid w:val="0081522D"/>
    <w:rsid w:val="00817DF4"/>
    <w:rsid w:val="00821884"/>
    <w:rsid w:val="00822726"/>
    <w:rsid w:val="00825077"/>
    <w:rsid w:val="00825ADE"/>
    <w:rsid w:val="00830323"/>
    <w:rsid w:val="0083093E"/>
    <w:rsid w:val="00834167"/>
    <w:rsid w:val="0083467E"/>
    <w:rsid w:val="008352F1"/>
    <w:rsid w:val="00842C39"/>
    <w:rsid w:val="008437B8"/>
    <w:rsid w:val="0084468E"/>
    <w:rsid w:val="00846680"/>
    <w:rsid w:val="0084692E"/>
    <w:rsid w:val="00847D5C"/>
    <w:rsid w:val="00847F22"/>
    <w:rsid w:val="008574B6"/>
    <w:rsid w:val="00860907"/>
    <w:rsid w:val="0086366A"/>
    <w:rsid w:val="00863D98"/>
    <w:rsid w:val="00865418"/>
    <w:rsid w:val="0086681E"/>
    <w:rsid w:val="0087040A"/>
    <w:rsid w:val="00870DE5"/>
    <w:rsid w:val="00873091"/>
    <w:rsid w:val="00875DC9"/>
    <w:rsid w:val="00880964"/>
    <w:rsid w:val="00885C8E"/>
    <w:rsid w:val="00886010"/>
    <w:rsid w:val="00886445"/>
    <w:rsid w:val="00886B9C"/>
    <w:rsid w:val="0089111C"/>
    <w:rsid w:val="00893093"/>
    <w:rsid w:val="00893833"/>
    <w:rsid w:val="008942E2"/>
    <w:rsid w:val="008A0EB8"/>
    <w:rsid w:val="008A34DC"/>
    <w:rsid w:val="008A39E5"/>
    <w:rsid w:val="008A3BC4"/>
    <w:rsid w:val="008A62B1"/>
    <w:rsid w:val="008B3190"/>
    <w:rsid w:val="008B3504"/>
    <w:rsid w:val="008B6A50"/>
    <w:rsid w:val="008B6C63"/>
    <w:rsid w:val="008B707A"/>
    <w:rsid w:val="008B7878"/>
    <w:rsid w:val="008C0BC9"/>
    <w:rsid w:val="008C24DE"/>
    <w:rsid w:val="008D305A"/>
    <w:rsid w:val="008D32FD"/>
    <w:rsid w:val="008D4FA3"/>
    <w:rsid w:val="008D5F9D"/>
    <w:rsid w:val="008E26FA"/>
    <w:rsid w:val="008E2D30"/>
    <w:rsid w:val="008E7420"/>
    <w:rsid w:val="008F076F"/>
    <w:rsid w:val="008F0B69"/>
    <w:rsid w:val="008F171D"/>
    <w:rsid w:val="008F23F3"/>
    <w:rsid w:val="008F4D33"/>
    <w:rsid w:val="008F5023"/>
    <w:rsid w:val="008F6097"/>
    <w:rsid w:val="00902A38"/>
    <w:rsid w:val="00903CAD"/>
    <w:rsid w:val="00907511"/>
    <w:rsid w:val="00912B85"/>
    <w:rsid w:val="0091573A"/>
    <w:rsid w:val="00915E9A"/>
    <w:rsid w:val="009161C9"/>
    <w:rsid w:val="00916DFA"/>
    <w:rsid w:val="00916F90"/>
    <w:rsid w:val="00917436"/>
    <w:rsid w:val="00917DA7"/>
    <w:rsid w:val="009210DA"/>
    <w:rsid w:val="00921D13"/>
    <w:rsid w:val="00921D25"/>
    <w:rsid w:val="0092289E"/>
    <w:rsid w:val="00922D10"/>
    <w:rsid w:val="009233D8"/>
    <w:rsid w:val="00924A14"/>
    <w:rsid w:val="00924D3F"/>
    <w:rsid w:val="00925C1A"/>
    <w:rsid w:val="00926725"/>
    <w:rsid w:val="009340A3"/>
    <w:rsid w:val="00936736"/>
    <w:rsid w:val="0094056E"/>
    <w:rsid w:val="00942DDC"/>
    <w:rsid w:val="00943899"/>
    <w:rsid w:val="00945387"/>
    <w:rsid w:val="00950837"/>
    <w:rsid w:val="009519A2"/>
    <w:rsid w:val="00951EF6"/>
    <w:rsid w:val="009538A0"/>
    <w:rsid w:val="00953B5D"/>
    <w:rsid w:val="009638B6"/>
    <w:rsid w:val="00966D43"/>
    <w:rsid w:val="00973193"/>
    <w:rsid w:val="00973536"/>
    <w:rsid w:val="00980C7C"/>
    <w:rsid w:val="0098179B"/>
    <w:rsid w:val="00986716"/>
    <w:rsid w:val="00991A2D"/>
    <w:rsid w:val="00992FB6"/>
    <w:rsid w:val="009957CD"/>
    <w:rsid w:val="009A3246"/>
    <w:rsid w:val="009A5206"/>
    <w:rsid w:val="009A6846"/>
    <w:rsid w:val="009A721F"/>
    <w:rsid w:val="009B07EA"/>
    <w:rsid w:val="009B470E"/>
    <w:rsid w:val="009B6A0D"/>
    <w:rsid w:val="009C09DA"/>
    <w:rsid w:val="009C0D64"/>
    <w:rsid w:val="009C1097"/>
    <w:rsid w:val="009C494E"/>
    <w:rsid w:val="009C54B3"/>
    <w:rsid w:val="009C7D77"/>
    <w:rsid w:val="009D31C8"/>
    <w:rsid w:val="009D436A"/>
    <w:rsid w:val="009D6723"/>
    <w:rsid w:val="009D7423"/>
    <w:rsid w:val="009D7CBB"/>
    <w:rsid w:val="009E1805"/>
    <w:rsid w:val="009E3126"/>
    <w:rsid w:val="009E374F"/>
    <w:rsid w:val="009E4AFC"/>
    <w:rsid w:val="009E6DE4"/>
    <w:rsid w:val="009F0937"/>
    <w:rsid w:val="009F0E11"/>
    <w:rsid w:val="009F0EA8"/>
    <w:rsid w:val="009F47EB"/>
    <w:rsid w:val="009F50E5"/>
    <w:rsid w:val="009F788A"/>
    <w:rsid w:val="00A0026A"/>
    <w:rsid w:val="00A018F7"/>
    <w:rsid w:val="00A01E0A"/>
    <w:rsid w:val="00A0467D"/>
    <w:rsid w:val="00A071AD"/>
    <w:rsid w:val="00A125C4"/>
    <w:rsid w:val="00A13B03"/>
    <w:rsid w:val="00A14318"/>
    <w:rsid w:val="00A1499B"/>
    <w:rsid w:val="00A151A3"/>
    <w:rsid w:val="00A20DE4"/>
    <w:rsid w:val="00A22916"/>
    <w:rsid w:val="00A22E97"/>
    <w:rsid w:val="00A24F42"/>
    <w:rsid w:val="00A27896"/>
    <w:rsid w:val="00A3131E"/>
    <w:rsid w:val="00A313CA"/>
    <w:rsid w:val="00A31CEC"/>
    <w:rsid w:val="00A324D3"/>
    <w:rsid w:val="00A41808"/>
    <w:rsid w:val="00A419A9"/>
    <w:rsid w:val="00A41B3C"/>
    <w:rsid w:val="00A41EC4"/>
    <w:rsid w:val="00A42469"/>
    <w:rsid w:val="00A43158"/>
    <w:rsid w:val="00A473EF"/>
    <w:rsid w:val="00A477AD"/>
    <w:rsid w:val="00A5104F"/>
    <w:rsid w:val="00A52447"/>
    <w:rsid w:val="00A529D1"/>
    <w:rsid w:val="00A52A09"/>
    <w:rsid w:val="00A5600D"/>
    <w:rsid w:val="00A56D14"/>
    <w:rsid w:val="00A579EC"/>
    <w:rsid w:val="00A620D9"/>
    <w:rsid w:val="00A637D6"/>
    <w:rsid w:val="00A65693"/>
    <w:rsid w:val="00A660C7"/>
    <w:rsid w:val="00A67D02"/>
    <w:rsid w:val="00A70391"/>
    <w:rsid w:val="00A70DA1"/>
    <w:rsid w:val="00A7107D"/>
    <w:rsid w:val="00A7145A"/>
    <w:rsid w:val="00A71C24"/>
    <w:rsid w:val="00A73ADE"/>
    <w:rsid w:val="00A7537B"/>
    <w:rsid w:val="00A7588E"/>
    <w:rsid w:val="00A76473"/>
    <w:rsid w:val="00A76E24"/>
    <w:rsid w:val="00A76E4D"/>
    <w:rsid w:val="00A77243"/>
    <w:rsid w:val="00A820CC"/>
    <w:rsid w:val="00A82116"/>
    <w:rsid w:val="00A8274A"/>
    <w:rsid w:val="00A900EF"/>
    <w:rsid w:val="00A93AEB"/>
    <w:rsid w:val="00A945B5"/>
    <w:rsid w:val="00A95B7B"/>
    <w:rsid w:val="00A95CF6"/>
    <w:rsid w:val="00A97663"/>
    <w:rsid w:val="00A97DCD"/>
    <w:rsid w:val="00AA1483"/>
    <w:rsid w:val="00AA40FE"/>
    <w:rsid w:val="00AA4A85"/>
    <w:rsid w:val="00AA5264"/>
    <w:rsid w:val="00AA5E89"/>
    <w:rsid w:val="00AA7223"/>
    <w:rsid w:val="00AB02CB"/>
    <w:rsid w:val="00AB04B5"/>
    <w:rsid w:val="00AB16E5"/>
    <w:rsid w:val="00AB3B87"/>
    <w:rsid w:val="00AB555E"/>
    <w:rsid w:val="00AB5648"/>
    <w:rsid w:val="00AB6568"/>
    <w:rsid w:val="00AB69E9"/>
    <w:rsid w:val="00AB71F5"/>
    <w:rsid w:val="00AB7B3B"/>
    <w:rsid w:val="00AC13FD"/>
    <w:rsid w:val="00AC1AAF"/>
    <w:rsid w:val="00AC686D"/>
    <w:rsid w:val="00AC6ECD"/>
    <w:rsid w:val="00AD4E9A"/>
    <w:rsid w:val="00AD6602"/>
    <w:rsid w:val="00AE2AD6"/>
    <w:rsid w:val="00AE5CC0"/>
    <w:rsid w:val="00AF0205"/>
    <w:rsid w:val="00AF3484"/>
    <w:rsid w:val="00AF5531"/>
    <w:rsid w:val="00AF605F"/>
    <w:rsid w:val="00B0056B"/>
    <w:rsid w:val="00B00CC2"/>
    <w:rsid w:val="00B00F28"/>
    <w:rsid w:val="00B01ABF"/>
    <w:rsid w:val="00B0545E"/>
    <w:rsid w:val="00B067AC"/>
    <w:rsid w:val="00B06873"/>
    <w:rsid w:val="00B07516"/>
    <w:rsid w:val="00B07B80"/>
    <w:rsid w:val="00B10657"/>
    <w:rsid w:val="00B11001"/>
    <w:rsid w:val="00B1335E"/>
    <w:rsid w:val="00B14EFD"/>
    <w:rsid w:val="00B209DC"/>
    <w:rsid w:val="00B213D3"/>
    <w:rsid w:val="00B222AF"/>
    <w:rsid w:val="00B226D4"/>
    <w:rsid w:val="00B23769"/>
    <w:rsid w:val="00B24A19"/>
    <w:rsid w:val="00B24C77"/>
    <w:rsid w:val="00B25126"/>
    <w:rsid w:val="00B30039"/>
    <w:rsid w:val="00B312BF"/>
    <w:rsid w:val="00B34DDE"/>
    <w:rsid w:val="00B37CF7"/>
    <w:rsid w:val="00B4013D"/>
    <w:rsid w:val="00B40799"/>
    <w:rsid w:val="00B4100A"/>
    <w:rsid w:val="00B42671"/>
    <w:rsid w:val="00B44DB2"/>
    <w:rsid w:val="00B45B08"/>
    <w:rsid w:val="00B467D7"/>
    <w:rsid w:val="00B469B4"/>
    <w:rsid w:val="00B50CDC"/>
    <w:rsid w:val="00B5228F"/>
    <w:rsid w:val="00B52B67"/>
    <w:rsid w:val="00B52C7F"/>
    <w:rsid w:val="00B54670"/>
    <w:rsid w:val="00B54AA0"/>
    <w:rsid w:val="00B60684"/>
    <w:rsid w:val="00B60D31"/>
    <w:rsid w:val="00B6308E"/>
    <w:rsid w:val="00B63553"/>
    <w:rsid w:val="00B70A34"/>
    <w:rsid w:val="00B70FBD"/>
    <w:rsid w:val="00B7220A"/>
    <w:rsid w:val="00B72A75"/>
    <w:rsid w:val="00B74833"/>
    <w:rsid w:val="00B77BFB"/>
    <w:rsid w:val="00B814D4"/>
    <w:rsid w:val="00B81B9B"/>
    <w:rsid w:val="00B83C1F"/>
    <w:rsid w:val="00B855C2"/>
    <w:rsid w:val="00B86B76"/>
    <w:rsid w:val="00B8701D"/>
    <w:rsid w:val="00B87E2C"/>
    <w:rsid w:val="00B9086B"/>
    <w:rsid w:val="00B91A90"/>
    <w:rsid w:val="00B94605"/>
    <w:rsid w:val="00B96628"/>
    <w:rsid w:val="00B967C2"/>
    <w:rsid w:val="00B9785F"/>
    <w:rsid w:val="00BA5168"/>
    <w:rsid w:val="00BA553C"/>
    <w:rsid w:val="00BB117E"/>
    <w:rsid w:val="00BB12B5"/>
    <w:rsid w:val="00BB1DA7"/>
    <w:rsid w:val="00BB231A"/>
    <w:rsid w:val="00BB3478"/>
    <w:rsid w:val="00BC0940"/>
    <w:rsid w:val="00BC094C"/>
    <w:rsid w:val="00BC181D"/>
    <w:rsid w:val="00BC1E97"/>
    <w:rsid w:val="00BC483D"/>
    <w:rsid w:val="00BC4DF6"/>
    <w:rsid w:val="00BD2CE5"/>
    <w:rsid w:val="00BD46B5"/>
    <w:rsid w:val="00BD4BB5"/>
    <w:rsid w:val="00BE0B87"/>
    <w:rsid w:val="00BE3FF8"/>
    <w:rsid w:val="00BE520F"/>
    <w:rsid w:val="00BE5511"/>
    <w:rsid w:val="00BE5F70"/>
    <w:rsid w:val="00BE704A"/>
    <w:rsid w:val="00BE7627"/>
    <w:rsid w:val="00BE7FFC"/>
    <w:rsid w:val="00BF2580"/>
    <w:rsid w:val="00BF5001"/>
    <w:rsid w:val="00BF592D"/>
    <w:rsid w:val="00BF5FA8"/>
    <w:rsid w:val="00C0006C"/>
    <w:rsid w:val="00C0171C"/>
    <w:rsid w:val="00C01C3E"/>
    <w:rsid w:val="00C02C0E"/>
    <w:rsid w:val="00C03872"/>
    <w:rsid w:val="00C11167"/>
    <w:rsid w:val="00C14146"/>
    <w:rsid w:val="00C14547"/>
    <w:rsid w:val="00C14EB3"/>
    <w:rsid w:val="00C15110"/>
    <w:rsid w:val="00C1530E"/>
    <w:rsid w:val="00C206B6"/>
    <w:rsid w:val="00C21451"/>
    <w:rsid w:val="00C21B82"/>
    <w:rsid w:val="00C22BFC"/>
    <w:rsid w:val="00C32E4C"/>
    <w:rsid w:val="00C33BC4"/>
    <w:rsid w:val="00C33DED"/>
    <w:rsid w:val="00C35E7A"/>
    <w:rsid w:val="00C3766E"/>
    <w:rsid w:val="00C41776"/>
    <w:rsid w:val="00C427EF"/>
    <w:rsid w:val="00C50C6F"/>
    <w:rsid w:val="00C51072"/>
    <w:rsid w:val="00C52081"/>
    <w:rsid w:val="00C56623"/>
    <w:rsid w:val="00C63C4B"/>
    <w:rsid w:val="00C655B4"/>
    <w:rsid w:val="00C65CE9"/>
    <w:rsid w:val="00C66C91"/>
    <w:rsid w:val="00C73F4A"/>
    <w:rsid w:val="00C756D0"/>
    <w:rsid w:val="00C80138"/>
    <w:rsid w:val="00C8144F"/>
    <w:rsid w:val="00C8222F"/>
    <w:rsid w:val="00C842F0"/>
    <w:rsid w:val="00C85330"/>
    <w:rsid w:val="00C85886"/>
    <w:rsid w:val="00C8621F"/>
    <w:rsid w:val="00C9039E"/>
    <w:rsid w:val="00C92F68"/>
    <w:rsid w:val="00C95E23"/>
    <w:rsid w:val="00C960E7"/>
    <w:rsid w:val="00CA18FC"/>
    <w:rsid w:val="00CA31ED"/>
    <w:rsid w:val="00CB2369"/>
    <w:rsid w:val="00CB50C7"/>
    <w:rsid w:val="00CB6BE1"/>
    <w:rsid w:val="00CB6E81"/>
    <w:rsid w:val="00CC03DE"/>
    <w:rsid w:val="00CC1754"/>
    <w:rsid w:val="00CC3003"/>
    <w:rsid w:val="00CC4B16"/>
    <w:rsid w:val="00CC7037"/>
    <w:rsid w:val="00CD0D74"/>
    <w:rsid w:val="00CD1397"/>
    <w:rsid w:val="00CD37E1"/>
    <w:rsid w:val="00CD4B4A"/>
    <w:rsid w:val="00CD71D6"/>
    <w:rsid w:val="00CD7B28"/>
    <w:rsid w:val="00CD7D98"/>
    <w:rsid w:val="00CE494A"/>
    <w:rsid w:val="00CE6E13"/>
    <w:rsid w:val="00CE7AAB"/>
    <w:rsid w:val="00CF0A7D"/>
    <w:rsid w:val="00CF2790"/>
    <w:rsid w:val="00CF4B66"/>
    <w:rsid w:val="00CF55C3"/>
    <w:rsid w:val="00CF6D7A"/>
    <w:rsid w:val="00CF75ED"/>
    <w:rsid w:val="00D003A3"/>
    <w:rsid w:val="00D0041A"/>
    <w:rsid w:val="00D01E4C"/>
    <w:rsid w:val="00D041CA"/>
    <w:rsid w:val="00D061D1"/>
    <w:rsid w:val="00D06A59"/>
    <w:rsid w:val="00D1069B"/>
    <w:rsid w:val="00D15F4F"/>
    <w:rsid w:val="00D165FE"/>
    <w:rsid w:val="00D169F0"/>
    <w:rsid w:val="00D208C3"/>
    <w:rsid w:val="00D20E22"/>
    <w:rsid w:val="00D21948"/>
    <w:rsid w:val="00D22EAA"/>
    <w:rsid w:val="00D230B6"/>
    <w:rsid w:val="00D23B81"/>
    <w:rsid w:val="00D2457C"/>
    <w:rsid w:val="00D24741"/>
    <w:rsid w:val="00D24D47"/>
    <w:rsid w:val="00D25B98"/>
    <w:rsid w:val="00D33207"/>
    <w:rsid w:val="00D35BE6"/>
    <w:rsid w:val="00D404BB"/>
    <w:rsid w:val="00D408A6"/>
    <w:rsid w:val="00D41089"/>
    <w:rsid w:val="00D4142A"/>
    <w:rsid w:val="00D41ABE"/>
    <w:rsid w:val="00D41EBD"/>
    <w:rsid w:val="00D42D6A"/>
    <w:rsid w:val="00D42EAB"/>
    <w:rsid w:val="00D43EE9"/>
    <w:rsid w:val="00D44259"/>
    <w:rsid w:val="00D44DB7"/>
    <w:rsid w:val="00D451A4"/>
    <w:rsid w:val="00D47875"/>
    <w:rsid w:val="00D50F70"/>
    <w:rsid w:val="00D515BE"/>
    <w:rsid w:val="00D52AAC"/>
    <w:rsid w:val="00D52C00"/>
    <w:rsid w:val="00D5453C"/>
    <w:rsid w:val="00D55AA1"/>
    <w:rsid w:val="00D57595"/>
    <w:rsid w:val="00D60352"/>
    <w:rsid w:val="00D6036A"/>
    <w:rsid w:val="00D60C3B"/>
    <w:rsid w:val="00D6190E"/>
    <w:rsid w:val="00D6202A"/>
    <w:rsid w:val="00D66648"/>
    <w:rsid w:val="00D66B53"/>
    <w:rsid w:val="00D677BE"/>
    <w:rsid w:val="00D67FD9"/>
    <w:rsid w:val="00D72529"/>
    <w:rsid w:val="00D75D15"/>
    <w:rsid w:val="00D761B8"/>
    <w:rsid w:val="00D76F11"/>
    <w:rsid w:val="00D86345"/>
    <w:rsid w:val="00D9468F"/>
    <w:rsid w:val="00D946D3"/>
    <w:rsid w:val="00D96EED"/>
    <w:rsid w:val="00DA15C0"/>
    <w:rsid w:val="00DA1A0D"/>
    <w:rsid w:val="00DA5483"/>
    <w:rsid w:val="00DA56D6"/>
    <w:rsid w:val="00DA5D70"/>
    <w:rsid w:val="00DB25E3"/>
    <w:rsid w:val="00DB5ACE"/>
    <w:rsid w:val="00DB5DFE"/>
    <w:rsid w:val="00DC10AF"/>
    <w:rsid w:val="00DC12AF"/>
    <w:rsid w:val="00DC1930"/>
    <w:rsid w:val="00DC1E1C"/>
    <w:rsid w:val="00DC25CD"/>
    <w:rsid w:val="00DC3FC7"/>
    <w:rsid w:val="00DD1113"/>
    <w:rsid w:val="00DD1BA1"/>
    <w:rsid w:val="00DD1E24"/>
    <w:rsid w:val="00DD2535"/>
    <w:rsid w:val="00DD29CF"/>
    <w:rsid w:val="00DD6939"/>
    <w:rsid w:val="00DE001D"/>
    <w:rsid w:val="00DE3C25"/>
    <w:rsid w:val="00DE4579"/>
    <w:rsid w:val="00DE5A26"/>
    <w:rsid w:val="00DE7881"/>
    <w:rsid w:val="00DF0343"/>
    <w:rsid w:val="00DF070A"/>
    <w:rsid w:val="00DF17C4"/>
    <w:rsid w:val="00DF21AC"/>
    <w:rsid w:val="00DF2B67"/>
    <w:rsid w:val="00DF3FFC"/>
    <w:rsid w:val="00DF4DA6"/>
    <w:rsid w:val="00DF5807"/>
    <w:rsid w:val="00E05454"/>
    <w:rsid w:val="00E05C16"/>
    <w:rsid w:val="00E10AD1"/>
    <w:rsid w:val="00E1190F"/>
    <w:rsid w:val="00E12DFC"/>
    <w:rsid w:val="00E13527"/>
    <w:rsid w:val="00E14CA3"/>
    <w:rsid w:val="00E1597F"/>
    <w:rsid w:val="00E173EC"/>
    <w:rsid w:val="00E2232E"/>
    <w:rsid w:val="00E2302B"/>
    <w:rsid w:val="00E23412"/>
    <w:rsid w:val="00E316DE"/>
    <w:rsid w:val="00E3365C"/>
    <w:rsid w:val="00E42F84"/>
    <w:rsid w:val="00E43670"/>
    <w:rsid w:val="00E44633"/>
    <w:rsid w:val="00E45EE0"/>
    <w:rsid w:val="00E47548"/>
    <w:rsid w:val="00E47940"/>
    <w:rsid w:val="00E47A50"/>
    <w:rsid w:val="00E50395"/>
    <w:rsid w:val="00E506B2"/>
    <w:rsid w:val="00E509C3"/>
    <w:rsid w:val="00E52F1F"/>
    <w:rsid w:val="00E539FF"/>
    <w:rsid w:val="00E54A44"/>
    <w:rsid w:val="00E571F1"/>
    <w:rsid w:val="00E62690"/>
    <w:rsid w:val="00E62B5C"/>
    <w:rsid w:val="00E668D8"/>
    <w:rsid w:val="00E66E68"/>
    <w:rsid w:val="00E67B8B"/>
    <w:rsid w:val="00E721FD"/>
    <w:rsid w:val="00E7767E"/>
    <w:rsid w:val="00E80050"/>
    <w:rsid w:val="00E80A4A"/>
    <w:rsid w:val="00E824BD"/>
    <w:rsid w:val="00E84102"/>
    <w:rsid w:val="00E90BE7"/>
    <w:rsid w:val="00E93968"/>
    <w:rsid w:val="00E94B77"/>
    <w:rsid w:val="00E951DE"/>
    <w:rsid w:val="00EA046C"/>
    <w:rsid w:val="00EA33EF"/>
    <w:rsid w:val="00EA3922"/>
    <w:rsid w:val="00EB1776"/>
    <w:rsid w:val="00EB1A5C"/>
    <w:rsid w:val="00EB274B"/>
    <w:rsid w:val="00EB3193"/>
    <w:rsid w:val="00EB4354"/>
    <w:rsid w:val="00EB445D"/>
    <w:rsid w:val="00EB5A32"/>
    <w:rsid w:val="00EB767C"/>
    <w:rsid w:val="00EC0A18"/>
    <w:rsid w:val="00EC1555"/>
    <w:rsid w:val="00EC2ACF"/>
    <w:rsid w:val="00EC3B19"/>
    <w:rsid w:val="00ED24B3"/>
    <w:rsid w:val="00ED3A52"/>
    <w:rsid w:val="00EE2E59"/>
    <w:rsid w:val="00EE362F"/>
    <w:rsid w:val="00EE3790"/>
    <w:rsid w:val="00EE5FCF"/>
    <w:rsid w:val="00EE6C40"/>
    <w:rsid w:val="00EE79F9"/>
    <w:rsid w:val="00EF1416"/>
    <w:rsid w:val="00EF5680"/>
    <w:rsid w:val="00EF6F18"/>
    <w:rsid w:val="00F03B86"/>
    <w:rsid w:val="00F03FCD"/>
    <w:rsid w:val="00F04740"/>
    <w:rsid w:val="00F076E4"/>
    <w:rsid w:val="00F07C31"/>
    <w:rsid w:val="00F1055B"/>
    <w:rsid w:val="00F105EB"/>
    <w:rsid w:val="00F13AA6"/>
    <w:rsid w:val="00F15212"/>
    <w:rsid w:val="00F202C0"/>
    <w:rsid w:val="00F21CB1"/>
    <w:rsid w:val="00F224B7"/>
    <w:rsid w:val="00F27070"/>
    <w:rsid w:val="00F27765"/>
    <w:rsid w:val="00F31070"/>
    <w:rsid w:val="00F330C4"/>
    <w:rsid w:val="00F3771D"/>
    <w:rsid w:val="00F41E9E"/>
    <w:rsid w:val="00F426C9"/>
    <w:rsid w:val="00F43B34"/>
    <w:rsid w:val="00F44269"/>
    <w:rsid w:val="00F44BA2"/>
    <w:rsid w:val="00F44D1F"/>
    <w:rsid w:val="00F46919"/>
    <w:rsid w:val="00F50B79"/>
    <w:rsid w:val="00F51174"/>
    <w:rsid w:val="00F53841"/>
    <w:rsid w:val="00F56247"/>
    <w:rsid w:val="00F566F8"/>
    <w:rsid w:val="00F57775"/>
    <w:rsid w:val="00F577A7"/>
    <w:rsid w:val="00F610CC"/>
    <w:rsid w:val="00F61B46"/>
    <w:rsid w:val="00F62F45"/>
    <w:rsid w:val="00F65678"/>
    <w:rsid w:val="00F67148"/>
    <w:rsid w:val="00F67243"/>
    <w:rsid w:val="00F711BE"/>
    <w:rsid w:val="00F71F2D"/>
    <w:rsid w:val="00F72BD2"/>
    <w:rsid w:val="00F72BF5"/>
    <w:rsid w:val="00F7437D"/>
    <w:rsid w:val="00F75909"/>
    <w:rsid w:val="00F81186"/>
    <w:rsid w:val="00F81942"/>
    <w:rsid w:val="00F82510"/>
    <w:rsid w:val="00F82A2F"/>
    <w:rsid w:val="00F85508"/>
    <w:rsid w:val="00F90EC3"/>
    <w:rsid w:val="00F9200D"/>
    <w:rsid w:val="00FA0469"/>
    <w:rsid w:val="00FA38B2"/>
    <w:rsid w:val="00FA3BE2"/>
    <w:rsid w:val="00FA5F24"/>
    <w:rsid w:val="00FA7F42"/>
    <w:rsid w:val="00FB011E"/>
    <w:rsid w:val="00FB5A1A"/>
    <w:rsid w:val="00FC1FED"/>
    <w:rsid w:val="00FC251D"/>
    <w:rsid w:val="00FC2903"/>
    <w:rsid w:val="00FC4322"/>
    <w:rsid w:val="00FC6A2C"/>
    <w:rsid w:val="00FC726F"/>
    <w:rsid w:val="00FD11CD"/>
    <w:rsid w:val="00FD46CD"/>
    <w:rsid w:val="00FD715A"/>
    <w:rsid w:val="00FE02A1"/>
    <w:rsid w:val="00FE2013"/>
    <w:rsid w:val="00FE271B"/>
    <w:rsid w:val="00FE2DD0"/>
    <w:rsid w:val="00FE343E"/>
    <w:rsid w:val="00FE4B2F"/>
    <w:rsid w:val="00FE56B6"/>
    <w:rsid w:val="00FE582B"/>
    <w:rsid w:val="00FE5CD8"/>
    <w:rsid w:val="00FE62F1"/>
    <w:rsid w:val="00FE64D5"/>
    <w:rsid w:val="00FF4642"/>
    <w:rsid w:val="00FF77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26"/>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16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704F6"/>
    <w:pPr>
      <w:tabs>
        <w:tab w:val="center" w:pos="4680"/>
        <w:tab w:val="right" w:pos="9360"/>
      </w:tabs>
    </w:pPr>
  </w:style>
  <w:style w:type="character" w:customStyle="1" w:styleId="HeaderChar">
    <w:name w:val="Header Char"/>
    <w:link w:val="Header"/>
    <w:uiPriority w:val="99"/>
    <w:rsid w:val="003704F6"/>
    <w:rPr>
      <w:rFonts w:ascii=".VnTime" w:eastAsia="Times New Roman" w:hAnsi=".VnTime"/>
      <w:sz w:val="28"/>
      <w:szCs w:val="28"/>
    </w:rPr>
  </w:style>
  <w:style w:type="paragraph" w:styleId="Footer">
    <w:name w:val="footer"/>
    <w:basedOn w:val="Normal"/>
    <w:link w:val="FooterChar"/>
    <w:uiPriority w:val="99"/>
    <w:unhideWhenUsed/>
    <w:rsid w:val="003704F6"/>
    <w:pPr>
      <w:tabs>
        <w:tab w:val="center" w:pos="4680"/>
        <w:tab w:val="right" w:pos="9360"/>
      </w:tabs>
    </w:pPr>
  </w:style>
  <w:style w:type="character" w:customStyle="1" w:styleId="FooterChar">
    <w:name w:val="Footer Char"/>
    <w:link w:val="Footer"/>
    <w:uiPriority w:val="99"/>
    <w:rsid w:val="003704F6"/>
    <w:rPr>
      <w:rFonts w:ascii=".VnTime" w:eastAsia="Times New Roman" w:hAnsi=".VnTime"/>
      <w:sz w:val="28"/>
      <w:szCs w:val="28"/>
    </w:rPr>
  </w:style>
  <w:style w:type="paragraph" w:styleId="BalloonText">
    <w:name w:val="Balloon Text"/>
    <w:basedOn w:val="Normal"/>
    <w:link w:val="BalloonTextChar"/>
    <w:uiPriority w:val="99"/>
    <w:semiHidden/>
    <w:unhideWhenUsed/>
    <w:rsid w:val="00686916"/>
    <w:rPr>
      <w:rFonts w:ascii="Tahoma" w:hAnsi="Tahoma" w:cs="Tahoma"/>
      <w:sz w:val="16"/>
      <w:szCs w:val="16"/>
    </w:rPr>
  </w:style>
  <w:style w:type="character" w:customStyle="1" w:styleId="BalloonTextChar">
    <w:name w:val="Balloon Text Char"/>
    <w:basedOn w:val="DefaultParagraphFont"/>
    <w:link w:val="BalloonText"/>
    <w:uiPriority w:val="99"/>
    <w:semiHidden/>
    <w:rsid w:val="00686916"/>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26"/>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16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704F6"/>
    <w:pPr>
      <w:tabs>
        <w:tab w:val="center" w:pos="4680"/>
        <w:tab w:val="right" w:pos="9360"/>
      </w:tabs>
    </w:pPr>
  </w:style>
  <w:style w:type="character" w:customStyle="1" w:styleId="HeaderChar">
    <w:name w:val="Header Char"/>
    <w:link w:val="Header"/>
    <w:uiPriority w:val="99"/>
    <w:rsid w:val="003704F6"/>
    <w:rPr>
      <w:rFonts w:ascii=".VnTime" w:eastAsia="Times New Roman" w:hAnsi=".VnTime"/>
      <w:sz w:val="28"/>
      <w:szCs w:val="28"/>
    </w:rPr>
  </w:style>
  <w:style w:type="paragraph" w:styleId="Footer">
    <w:name w:val="footer"/>
    <w:basedOn w:val="Normal"/>
    <w:link w:val="FooterChar"/>
    <w:uiPriority w:val="99"/>
    <w:unhideWhenUsed/>
    <w:rsid w:val="003704F6"/>
    <w:pPr>
      <w:tabs>
        <w:tab w:val="center" w:pos="4680"/>
        <w:tab w:val="right" w:pos="9360"/>
      </w:tabs>
    </w:pPr>
  </w:style>
  <w:style w:type="character" w:customStyle="1" w:styleId="FooterChar">
    <w:name w:val="Footer Char"/>
    <w:link w:val="Footer"/>
    <w:uiPriority w:val="99"/>
    <w:rsid w:val="003704F6"/>
    <w:rPr>
      <w:rFonts w:ascii=".VnTime" w:eastAsia="Times New Roman" w:hAnsi=".VnTime"/>
      <w:sz w:val="28"/>
      <w:szCs w:val="28"/>
    </w:rPr>
  </w:style>
  <w:style w:type="paragraph" w:styleId="BalloonText">
    <w:name w:val="Balloon Text"/>
    <w:basedOn w:val="Normal"/>
    <w:link w:val="BalloonTextChar"/>
    <w:uiPriority w:val="99"/>
    <w:semiHidden/>
    <w:unhideWhenUsed/>
    <w:rsid w:val="00686916"/>
    <w:rPr>
      <w:rFonts w:ascii="Tahoma" w:hAnsi="Tahoma" w:cs="Tahoma"/>
      <w:sz w:val="16"/>
      <w:szCs w:val="16"/>
    </w:rPr>
  </w:style>
  <w:style w:type="character" w:customStyle="1" w:styleId="BalloonTextChar">
    <w:name w:val="Balloon Text Char"/>
    <w:basedOn w:val="DefaultParagraphFont"/>
    <w:link w:val="BalloonText"/>
    <w:uiPriority w:val="99"/>
    <w:semiHidden/>
    <w:rsid w:val="00686916"/>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603">
      <w:bodyDiv w:val="1"/>
      <w:marLeft w:val="0"/>
      <w:marRight w:val="0"/>
      <w:marTop w:val="0"/>
      <w:marBottom w:val="0"/>
      <w:divBdr>
        <w:top w:val="none" w:sz="0" w:space="0" w:color="auto"/>
        <w:left w:val="none" w:sz="0" w:space="0" w:color="auto"/>
        <w:bottom w:val="none" w:sz="0" w:space="0" w:color="auto"/>
        <w:right w:val="none" w:sz="0" w:space="0" w:color="auto"/>
      </w:divBdr>
    </w:div>
    <w:div w:id="9318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860643878A34DA1F9BB2F9B533522" ma:contentTypeVersion="0" ma:contentTypeDescription="Create a new document." ma:contentTypeScope="" ma:versionID="17431caf4228d6cc485f18406e4a294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3544-CE24-4FEF-A4B9-0C43951A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1479B2-3CB9-4E2B-AF9B-662ABEDEC74C}">
  <ds:schemaRefs>
    <ds:schemaRef ds:uri="http://schemas.microsoft.com/sharepoint/v3/contenttype/forms"/>
  </ds:schemaRefs>
</ds:datastoreItem>
</file>

<file path=customXml/itemProps3.xml><?xml version="1.0" encoding="utf-8"?>
<ds:datastoreItem xmlns:ds="http://schemas.openxmlformats.org/officeDocument/2006/customXml" ds:itemID="{186AC2BF-9AD0-4AD3-A25E-F1EF402EB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D3C10-C317-4913-A9A8-3D751DEE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TỈNH HÀ TĨNH                                                                     SỞ NÔNG NGHIỆP VÀ</vt:lpstr>
    </vt:vector>
  </TitlesOfParts>
  <Company>Microsoft</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                                                                     SỞ NÔNG NGHIỆP VÀ</dc:title>
  <dc:creator>Tran An</dc:creator>
  <cp:lastModifiedBy>Pro</cp:lastModifiedBy>
  <cp:revision>4</cp:revision>
  <cp:lastPrinted>2024-05-03T08:01:00Z</cp:lastPrinted>
  <dcterms:created xsi:type="dcterms:W3CDTF">2024-04-25T07:55:00Z</dcterms:created>
  <dcterms:modified xsi:type="dcterms:W3CDTF">2024-05-03T08:01:00Z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0x0101008E1860643878A34DA1F9BB2F9B533522</vt:lpwstr>
  </property>
</Properties>
</file>